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C010" w14:textId="77777777" w:rsidR="003E4334" w:rsidRPr="003E4334" w:rsidRDefault="003E4334" w:rsidP="003E4334">
      <w:pPr>
        <w:spacing w:after="0" w:line="240" w:lineRule="auto"/>
        <w:rPr>
          <w:rFonts w:ascii="Work Sans" w:eastAsia="Times New Roman" w:hAnsi="Work Sans" w:cs="Arial"/>
          <w:b/>
          <w:kern w:val="0"/>
          <w14:ligatures w14:val="none"/>
        </w:rPr>
      </w:pPr>
    </w:p>
    <w:p w14:paraId="61A3159B" w14:textId="77777777" w:rsidR="003E4334" w:rsidRPr="003E4334" w:rsidRDefault="003E4334" w:rsidP="003E4334">
      <w:pPr>
        <w:spacing w:after="0" w:line="240" w:lineRule="auto"/>
        <w:rPr>
          <w:rFonts w:ascii="Work Sans" w:eastAsia="Times New Roman" w:hAnsi="Work Sans" w:cs="Arial"/>
          <w:b/>
          <w:kern w:val="0"/>
          <w14:ligatures w14:val="none"/>
        </w:rPr>
      </w:pPr>
    </w:p>
    <w:p w14:paraId="4880B572" w14:textId="77777777" w:rsidR="003E4334" w:rsidRPr="000826A5" w:rsidRDefault="003E4334" w:rsidP="003E4334">
      <w:pPr>
        <w:spacing w:after="0" w:line="240" w:lineRule="auto"/>
        <w:jc w:val="center"/>
        <w:rPr>
          <w:rFonts w:ascii="Work Sans" w:eastAsia="Times New Roman" w:hAnsi="Work Sans" w:cs="Arial"/>
          <w:b/>
          <w:kern w:val="0"/>
          <w14:ligatures w14:val="none"/>
        </w:rPr>
      </w:pPr>
      <w:r w:rsidRPr="000826A5">
        <w:rPr>
          <w:rFonts w:ascii="Work Sans" w:eastAsia="Times New Roman" w:hAnsi="Work Sans" w:cs="Arial"/>
          <w:b/>
          <w:kern w:val="0"/>
          <w14:ligatures w14:val="none"/>
        </w:rPr>
        <w:t>JOB DESCRIPTION</w:t>
      </w:r>
    </w:p>
    <w:p w14:paraId="0CBDC3F6" w14:textId="77777777" w:rsidR="003E4334" w:rsidRPr="000826A5" w:rsidRDefault="003E4334" w:rsidP="003E4334">
      <w:pPr>
        <w:spacing w:after="0" w:line="240" w:lineRule="auto"/>
        <w:rPr>
          <w:rFonts w:ascii="Work Sans" w:eastAsia="Times New Roman" w:hAnsi="Work Sans" w:cs="Arial"/>
          <w:b/>
          <w:kern w:val="0"/>
          <w14:ligatures w14:val="none"/>
        </w:rPr>
      </w:pPr>
    </w:p>
    <w:p w14:paraId="67137D45" w14:textId="77777777" w:rsidR="003E4334" w:rsidRPr="000826A5" w:rsidRDefault="003E4334" w:rsidP="003E4334">
      <w:pPr>
        <w:spacing w:after="0" w:line="240" w:lineRule="auto"/>
        <w:rPr>
          <w:rFonts w:ascii="Work Sans" w:eastAsia="Times New Roman" w:hAnsi="Work Sans" w:cs="Arial"/>
          <w:b/>
          <w:kern w:val="0"/>
          <w14:ligatures w14:val="none"/>
        </w:rPr>
      </w:pPr>
    </w:p>
    <w:p w14:paraId="4945F4D0" w14:textId="02E32E2E"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 xml:space="preserve">Job Title: </w:t>
      </w:r>
      <w:r w:rsidR="006D7B45" w:rsidRPr="006D7B45">
        <w:rPr>
          <w:rFonts w:ascii="Work Sans" w:hAnsi="Work Sans" w:cs="Arial"/>
          <w:bCs/>
        </w:rPr>
        <w:t>Associate Professor</w:t>
      </w:r>
      <w:r w:rsidR="006D7B45" w:rsidRPr="00B55D83">
        <w:rPr>
          <w:rFonts w:ascii="Work Sans" w:hAnsi="Work Sans" w:cs="Arial"/>
          <w:b/>
        </w:rPr>
        <w:t xml:space="preserve"> </w:t>
      </w:r>
      <w:r w:rsidR="006D7B45" w:rsidRPr="00B55D83">
        <w:rPr>
          <w:rFonts w:ascii="Work Sans" w:hAnsi="Work Sans" w:cs="Arial"/>
        </w:rPr>
        <w:t>(Enterprise Career Pathway)</w:t>
      </w:r>
    </w:p>
    <w:p w14:paraId="1BCDA98E" w14:textId="77777777" w:rsidR="004D580E" w:rsidRPr="000826A5" w:rsidRDefault="004D580E" w:rsidP="004D580E">
      <w:pPr>
        <w:spacing w:after="0" w:line="240" w:lineRule="auto"/>
        <w:rPr>
          <w:rFonts w:ascii="Work Sans" w:eastAsia="Times New Roman" w:hAnsi="Work Sans" w:cs="Arial"/>
          <w:b/>
          <w:kern w:val="0"/>
          <w14:ligatures w14:val="none"/>
        </w:rPr>
      </w:pPr>
    </w:p>
    <w:p w14:paraId="3BEE65D5" w14:textId="032BFA62" w:rsidR="004D580E" w:rsidRPr="002E7E8F"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Grade:</w:t>
      </w:r>
      <w:r w:rsidR="006D7B45">
        <w:rPr>
          <w:rFonts w:ascii="Work Sans" w:eastAsia="Times New Roman" w:hAnsi="Work Sans" w:cs="Arial"/>
          <w:b/>
          <w:kern w:val="0"/>
          <w14:ligatures w14:val="none"/>
        </w:rPr>
        <w:t xml:space="preserve"> </w:t>
      </w:r>
      <w:r w:rsidR="002E7E8F">
        <w:rPr>
          <w:rFonts w:ascii="Work Sans" w:eastAsia="Times New Roman" w:hAnsi="Work Sans" w:cs="Arial"/>
          <w:bCs/>
          <w:kern w:val="0"/>
          <w14:ligatures w14:val="none"/>
        </w:rPr>
        <w:t>AC4</w:t>
      </w:r>
    </w:p>
    <w:p w14:paraId="43C56D87" w14:textId="77777777" w:rsidR="004D580E" w:rsidRPr="000826A5" w:rsidRDefault="004D580E" w:rsidP="004D580E">
      <w:pPr>
        <w:spacing w:after="0" w:line="240" w:lineRule="auto"/>
        <w:rPr>
          <w:rFonts w:ascii="Work Sans" w:eastAsia="Times New Roman" w:hAnsi="Work Sans" w:cs="Arial"/>
          <w:b/>
          <w:kern w:val="0"/>
          <w14:ligatures w14:val="none"/>
        </w:rPr>
      </w:pPr>
    </w:p>
    <w:p w14:paraId="0807A305" w14:textId="5FF81BB7"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 xml:space="preserve">Department: </w:t>
      </w:r>
      <w:r w:rsidR="006D7B45">
        <w:rPr>
          <w:rFonts w:ascii="Work Sans" w:eastAsia="Times New Roman" w:hAnsi="Work Sans" w:cs="Arial"/>
          <w:bCs/>
          <w:kern w:val="0"/>
          <w14:ligatures w14:val="none"/>
        </w:rPr>
        <w:t>xxx</w:t>
      </w:r>
    </w:p>
    <w:p w14:paraId="2805BB87" w14:textId="77777777" w:rsidR="004D580E" w:rsidRPr="000826A5" w:rsidRDefault="004D580E" w:rsidP="004D580E">
      <w:pPr>
        <w:spacing w:after="0" w:line="240" w:lineRule="auto"/>
        <w:rPr>
          <w:rFonts w:ascii="Work Sans" w:eastAsia="Times New Roman" w:hAnsi="Work Sans" w:cs="Arial"/>
          <w:b/>
          <w:kern w:val="0"/>
          <w14:ligatures w14:val="none"/>
        </w:rPr>
      </w:pPr>
    </w:p>
    <w:p w14:paraId="0938C39E" w14:textId="756ABA46"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w:t>
      </w:r>
      <w:proofErr w:type="gramStart"/>
      <w:r w:rsidRPr="000826A5">
        <w:rPr>
          <w:rFonts w:ascii="Work Sans" w:eastAsia="Times New Roman" w:hAnsi="Work Sans" w:cs="Arial"/>
          <w:b/>
          <w:kern w:val="0"/>
          <w14:ligatures w14:val="none"/>
        </w:rPr>
        <w:t>to:</w:t>
      </w:r>
      <w:proofErr w:type="gramEnd"/>
      <w:r w:rsidRPr="000826A5">
        <w:rPr>
          <w:rFonts w:ascii="Work Sans" w:eastAsia="Times New Roman" w:hAnsi="Work Sans" w:cs="Times New Roman"/>
          <w:bCs/>
          <w:kern w:val="0"/>
          <w14:ligatures w14:val="none"/>
        </w:rPr>
        <w:t xml:space="preserve"> </w:t>
      </w:r>
      <w:r w:rsidR="006D7B45">
        <w:rPr>
          <w:rFonts w:ascii="Work Sans" w:eastAsia="Work Sans" w:hAnsi="Work Sans" w:cs="Work Sans"/>
          <w:bCs/>
        </w:rPr>
        <w:t>xxx</w:t>
      </w:r>
    </w:p>
    <w:p w14:paraId="130AAC81" w14:textId="77777777" w:rsidR="004A1347" w:rsidRPr="000826A5" w:rsidRDefault="004A1347" w:rsidP="004D580E">
      <w:pPr>
        <w:spacing w:after="0" w:line="240" w:lineRule="auto"/>
        <w:rPr>
          <w:rFonts w:ascii="Work Sans" w:eastAsia="Times New Roman" w:hAnsi="Work Sans" w:cs="Arial"/>
          <w:b/>
          <w:kern w:val="0"/>
          <w14:ligatures w14:val="none"/>
        </w:rPr>
      </w:pPr>
    </w:p>
    <w:p w14:paraId="61B535C6" w14:textId="455EEE4D"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for: </w:t>
      </w:r>
      <w:r w:rsidR="006D7B45">
        <w:rPr>
          <w:rFonts w:ascii="Work Sans" w:eastAsia="Times New Roman" w:hAnsi="Work Sans" w:cs="Arial"/>
          <w:bCs/>
          <w:kern w:val="0"/>
          <w14:ligatures w14:val="none"/>
        </w:rPr>
        <w:t>xxx</w:t>
      </w:r>
    </w:p>
    <w:p w14:paraId="7FDCE1AA" w14:textId="77777777" w:rsidR="004D580E" w:rsidRPr="000826A5" w:rsidRDefault="004D580E" w:rsidP="004D580E">
      <w:pPr>
        <w:spacing w:after="0" w:line="240" w:lineRule="auto"/>
        <w:rPr>
          <w:rFonts w:ascii="Work Sans" w:eastAsia="Times New Roman" w:hAnsi="Work Sans" w:cs="Arial"/>
          <w:b/>
          <w:kern w:val="0"/>
          <w14:ligatures w14:val="none"/>
        </w:rPr>
      </w:pPr>
    </w:p>
    <w:p w14:paraId="57CA36CF" w14:textId="4CE2E11F"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Key Contacts:</w:t>
      </w:r>
      <w:r w:rsidRPr="000826A5">
        <w:rPr>
          <w:rFonts w:ascii="Work Sans" w:eastAsia="Times New Roman" w:hAnsi="Work Sans" w:cs="Times New Roman"/>
          <w:kern w:val="0"/>
          <w14:ligatures w14:val="none"/>
        </w:rPr>
        <w:t xml:space="preserve"> </w:t>
      </w:r>
      <w:r w:rsidR="006D7B45">
        <w:rPr>
          <w:rFonts w:ascii="Work Sans" w:eastAsia="Times New Roman" w:hAnsi="Work Sans" w:cs="Arial"/>
          <w:bCs/>
          <w:kern w:val="0"/>
          <w14:ligatures w14:val="none"/>
        </w:rPr>
        <w:t>xxx</w:t>
      </w:r>
    </w:p>
    <w:p w14:paraId="03A58D60" w14:textId="77777777" w:rsidR="004D580E" w:rsidRPr="000826A5" w:rsidRDefault="004D580E" w:rsidP="004D580E">
      <w:pPr>
        <w:spacing w:after="0" w:line="240" w:lineRule="auto"/>
        <w:rPr>
          <w:rFonts w:ascii="Work Sans" w:eastAsia="Times New Roman" w:hAnsi="Work Sans" w:cs="Arial"/>
          <w:bCs/>
          <w:kern w:val="0"/>
          <w14:ligatures w14:val="none"/>
        </w:rPr>
      </w:pPr>
    </w:p>
    <w:p w14:paraId="012D5E1E" w14:textId="3C9A17C7"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Standard Occupational Classification (SoC code):</w:t>
      </w:r>
      <w:r w:rsidRPr="000826A5">
        <w:rPr>
          <w:rFonts w:ascii="Work Sans" w:eastAsia="Times New Roman" w:hAnsi="Work Sans" w:cs="Arial"/>
          <w:bCs/>
          <w:kern w:val="0"/>
          <w14:ligatures w14:val="none"/>
        </w:rPr>
        <w:t xml:space="preserve"> </w:t>
      </w:r>
      <w:r w:rsidR="006D7B45">
        <w:rPr>
          <w:rFonts w:ascii="Work Sans" w:eastAsia="Times New Roman" w:hAnsi="Work Sans" w:cs="Arial"/>
          <w:bCs/>
          <w:kern w:val="0"/>
          <w14:ligatures w14:val="none"/>
        </w:rPr>
        <w:t>xxx</w:t>
      </w:r>
    </w:p>
    <w:p w14:paraId="448047E4" w14:textId="77777777" w:rsidR="004D580E" w:rsidRPr="000826A5" w:rsidRDefault="004D580E" w:rsidP="004D580E">
      <w:pPr>
        <w:spacing w:after="0" w:line="240" w:lineRule="auto"/>
        <w:rPr>
          <w:rFonts w:ascii="Work Sans" w:eastAsia="Times New Roman" w:hAnsi="Work Sans" w:cs="Times New Roman"/>
          <w:kern w:val="0"/>
          <w14:ligatures w14:val="none"/>
        </w:rPr>
      </w:pPr>
    </w:p>
    <w:p w14:paraId="0852C901" w14:textId="77777777" w:rsidR="004D580E" w:rsidRPr="000826A5" w:rsidRDefault="004D580E" w:rsidP="004D580E">
      <w:pPr>
        <w:spacing w:after="0" w:line="240" w:lineRule="auto"/>
        <w:rPr>
          <w:rFonts w:ascii="Work Sans" w:eastAsia="Times New Roman" w:hAnsi="Work Sans" w:cs="Times New Roman"/>
          <w:kern w:val="0"/>
          <w14:ligatures w14:val="none"/>
        </w:rPr>
      </w:pPr>
      <w:bookmarkStart w:id="0" w:name="_Hlk171677006"/>
      <w:r w:rsidRPr="000826A5">
        <w:rPr>
          <w:rFonts w:ascii="Work Sans" w:eastAsia="Times New Roman" w:hAnsi="Work Sans" w:cs="Arial"/>
          <w:b/>
          <w:kern w:val="0"/>
          <w14:ligatures w14:val="none"/>
        </w:rPr>
        <w:t>Non-Contractual Nature of Role Profile:</w:t>
      </w:r>
      <w:r w:rsidRPr="000826A5">
        <w:rPr>
          <w:rFonts w:ascii="Work Sans" w:eastAsia="Times New Roman" w:hAnsi="Work Sans" w:cs="Times New Roman"/>
          <w:kern w:val="0"/>
          <w14:ligatures w14:val="none"/>
        </w:rPr>
        <w:t xml:space="preserve"> </w:t>
      </w:r>
      <w:r w:rsidRPr="000826A5">
        <w:rPr>
          <w:rFonts w:ascii="Work Sans" w:eastAsia="Times New Roman" w:hAnsi="Work Sans" w:cs="Arial"/>
          <w:bCs/>
          <w:kern w:val="0"/>
          <w14:ligatures w14:val="none"/>
        </w:rPr>
        <w:t>This role profile is non-contractual and provided for guidance. It will be updated and amended from time to time in accordance with the changing needs of the University and the requirements of the job.</w:t>
      </w:r>
    </w:p>
    <w:bookmarkEnd w:id="0"/>
    <w:p w14:paraId="6AF5DBC4" w14:textId="77777777" w:rsidR="004D580E" w:rsidRPr="000826A5" w:rsidRDefault="004D580E" w:rsidP="004D580E">
      <w:pPr>
        <w:spacing w:after="0" w:line="240" w:lineRule="auto"/>
        <w:rPr>
          <w:rFonts w:ascii="Work Sans" w:eastAsia="Times New Roman" w:hAnsi="Work Sans" w:cs="Arial"/>
          <w:b/>
          <w:kern w:val="0"/>
          <w14:ligatures w14:val="none"/>
        </w:rPr>
      </w:pPr>
    </w:p>
    <w:p w14:paraId="74FCD514" w14:textId="77777777" w:rsidR="004D580E"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PURPOSE OF ROLE</w:t>
      </w:r>
    </w:p>
    <w:p w14:paraId="53F178A2" w14:textId="77777777" w:rsidR="00F004C2" w:rsidRDefault="00F004C2" w:rsidP="00F004C2">
      <w:pPr>
        <w:spacing w:after="16"/>
        <w:rPr>
          <w:rFonts w:ascii="Work Sans" w:hAnsi="Work Sans" w:cs="Arial"/>
          <w:bCs/>
          <w:lang w:eastAsia="en-GB"/>
        </w:rPr>
      </w:pPr>
      <w:r w:rsidRPr="00B55D83">
        <w:rPr>
          <w:rFonts w:ascii="Work Sans" w:hAnsi="Work Sans" w:cs="Arial"/>
          <w:bCs/>
          <w:lang w:eastAsia="en-GB"/>
        </w:rPr>
        <w:t>To provide leadership of Enterprise activity at Faculty and Department levels and implement strategies and plans to promote enterprise</w:t>
      </w:r>
      <w:r>
        <w:rPr>
          <w:rFonts w:ascii="Work Sans" w:hAnsi="Work Sans" w:cs="Arial"/>
          <w:bCs/>
          <w:lang w:eastAsia="en-GB"/>
        </w:rPr>
        <w:t xml:space="preserve"> </w:t>
      </w:r>
      <w:r w:rsidRPr="00B55D83">
        <w:rPr>
          <w:rFonts w:ascii="Work Sans" w:hAnsi="Work Sans" w:cs="Arial"/>
          <w:bCs/>
          <w:lang w:eastAsia="en-GB"/>
        </w:rPr>
        <w:t>excellence to achieve a complex set of outcomes for academics, students and employers.</w:t>
      </w:r>
      <w:r>
        <w:rPr>
          <w:rFonts w:ascii="Work Sans" w:hAnsi="Work Sans" w:cs="Arial"/>
          <w:bCs/>
          <w:lang w:eastAsia="en-GB"/>
        </w:rPr>
        <w:t xml:space="preserve"> </w:t>
      </w:r>
      <w:r w:rsidRPr="00B55D83">
        <w:rPr>
          <w:rFonts w:ascii="Work Sans" w:hAnsi="Work Sans" w:cs="Arial"/>
          <w:bCs/>
          <w:lang w:eastAsia="en-GB"/>
        </w:rPr>
        <w:t>Income generation is critical as an enabler, as well as the ability to add value to the University’s objectives in relation to enterprise and society engagement activities.</w:t>
      </w:r>
    </w:p>
    <w:p w14:paraId="6C0AC7F4" w14:textId="71ADD024" w:rsidR="00F004C2" w:rsidRPr="000826A5" w:rsidRDefault="00F004C2" w:rsidP="00F004C2">
      <w:pPr>
        <w:spacing w:after="0" w:line="240" w:lineRule="auto"/>
        <w:rPr>
          <w:rFonts w:ascii="Work Sans" w:eastAsia="Times New Roman" w:hAnsi="Work Sans" w:cs="Arial"/>
          <w:b/>
          <w:bCs/>
          <w:kern w:val="0"/>
          <w14:ligatures w14:val="none"/>
        </w:rPr>
      </w:pPr>
      <w:r w:rsidRPr="00B55D83">
        <w:rPr>
          <w:rFonts w:ascii="Work Sans" w:hAnsi="Work Sans" w:cs="Arial"/>
          <w:bCs/>
          <w:lang w:eastAsia="en-GB"/>
        </w:rPr>
        <w:t>The post holder is expected to have, and maintain strong stakeholder relationships at regional, national and international level, across enterprise and professional disciplines; with a proven track record of enterprise work, including social enterprise and obtaining funding.</w:t>
      </w:r>
      <w:r>
        <w:rPr>
          <w:rFonts w:ascii="Work Sans" w:hAnsi="Work Sans" w:cs="Arial"/>
          <w:bCs/>
          <w:lang w:eastAsia="en-GB"/>
        </w:rPr>
        <w:t xml:space="preserve"> </w:t>
      </w:r>
      <w:r w:rsidRPr="00B55D83">
        <w:rPr>
          <w:rFonts w:ascii="Work Sans" w:hAnsi="Work Sans" w:cs="Arial"/>
          <w:bCs/>
          <w:lang w:eastAsia="en-GB"/>
        </w:rPr>
        <w:t>The post holder will be expected to provide leadership and to set standards of excellence.</w:t>
      </w:r>
    </w:p>
    <w:p w14:paraId="39067AFE" w14:textId="77777777" w:rsidR="006D7B45" w:rsidRPr="006129BB" w:rsidRDefault="006D7B45" w:rsidP="006D7B45">
      <w:pPr>
        <w:rPr>
          <w:rFonts w:ascii="Work Sans" w:hAnsi="Work Sans" w:cs="Arial"/>
          <w:bCs/>
          <w:i/>
        </w:rPr>
      </w:pPr>
      <w:r w:rsidRPr="006129BB">
        <w:rPr>
          <w:rFonts w:ascii="Work Sans" w:hAnsi="Work Sans" w:cs="Arial"/>
          <w:bCs/>
          <w:i/>
        </w:rPr>
        <w:t>Post holders are expected at this level to build on those at previous levels, to demonstrate emerging leadership in a subject area and local, national and international reputation and impact.</w:t>
      </w:r>
    </w:p>
    <w:p w14:paraId="7705C864" w14:textId="77777777" w:rsidR="00E17932" w:rsidRPr="000826A5" w:rsidRDefault="00E17932" w:rsidP="00E17932">
      <w:pPr>
        <w:spacing w:after="0" w:line="240" w:lineRule="auto"/>
        <w:rPr>
          <w:rFonts w:ascii="Work Sans" w:eastAsia="Times New Roman" w:hAnsi="Work Sans" w:cs="Arial"/>
          <w:b/>
          <w:bCs/>
          <w:kern w:val="0"/>
          <w14:ligatures w14:val="none"/>
        </w:rPr>
      </w:pPr>
    </w:p>
    <w:p w14:paraId="6372EB87" w14:textId="1113BB9D" w:rsidR="004A1347"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ACCOUNTABILITIES</w:t>
      </w:r>
    </w:p>
    <w:p w14:paraId="23E43679" w14:textId="77777777"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Team Specific:</w:t>
      </w:r>
    </w:p>
    <w:p w14:paraId="4A9FF0D8" w14:textId="77777777" w:rsidR="00A14EB9" w:rsidRDefault="006D7B45" w:rsidP="00A14EB9">
      <w:pPr>
        <w:numPr>
          <w:ilvl w:val="0"/>
          <w:numId w:val="49"/>
        </w:numPr>
        <w:spacing w:before="100" w:beforeAutospacing="1" w:after="100" w:afterAutospacing="1" w:line="259" w:lineRule="auto"/>
        <w:contextualSpacing/>
        <w:rPr>
          <w:rFonts w:ascii="Work Sans" w:hAnsi="Work Sans" w:cs="Arial"/>
          <w:szCs w:val="22"/>
          <w:lang w:eastAsia="en-GB"/>
        </w:rPr>
      </w:pPr>
      <w:r w:rsidRPr="00B55D83">
        <w:rPr>
          <w:rFonts w:ascii="Work Sans" w:hAnsi="Work Sans" w:cs="Arial"/>
          <w:szCs w:val="22"/>
          <w:lang w:eastAsia="en-GB"/>
        </w:rPr>
        <w:t>Accountability for the integration of enterprise work into published teaching or professional training materials</w:t>
      </w:r>
      <w:r w:rsidR="00A14EB9">
        <w:rPr>
          <w:rFonts w:ascii="Work Sans" w:hAnsi="Work Sans" w:cs="Arial"/>
          <w:szCs w:val="22"/>
          <w:lang w:eastAsia="en-GB"/>
        </w:rPr>
        <w:t>.</w:t>
      </w:r>
    </w:p>
    <w:p w14:paraId="05DAA835" w14:textId="74E7660F" w:rsidR="006D7B45" w:rsidRPr="00A14EB9" w:rsidRDefault="006D7B45" w:rsidP="00A14EB9">
      <w:pPr>
        <w:numPr>
          <w:ilvl w:val="0"/>
          <w:numId w:val="49"/>
        </w:numPr>
        <w:spacing w:before="100" w:beforeAutospacing="1" w:after="100" w:afterAutospacing="1" w:line="259" w:lineRule="auto"/>
        <w:contextualSpacing/>
        <w:rPr>
          <w:rFonts w:ascii="Work Sans" w:hAnsi="Work Sans" w:cs="Arial"/>
          <w:szCs w:val="22"/>
          <w:lang w:eastAsia="en-GB"/>
        </w:rPr>
      </w:pPr>
      <w:r w:rsidRPr="00A14EB9">
        <w:rPr>
          <w:rFonts w:ascii="Work Sans" w:hAnsi="Work Sans" w:cs="Arial"/>
          <w:szCs w:val="22"/>
          <w:lang w:eastAsia="en-GB"/>
        </w:rPr>
        <w:t xml:space="preserve">Participate and contribute to the development of novel taught programmes, including CPD and degree apprenticeships, integrating </w:t>
      </w:r>
      <w:r w:rsidRPr="00A14EB9">
        <w:rPr>
          <w:rFonts w:ascii="Work Sans" w:hAnsi="Work Sans" w:cs="Arial"/>
          <w:szCs w:val="22"/>
          <w:lang w:eastAsia="en-GB"/>
        </w:rPr>
        <w:lastRenderedPageBreak/>
        <w:t>enterprise, innovation or leading the development and delivery of new courses</w:t>
      </w:r>
      <w:r w:rsidR="00A14EB9">
        <w:rPr>
          <w:rFonts w:ascii="Work Sans" w:hAnsi="Work Sans" w:cs="Arial"/>
          <w:szCs w:val="22"/>
          <w:lang w:eastAsia="en-GB"/>
        </w:rPr>
        <w:t>.</w:t>
      </w:r>
    </w:p>
    <w:p w14:paraId="3073AD1B" w14:textId="7EC1E2FE" w:rsidR="006D7B45" w:rsidRPr="00B55D83" w:rsidRDefault="006D7B45" w:rsidP="006D7B45">
      <w:pPr>
        <w:pStyle w:val="NormalWeb"/>
        <w:numPr>
          <w:ilvl w:val="0"/>
          <w:numId w:val="49"/>
        </w:numPr>
        <w:autoSpaceDE w:val="0"/>
        <w:autoSpaceDN w:val="0"/>
        <w:adjustRightInd w:val="0"/>
        <w:spacing w:after="160" w:line="259" w:lineRule="auto"/>
        <w:contextualSpacing/>
        <w:rPr>
          <w:rFonts w:ascii="Work Sans" w:hAnsi="Work Sans" w:cs="Arial"/>
          <w:sz w:val="28"/>
        </w:rPr>
      </w:pPr>
      <w:r w:rsidRPr="00B55D83">
        <w:rPr>
          <w:rFonts w:ascii="Work Sans" w:hAnsi="Work Sans" w:cs="Arial"/>
          <w:szCs w:val="22"/>
        </w:rPr>
        <w:t>Leading the acquisition and management of substantial enterprise resources</w:t>
      </w:r>
      <w:r w:rsidR="00A14EB9">
        <w:rPr>
          <w:rFonts w:ascii="Work Sans" w:hAnsi="Work Sans" w:cs="Arial"/>
          <w:szCs w:val="22"/>
        </w:rPr>
        <w:t>.</w:t>
      </w:r>
    </w:p>
    <w:p w14:paraId="60C4B2F5" w14:textId="6F2E1CD6" w:rsidR="006D7B45" w:rsidRPr="00B55D83" w:rsidRDefault="006D7B45" w:rsidP="006D7B45">
      <w:pPr>
        <w:pStyle w:val="NormalWeb"/>
        <w:numPr>
          <w:ilvl w:val="0"/>
          <w:numId w:val="49"/>
        </w:numPr>
        <w:contextualSpacing/>
        <w:rPr>
          <w:rFonts w:ascii="Work Sans" w:hAnsi="Work Sans" w:cs="Arial"/>
          <w:szCs w:val="22"/>
        </w:rPr>
      </w:pPr>
      <w:r w:rsidRPr="00B55D83">
        <w:rPr>
          <w:rFonts w:ascii="Work Sans" w:hAnsi="Work Sans" w:cs="Arial"/>
          <w:szCs w:val="22"/>
        </w:rPr>
        <w:t>Enterprise Leadership at Department and Faculty level including the implementation of strategy, policy and plans that promote enterprise excellence</w:t>
      </w:r>
      <w:r w:rsidR="00A14EB9">
        <w:rPr>
          <w:rFonts w:ascii="Work Sans" w:hAnsi="Work Sans" w:cs="Arial"/>
          <w:szCs w:val="22"/>
        </w:rPr>
        <w:t>.</w:t>
      </w:r>
    </w:p>
    <w:p w14:paraId="75124C26" w14:textId="5715339A" w:rsidR="006D7B45" w:rsidRPr="00B55D83" w:rsidRDefault="006D7B45" w:rsidP="006D7B45">
      <w:pPr>
        <w:pStyle w:val="NormalWeb"/>
        <w:numPr>
          <w:ilvl w:val="0"/>
          <w:numId w:val="49"/>
        </w:numPr>
        <w:contextualSpacing/>
        <w:rPr>
          <w:rFonts w:ascii="Work Sans" w:hAnsi="Work Sans" w:cs="Arial"/>
          <w:szCs w:val="22"/>
        </w:rPr>
      </w:pPr>
      <w:r w:rsidRPr="00B55D83">
        <w:rPr>
          <w:rFonts w:ascii="Work Sans" w:hAnsi="Work Sans" w:cs="Arial"/>
          <w:szCs w:val="22"/>
        </w:rPr>
        <w:t>Participation in developing the academic or professional discipline</w:t>
      </w:r>
      <w:r w:rsidR="00A14EB9">
        <w:rPr>
          <w:rFonts w:ascii="Work Sans" w:hAnsi="Work Sans" w:cs="Arial"/>
          <w:szCs w:val="22"/>
        </w:rPr>
        <w:t>.</w:t>
      </w:r>
    </w:p>
    <w:p w14:paraId="5A004444" w14:textId="06043ABA" w:rsidR="006D7B45" w:rsidRPr="00B55D83" w:rsidRDefault="006D7B45" w:rsidP="006D7B45">
      <w:pPr>
        <w:pStyle w:val="NormalWeb"/>
        <w:numPr>
          <w:ilvl w:val="0"/>
          <w:numId w:val="49"/>
        </w:numPr>
        <w:autoSpaceDE w:val="0"/>
        <w:autoSpaceDN w:val="0"/>
        <w:adjustRightInd w:val="0"/>
        <w:spacing w:after="160" w:line="259" w:lineRule="auto"/>
        <w:contextualSpacing/>
        <w:rPr>
          <w:rFonts w:ascii="Work Sans" w:hAnsi="Work Sans" w:cs="Arial"/>
          <w:sz w:val="28"/>
        </w:rPr>
      </w:pPr>
      <w:r w:rsidRPr="00B55D83">
        <w:rPr>
          <w:rFonts w:ascii="Work Sans" w:hAnsi="Work Sans" w:cs="Arial"/>
          <w:szCs w:val="22"/>
        </w:rPr>
        <w:t>Development, mentor and leading of significant research &amp; enterprise groups including research students and possibly research</w:t>
      </w:r>
      <w:r w:rsidR="00A14EB9">
        <w:rPr>
          <w:rFonts w:ascii="Work Sans" w:hAnsi="Work Sans" w:cs="Arial"/>
          <w:szCs w:val="22"/>
        </w:rPr>
        <w:t xml:space="preserve"> </w:t>
      </w:r>
      <w:r w:rsidRPr="00B55D83">
        <w:rPr>
          <w:rFonts w:ascii="Work Sans" w:hAnsi="Work Sans" w:cs="Arial"/>
          <w:szCs w:val="22"/>
        </w:rPr>
        <w:t>assistants/fellows or external facing staff, and possibly early career academics</w:t>
      </w:r>
      <w:r w:rsidR="00A14EB9">
        <w:rPr>
          <w:rFonts w:ascii="Work Sans" w:hAnsi="Work Sans" w:cs="Arial"/>
          <w:szCs w:val="22"/>
        </w:rPr>
        <w:t>.</w:t>
      </w:r>
    </w:p>
    <w:p w14:paraId="5747C549" w14:textId="6B4DA08C" w:rsidR="006D7B45" w:rsidRPr="00B55D83" w:rsidRDefault="006D7B45" w:rsidP="006D7B45">
      <w:pPr>
        <w:pStyle w:val="NormalWeb"/>
        <w:numPr>
          <w:ilvl w:val="0"/>
          <w:numId w:val="49"/>
        </w:numPr>
        <w:autoSpaceDE w:val="0"/>
        <w:autoSpaceDN w:val="0"/>
        <w:adjustRightInd w:val="0"/>
        <w:spacing w:after="160" w:line="259" w:lineRule="auto"/>
        <w:contextualSpacing/>
        <w:rPr>
          <w:rFonts w:ascii="Work Sans" w:hAnsi="Work Sans" w:cs="Arial"/>
          <w:sz w:val="28"/>
        </w:rPr>
      </w:pPr>
      <w:r w:rsidRPr="00B55D83">
        <w:rPr>
          <w:rFonts w:ascii="Work Sans" w:hAnsi="Work Sans" w:cs="Arial"/>
          <w:szCs w:val="22"/>
        </w:rPr>
        <w:t>Development and leadership of enterprise or innovation activities with internal and external partners</w:t>
      </w:r>
      <w:r w:rsidR="00A14EB9">
        <w:rPr>
          <w:rFonts w:ascii="Work Sans" w:hAnsi="Work Sans" w:cs="Arial"/>
          <w:szCs w:val="22"/>
        </w:rPr>
        <w:t>.</w:t>
      </w:r>
    </w:p>
    <w:p w14:paraId="7A8B2742" w14:textId="77777777" w:rsidR="00C15D07" w:rsidRDefault="004D580E" w:rsidP="00C15D07">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Generic:</w:t>
      </w:r>
    </w:p>
    <w:p w14:paraId="54D152FA" w14:textId="77777777" w:rsidR="00C15D07" w:rsidRPr="00C15D07" w:rsidRDefault="006D7B45" w:rsidP="00C15D07">
      <w:pPr>
        <w:pStyle w:val="ListParagraph"/>
        <w:numPr>
          <w:ilvl w:val="0"/>
          <w:numId w:val="53"/>
        </w:numPr>
        <w:spacing w:after="0" w:line="240" w:lineRule="auto"/>
        <w:rPr>
          <w:rFonts w:ascii="Work Sans" w:eastAsia="Times New Roman" w:hAnsi="Work Sans" w:cs="Arial"/>
          <w:b/>
          <w:bCs/>
          <w:kern w:val="0"/>
          <w14:ligatures w14:val="none"/>
        </w:rPr>
      </w:pPr>
      <w:r w:rsidRPr="00C15D07">
        <w:rPr>
          <w:rFonts w:ascii="Work Sans" w:hAnsi="Work Sans" w:cs="Arial"/>
        </w:rPr>
        <w:t>Clear recognition and esteem as a leading figure by the international academic or professional community in their specific subject</w:t>
      </w:r>
      <w:r w:rsidR="00A14EB9" w:rsidRPr="00C15D07">
        <w:rPr>
          <w:rFonts w:ascii="Work Sans" w:hAnsi="Work Sans" w:cs="Arial"/>
        </w:rPr>
        <w:t>.</w:t>
      </w:r>
    </w:p>
    <w:p w14:paraId="4511B850" w14:textId="77777777" w:rsidR="00F5317D" w:rsidRPr="00F5317D" w:rsidRDefault="006D7B45" w:rsidP="00F5317D">
      <w:pPr>
        <w:pStyle w:val="ListParagraph"/>
        <w:numPr>
          <w:ilvl w:val="0"/>
          <w:numId w:val="53"/>
        </w:numPr>
        <w:spacing w:after="0" w:line="240" w:lineRule="auto"/>
        <w:rPr>
          <w:rFonts w:ascii="Work Sans" w:eastAsia="Times New Roman" w:hAnsi="Work Sans" w:cs="Arial"/>
          <w:b/>
          <w:bCs/>
          <w:kern w:val="0"/>
          <w14:ligatures w14:val="none"/>
        </w:rPr>
      </w:pPr>
      <w:r w:rsidRPr="00C15D07">
        <w:rPr>
          <w:rFonts w:ascii="Work Sans" w:hAnsi="Work Sans" w:cs="Arial"/>
        </w:rPr>
        <w:t>Have overall accountability for the acquisition and management of external enterprise resources</w:t>
      </w:r>
      <w:r w:rsidR="00A14EB9" w:rsidRPr="00C15D07">
        <w:rPr>
          <w:rFonts w:ascii="Work Sans" w:hAnsi="Work Sans" w:cs="Arial"/>
        </w:rPr>
        <w:t>.</w:t>
      </w:r>
    </w:p>
    <w:p w14:paraId="7D8B577E" w14:textId="2E105ECD" w:rsidR="006D7B45" w:rsidRPr="00F5317D" w:rsidRDefault="006D7B45" w:rsidP="00F5317D">
      <w:pPr>
        <w:pStyle w:val="ListParagraph"/>
        <w:numPr>
          <w:ilvl w:val="0"/>
          <w:numId w:val="53"/>
        </w:numPr>
        <w:spacing w:after="0" w:line="240" w:lineRule="auto"/>
        <w:rPr>
          <w:rFonts w:ascii="Work Sans" w:eastAsia="Times New Roman" w:hAnsi="Work Sans" w:cs="Arial"/>
          <w:b/>
          <w:bCs/>
          <w:kern w:val="0"/>
          <w14:ligatures w14:val="none"/>
        </w:rPr>
      </w:pPr>
      <w:r w:rsidRPr="00F5317D">
        <w:rPr>
          <w:rFonts w:ascii="Work Sans" w:hAnsi="Work Sans" w:cs="Arial"/>
        </w:rPr>
        <w:t>Integration enterprise and scholarship into published teaching or training materials</w:t>
      </w:r>
      <w:r w:rsidR="00A14EB9" w:rsidRPr="00F5317D">
        <w:rPr>
          <w:rFonts w:ascii="Work Sans" w:hAnsi="Work Sans" w:cs="Arial"/>
        </w:rPr>
        <w:t>.</w:t>
      </w:r>
    </w:p>
    <w:p w14:paraId="0A9042DA" w14:textId="710528A2" w:rsidR="006D7B45" w:rsidRPr="00A14EB9" w:rsidRDefault="006D7B45" w:rsidP="00A14EB9">
      <w:pPr>
        <w:pStyle w:val="Default"/>
        <w:numPr>
          <w:ilvl w:val="0"/>
          <w:numId w:val="49"/>
        </w:numPr>
        <w:rPr>
          <w:rFonts w:ascii="Work Sans" w:hAnsi="Work Sans" w:cs="Arial"/>
        </w:rPr>
      </w:pPr>
      <w:r w:rsidRPr="00B55D83">
        <w:rPr>
          <w:rFonts w:ascii="Work Sans" w:hAnsi="Work Sans" w:cs="Arial"/>
        </w:rPr>
        <w:t xml:space="preserve">Maintain high professional standing in their discipline and to develop further their own scholarly profile, including a program of </w:t>
      </w:r>
      <w:proofErr w:type="gramStart"/>
      <w:r w:rsidRPr="00B55D83">
        <w:rPr>
          <w:rFonts w:ascii="Work Sans" w:hAnsi="Work Sans" w:cs="Arial"/>
        </w:rPr>
        <w:t>high</w:t>
      </w:r>
      <w:r>
        <w:rPr>
          <w:rFonts w:ascii="Work Sans" w:hAnsi="Work Sans" w:cs="Arial"/>
        </w:rPr>
        <w:t xml:space="preserve"> </w:t>
      </w:r>
      <w:r w:rsidRPr="00B55D83">
        <w:rPr>
          <w:rFonts w:ascii="Work Sans" w:hAnsi="Work Sans" w:cs="Arial"/>
        </w:rPr>
        <w:t>quality</w:t>
      </w:r>
      <w:proofErr w:type="gramEnd"/>
      <w:r w:rsidRPr="00B55D83">
        <w:rPr>
          <w:rFonts w:ascii="Work Sans" w:hAnsi="Work Sans" w:cs="Arial"/>
        </w:rPr>
        <w:t xml:space="preserve"> scholarship, disseminated primarily in professional refereed journals.</w:t>
      </w:r>
    </w:p>
    <w:p w14:paraId="401235FA" w14:textId="2EBB40E6" w:rsidR="006D7B45" w:rsidRPr="00A14EB9" w:rsidRDefault="006D7B45" w:rsidP="006D7B45">
      <w:pPr>
        <w:pStyle w:val="Default"/>
        <w:numPr>
          <w:ilvl w:val="0"/>
          <w:numId w:val="49"/>
        </w:numPr>
        <w:rPr>
          <w:rFonts w:ascii="Work Sans" w:hAnsi="Work Sans" w:cs="Arial"/>
        </w:rPr>
      </w:pPr>
      <w:r w:rsidRPr="00B55D83">
        <w:rPr>
          <w:rFonts w:ascii="Work Sans" w:hAnsi="Work Sans" w:cs="Arial"/>
        </w:rPr>
        <w:t>Efficiently implement approved policies, guidelines and standard operating procedures in relation to own academic duties.</w:t>
      </w:r>
    </w:p>
    <w:p w14:paraId="3DB43DD6" w14:textId="1486BED6" w:rsidR="006D7B45" w:rsidRPr="00A14EB9" w:rsidRDefault="006D7B45" w:rsidP="006D7B45">
      <w:pPr>
        <w:pStyle w:val="Default"/>
        <w:numPr>
          <w:ilvl w:val="0"/>
          <w:numId w:val="49"/>
        </w:numPr>
        <w:rPr>
          <w:rFonts w:ascii="Work Sans" w:hAnsi="Work Sans" w:cs="Arial"/>
        </w:rPr>
      </w:pPr>
      <w:r w:rsidRPr="00B55D83">
        <w:rPr>
          <w:rFonts w:ascii="Work Sans" w:hAnsi="Work Sans" w:cs="Arial"/>
        </w:rPr>
        <w:t>Maintain an overview of the welfare, progression, examination and assessment of allocated students.</w:t>
      </w:r>
    </w:p>
    <w:p w14:paraId="2A879973" w14:textId="2E7E2BD9" w:rsidR="006D7B45" w:rsidRPr="00A14EB9" w:rsidRDefault="006D7B45" w:rsidP="006D7B45">
      <w:pPr>
        <w:numPr>
          <w:ilvl w:val="0"/>
          <w:numId w:val="49"/>
        </w:numPr>
        <w:spacing w:after="16" w:line="240" w:lineRule="auto"/>
        <w:contextualSpacing/>
        <w:rPr>
          <w:rFonts w:ascii="Work Sans" w:hAnsi="Work Sans" w:cs="Arial"/>
          <w:b/>
          <w:lang w:eastAsia="en-GB"/>
        </w:rPr>
      </w:pPr>
      <w:r w:rsidRPr="00B55D83">
        <w:rPr>
          <w:rFonts w:ascii="Work Sans" w:hAnsi="Work Sans" w:cs="Arial"/>
          <w:lang w:eastAsia="en-GB"/>
        </w:rPr>
        <w:t>To keep abreast of development within the disciplines in the work area and seek continuous improvement of own professional practice.</w:t>
      </w:r>
    </w:p>
    <w:p w14:paraId="2F16AA18" w14:textId="77777777" w:rsidR="006D7B45" w:rsidRPr="00B55D83" w:rsidRDefault="006D7B45" w:rsidP="006D7B45">
      <w:pPr>
        <w:numPr>
          <w:ilvl w:val="0"/>
          <w:numId w:val="49"/>
        </w:numPr>
        <w:spacing w:after="16" w:line="240" w:lineRule="auto"/>
        <w:contextualSpacing/>
        <w:rPr>
          <w:rFonts w:ascii="Work Sans" w:hAnsi="Work Sans" w:cs="Arial"/>
          <w:b/>
          <w:lang w:eastAsia="en-GB"/>
        </w:rPr>
      </w:pPr>
      <w:r w:rsidRPr="00B55D83">
        <w:rPr>
          <w:rFonts w:ascii="Work Sans" w:hAnsi="Work Sans" w:cs="Arial"/>
          <w:lang w:eastAsia="en-GB"/>
        </w:rPr>
        <w:t>Undertake other such duties as may from time to time be directed by the Head of Department and PVC.</w:t>
      </w:r>
      <w:r w:rsidRPr="00B55D83">
        <w:rPr>
          <w:rFonts w:ascii="Work Sans" w:hAnsi="Work Sans" w:cs="Arial"/>
          <w:b/>
          <w:lang w:eastAsia="en-GB"/>
        </w:rPr>
        <w:t xml:space="preserve"> </w:t>
      </w:r>
    </w:p>
    <w:p w14:paraId="3D4C908B" w14:textId="77777777" w:rsidR="000826A5" w:rsidRDefault="000826A5" w:rsidP="004D580E">
      <w:pPr>
        <w:spacing w:after="0" w:line="240" w:lineRule="auto"/>
        <w:rPr>
          <w:rFonts w:ascii="Work Sans" w:eastAsia="Times New Roman" w:hAnsi="Work Sans" w:cs="Arial"/>
          <w:b/>
          <w:bCs/>
          <w:kern w:val="0"/>
          <w14:ligatures w14:val="none"/>
        </w:rPr>
      </w:pPr>
    </w:p>
    <w:p w14:paraId="3524C2CC" w14:textId="214DB605"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Managing Self:</w:t>
      </w:r>
    </w:p>
    <w:p w14:paraId="3FBA286D" w14:textId="3964E5FF" w:rsidR="006D7B45" w:rsidRPr="00B55D83" w:rsidRDefault="006D7B45" w:rsidP="006D7B45">
      <w:pPr>
        <w:numPr>
          <w:ilvl w:val="0"/>
          <w:numId w:val="49"/>
        </w:numPr>
        <w:spacing w:before="100" w:beforeAutospacing="1" w:after="100" w:afterAutospacing="1" w:line="259" w:lineRule="auto"/>
        <w:contextualSpacing/>
        <w:rPr>
          <w:rFonts w:ascii="Work Sans" w:hAnsi="Work Sans" w:cs="Arial"/>
          <w:szCs w:val="22"/>
          <w:lang w:eastAsia="en-GB"/>
        </w:rPr>
      </w:pPr>
      <w:r w:rsidRPr="00B55D83">
        <w:rPr>
          <w:rFonts w:ascii="Work Sans" w:hAnsi="Work Sans" w:cs="Arial"/>
          <w:szCs w:val="22"/>
          <w:lang w:eastAsia="en-GB"/>
        </w:rPr>
        <w:t>Develop expertise in research led teaching with an increasing degree of autonomy</w:t>
      </w:r>
      <w:r w:rsidR="00A14EB9">
        <w:rPr>
          <w:rFonts w:ascii="Work Sans" w:hAnsi="Work Sans" w:cs="Arial"/>
          <w:szCs w:val="22"/>
          <w:lang w:eastAsia="en-GB"/>
        </w:rPr>
        <w:t>.</w:t>
      </w:r>
    </w:p>
    <w:p w14:paraId="63ADC11A" w14:textId="6ED82A05" w:rsidR="006D7B45" w:rsidRPr="00B55D83" w:rsidRDefault="006D7B45" w:rsidP="006D7B45">
      <w:pPr>
        <w:numPr>
          <w:ilvl w:val="0"/>
          <w:numId w:val="49"/>
        </w:numPr>
        <w:spacing w:before="100" w:beforeAutospacing="1" w:after="100" w:afterAutospacing="1" w:line="259" w:lineRule="auto"/>
        <w:contextualSpacing/>
        <w:rPr>
          <w:rFonts w:ascii="Work Sans" w:hAnsi="Work Sans" w:cs="Arial"/>
          <w:szCs w:val="22"/>
          <w:lang w:eastAsia="en-GB"/>
        </w:rPr>
      </w:pPr>
      <w:r w:rsidRPr="00B55D83">
        <w:rPr>
          <w:rFonts w:ascii="Work Sans" w:hAnsi="Work Sans" w:cs="Arial"/>
          <w:szCs w:val="22"/>
          <w:lang w:eastAsia="en-GB"/>
        </w:rPr>
        <w:t>Keep abreast of developments within the field and seek continuous improvement of own professional practice</w:t>
      </w:r>
      <w:r w:rsidR="00A14EB9">
        <w:rPr>
          <w:rFonts w:ascii="Work Sans" w:hAnsi="Work Sans" w:cs="Arial"/>
          <w:szCs w:val="22"/>
          <w:lang w:eastAsia="en-GB"/>
        </w:rPr>
        <w:t>.</w:t>
      </w:r>
    </w:p>
    <w:p w14:paraId="1BD5E4AE" w14:textId="75D0FF78" w:rsidR="006D7B45" w:rsidRPr="00B55D83" w:rsidRDefault="006D7B45" w:rsidP="006D7B45">
      <w:pPr>
        <w:numPr>
          <w:ilvl w:val="0"/>
          <w:numId w:val="49"/>
        </w:numPr>
        <w:spacing w:before="100" w:beforeAutospacing="1" w:after="100" w:afterAutospacing="1" w:line="259" w:lineRule="auto"/>
        <w:contextualSpacing/>
        <w:rPr>
          <w:rFonts w:ascii="Work Sans" w:hAnsi="Work Sans" w:cs="Arial"/>
          <w:szCs w:val="22"/>
          <w:lang w:eastAsia="en-GB"/>
        </w:rPr>
      </w:pPr>
      <w:r w:rsidRPr="00B55D83">
        <w:rPr>
          <w:rFonts w:ascii="Work Sans" w:hAnsi="Work Sans" w:cs="Arial"/>
          <w:szCs w:val="22"/>
          <w:lang w:eastAsia="en-GB"/>
        </w:rPr>
        <w:t>Actively participate in established professional development framework activities</w:t>
      </w:r>
      <w:r w:rsidR="00A14EB9">
        <w:rPr>
          <w:rFonts w:ascii="Work Sans" w:hAnsi="Work Sans" w:cs="Arial"/>
          <w:szCs w:val="22"/>
          <w:lang w:eastAsia="en-GB"/>
        </w:rPr>
        <w:t>.</w:t>
      </w:r>
    </w:p>
    <w:p w14:paraId="08DAA475" w14:textId="77777777" w:rsidR="00A14EB9" w:rsidRDefault="006D7B45" w:rsidP="00A14EB9">
      <w:pPr>
        <w:numPr>
          <w:ilvl w:val="0"/>
          <w:numId w:val="49"/>
        </w:numPr>
        <w:spacing w:after="200" w:line="276" w:lineRule="auto"/>
        <w:contextualSpacing/>
        <w:rPr>
          <w:rFonts w:ascii="Work Sans" w:eastAsia="Calibri" w:hAnsi="Work Sans" w:cs="Arial"/>
          <w:szCs w:val="22"/>
        </w:rPr>
      </w:pPr>
      <w:r w:rsidRPr="00B55D83">
        <w:rPr>
          <w:rFonts w:ascii="Work Sans" w:eastAsia="Calibri" w:hAnsi="Work Sans" w:cs="Arial"/>
          <w:szCs w:val="22"/>
        </w:rPr>
        <w:t>Behave in a manner which reflects the University values and creates a positive environment for work and study</w:t>
      </w:r>
      <w:r w:rsidR="00A14EB9">
        <w:rPr>
          <w:rFonts w:ascii="Work Sans" w:eastAsia="Calibri" w:hAnsi="Work Sans" w:cs="Arial"/>
          <w:szCs w:val="22"/>
        </w:rPr>
        <w:t>.</w:t>
      </w:r>
    </w:p>
    <w:p w14:paraId="7DD10A54" w14:textId="77777777" w:rsidR="00F5317D" w:rsidRDefault="006D7B45" w:rsidP="00F5317D">
      <w:pPr>
        <w:numPr>
          <w:ilvl w:val="0"/>
          <w:numId w:val="49"/>
        </w:numPr>
        <w:spacing w:after="200" w:line="276" w:lineRule="auto"/>
        <w:contextualSpacing/>
        <w:rPr>
          <w:rFonts w:ascii="Work Sans" w:eastAsia="Calibri" w:hAnsi="Work Sans" w:cs="Arial"/>
          <w:szCs w:val="22"/>
        </w:rPr>
      </w:pPr>
      <w:r w:rsidRPr="00A14EB9">
        <w:rPr>
          <w:rFonts w:ascii="Work Sans" w:eastAsia="Calibri" w:hAnsi="Work Sans" w:cs="Arial"/>
          <w:szCs w:val="22"/>
        </w:rPr>
        <w:t>Maintain a high standard of student engagement and satisfaction</w:t>
      </w:r>
      <w:r w:rsidR="00A14EB9">
        <w:rPr>
          <w:rFonts w:ascii="Work Sans" w:eastAsia="Calibri" w:hAnsi="Work Sans" w:cs="Arial"/>
          <w:szCs w:val="22"/>
        </w:rPr>
        <w:t>.</w:t>
      </w:r>
    </w:p>
    <w:p w14:paraId="6301A7CF" w14:textId="7B476A97" w:rsidR="006D7B45" w:rsidRPr="00F5317D" w:rsidRDefault="006D7B45" w:rsidP="00F5317D">
      <w:pPr>
        <w:numPr>
          <w:ilvl w:val="0"/>
          <w:numId w:val="49"/>
        </w:numPr>
        <w:spacing w:after="200" w:line="276" w:lineRule="auto"/>
        <w:contextualSpacing/>
        <w:rPr>
          <w:rFonts w:ascii="Work Sans" w:eastAsia="Calibri" w:hAnsi="Work Sans" w:cs="Arial"/>
          <w:szCs w:val="22"/>
        </w:rPr>
      </w:pPr>
      <w:r w:rsidRPr="00F5317D">
        <w:rPr>
          <w:rFonts w:ascii="Work Sans" w:eastAsia="Calibri" w:hAnsi="Work Sans" w:cs="Arial"/>
          <w:szCs w:val="22"/>
        </w:rPr>
        <w:t>Seek to maximise the learning outcomes of students</w:t>
      </w:r>
      <w:r w:rsidR="00A14EB9" w:rsidRPr="00F5317D">
        <w:rPr>
          <w:rFonts w:ascii="Work Sans" w:eastAsia="Calibri" w:hAnsi="Work Sans" w:cs="Arial"/>
          <w:szCs w:val="22"/>
        </w:rPr>
        <w:t>.</w:t>
      </w:r>
    </w:p>
    <w:p w14:paraId="0EE3B03E" w14:textId="77777777" w:rsidR="000826A5" w:rsidRDefault="000826A5" w:rsidP="004D580E">
      <w:pPr>
        <w:spacing w:after="0" w:line="240" w:lineRule="auto"/>
        <w:rPr>
          <w:rFonts w:ascii="Work Sans" w:eastAsia="Times New Roman" w:hAnsi="Work Sans" w:cs="Arial"/>
          <w:b/>
          <w:bCs/>
          <w:kern w:val="0"/>
          <w14:ligatures w14:val="none"/>
        </w:rPr>
      </w:pPr>
    </w:p>
    <w:p w14:paraId="7138F535" w14:textId="7E048809"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lastRenderedPageBreak/>
        <w:t>Core Requirements:</w:t>
      </w:r>
    </w:p>
    <w:p w14:paraId="3123F35B"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Adhere to and promote the University’s policies on Equality, Diversity and Inclusion and Information Security.</w:t>
      </w:r>
    </w:p>
    <w:p w14:paraId="4B3BC2B3"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Ensure compliance with Health &amp; Safety and Data Protection Legislation.</w:t>
      </w:r>
    </w:p>
    <w:p w14:paraId="4EA9224C"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49958C35"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Times New Roman"/>
          <w:kern w:val="0"/>
          <w14:ligatures w14:val="none"/>
        </w:rPr>
        <w:t>Adhere to current legal requirements and best practice relating to digital content and accessibility, including Web Content Accessibility Guidelines when creating digital content. </w:t>
      </w:r>
    </w:p>
    <w:p w14:paraId="0930BBDA" w14:textId="77777777" w:rsidR="004D580E" w:rsidRPr="000826A5" w:rsidRDefault="004D580E" w:rsidP="004D580E">
      <w:pPr>
        <w:spacing w:after="0" w:line="240" w:lineRule="auto"/>
        <w:ind w:left="720"/>
        <w:contextualSpacing/>
        <w:rPr>
          <w:rFonts w:ascii="Work Sans" w:hAnsi="Work Sans" w:cs="Arial"/>
          <w:bCs/>
        </w:rPr>
      </w:pPr>
    </w:p>
    <w:p w14:paraId="7106073C" w14:textId="77777777"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Additional Requirements:</w:t>
      </w:r>
    </w:p>
    <w:p w14:paraId="0FA03558" w14:textId="102B257F" w:rsidR="0027060C" w:rsidRDefault="004D580E" w:rsidP="0027060C">
      <w:pPr>
        <w:rPr>
          <w:rFonts w:ascii="Work Sans" w:hAnsi="Work Sans" w:cs="Arial"/>
          <w:bCs/>
        </w:rPr>
      </w:pPr>
      <w:r w:rsidRPr="000826A5">
        <w:rPr>
          <w:rFonts w:ascii="Work Sans" w:hAnsi="Work Sans" w:cs="Arial"/>
          <w:bCs/>
        </w:rPr>
        <w:t>Undertake any other duties as requested by the line manager or appropriate senior manager, commensurate with the grade</w:t>
      </w:r>
      <w:bookmarkStart w:id="1" w:name="_Hlk171720998"/>
      <w:r w:rsidR="0027060C">
        <w:rPr>
          <w:rFonts w:ascii="Work Sans" w:hAnsi="Work Sans" w:cs="Arial"/>
          <w:bCs/>
        </w:rPr>
        <w:t xml:space="preserve"> </w:t>
      </w:r>
      <w:r w:rsidR="0027060C" w:rsidRPr="00A14EB9">
        <w:rPr>
          <w:rFonts w:ascii="Work Sans" w:hAnsi="Work Sans" w:cs="Arial"/>
          <w:bCs/>
          <w:highlight w:val="yellow"/>
        </w:rPr>
        <w:t>(Any other duties commensurate with the post and grade as agreed with the PVC of the Faculty and the Deputy Vice-Chancellor)</w:t>
      </w:r>
      <w:bookmarkEnd w:id="1"/>
      <w:r w:rsidR="0027060C" w:rsidRPr="00A14EB9">
        <w:rPr>
          <w:rFonts w:ascii="Work Sans" w:hAnsi="Work Sans" w:cs="Arial"/>
          <w:bCs/>
          <w:highlight w:val="yellow"/>
        </w:rPr>
        <w:t>.</w:t>
      </w:r>
    </w:p>
    <w:p w14:paraId="248C0E23" w14:textId="487A479F" w:rsidR="004D580E" w:rsidRPr="0027060C" w:rsidRDefault="004D580E" w:rsidP="0027060C">
      <w:pPr>
        <w:rPr>
          <w:rFonts w:ascii="Work Sans" w:hAnsi="Work Sans" w:cs="Arial"/>
          <w:bCs/>
        </w:rPr>
      </w:pPr>
      <w:r w:rsidRPr="000826A5">
        <w:rPr>
          <w:rFonts w:ascii="Work Sans" w:hAnsi="Work Sans" w:cs="Arial"/>
          <w:bCs/>
        </w:rPr>
        <w:t xml:space="preserve">This is a professional, demanding role within a complex organisation with an ambitious strategic plan and agenda for change. The role holder will be expected to show flexibility in working arrangements, including working hours, to ensure that the </w:t>
      </w:r>
      <w:r w:rsidR="00C15D07" w:rsidRPr="00BE5C3D">
        <w:rPr>
          <w:rFonts w:ascii="Work Sans" w:hAnsi="Work Sans" w:cs="Arial"/>
          <w:bCs/>
          <w:highlight w:val="yellow"/>
        </w:rPr>
        <w:t>[Name of service area]</w:t>
      </w:r>
      <w:r w:rsidR="00C15D07" w:rsidRPr="00BE5C3D">
        <w:rPr>
          <w:rFonts w:ascii="Work Sans" w:hAnsi="Work Sans" w:cs="Arial"/>
          <w:bCs/>
        </w:rPr>
        <w:t xml:space="preserve"> </w:t>
      </w:r>
      <w:r w:rsidRPr="000826A5">
        <w:rPr>
          <w:rFonts w:ascii="Work Sans" w:hAnsi="Work Sans" w:cs="Arial"/>
          <w:bCs/>
        </w:rPr>
        <w:t>delivers the required level of service.</w:t>
      </w:r>
    </w:p>
    <w:p w14:paraId="2869E817" w14:textId="77777777"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PERFORMANCE INDICATORS:</w:t>
      </w:r>
    </w:p>
    <w:p w14:paraId="2CD80D6C" w14:textId="556239CA" w:rsidR="0084029B" w:rsidRPr="000826A5" w:rsidRDefault="0027060C" w:rsidP="004D580E">
      <w:pPr>
        <w:spacing w:after="0" w:line="240" w:lineRule="auto"/>
        <w:rPr>
          <w:rFonts w:ascii="Work Sans" w:eastAsia="Times New Roman" w:hAnsi="Work Sans" w:cs="Arial"/>
          <w:b/>
          <w:bCs/>
          <w:kern w:val="0"/>
          <w14:ligatures w14:val="none"/>
        </w:rPr>
      </w:pPr>
      <w:r w:rsidRPr="00B55D83">
        <w:rPr>
          <w:rFonts w:ascii="Work Sans" w:eastAsia="Calibri" w:hAnsi="Work Sans" w:cs="Arial"/>
          <w:color w:val="000000"/>
          <w:lang w:eastAsia="en-GB"/>
        </w:rPr>
        <w:t>Performance Indicators will be established in consultation with the Head of Department and PVC as part of the post holder’s annual Appraisal and Professional Development Review and with due regard to the University’s KPIs.</w:t>
      </w:r>
      <w:r w:rsidRPr="00B55D83">
        <w:rPr>
          <w:rFonts w:ascii="Work Sans" w:eastAsia="Calibri" w:hAnsi="Work Sans" w:cs="Calibri"/>
          <w:color w:val="000000"/>
          <w:sz w:val="22"/>
          <w:szCs w:val="22"/>
          <w:lang w:eastAsia="en-GB"/>
        </w:rPr>
        <w:t xml:space="preserve">  </w:t>
      </w:r>
    </w:p>
    <w:p w14:paraId="1B162185" w14:textId="77777777" w:rsidR="0027060C" w:rsidRDefault="0027060C" w:rsidP="004D580E">
      <w:pPr>
        <w:spacing w:after="0" w:line="240" w:lineRule="auto"/>
        <w:rPr>
          <w:rFonts w:ascii="Work Sans" w:eastAsia="Times New Roman" w:hAnsi="Work Sans" w:cs="Arial"/>
          <w:b/>
          <w:bCs/>
          <w:kern w:val="0"/>
          <w14:ligatures w14:val="none"/>
        </w:rPr>
      </w:pPr>
    </w:p>
    <w:p w14:paraId="25941C41" w14:textId="25DFF065"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RELATIONSHIPS (Internal &amp; External):</w:t>
      </w:r>
    </w:p>
    <w:p w14:paraId="56087266" w14:textId="0A230DB0" w:rsidR="00D82BAD" w:rsidRPr="0027060C" w:rsidRDefault="00CC4398" w:rsidP="00D82BAD">
      <w:pPr>
        <w:spacing w:after="0" w:line="240" w:lineRule="auto"/>
        <w:rPr>
          <w:rFonts w:ascii="Work Sans" w:eastAsia="Times New Roman" w:hAnsi="Work Sans" w:cs="Arial"/>
          <w:kern w:val="0"/>
          <w14:ligatures w14:val="none"/>
        </w:rPr>
      </w:pPr>
      <w:r>
        <w:rPr>
          <w:rFonts w:ascii="Work Sans" w:eastAsia="Times New Roman" w:hAnsi="Work Sans" w:cs="Arial"/>
          <w:kern w:val="0"/>
          <w14:ligatures w14:val="none"/>
        </w:rPr>
        <w:t>xxx</w:t>
      </w:r>
    </w:p>
    <w:p w14:paraId="2760BE6E" w14:textId="1A7AA21E" w:rsidR="00D82BAD"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  </w:t>
      </w:r>
    </w:p>
    <w:p w14:paraId="4E221179" w14:textId="77777777" w:rsidR="00CC4398" w:rsidRDefault="00CC4398" w:rsidP="00D82BAD">
      <w:pPr>
        <w:spacing w:after="0" w:line="240" w:lineRule="auto"/>
        <w:rPr>
          <w:rFonts w:ascii="Work Sans" w:eastAsia="Times New Roman" w:hAnsi="Work Sans" w:cs="Arial"/>
          <w:b/>
          <w:bCs/>
          <w:kern w:val="0"/>
          <w14:ligatures w14:val="none"/>
        </w:rPr>
      </w:pPr>
    </w:p>
    <w:p w14:paraId="3D56E7A5" w14:textId="77777777" w:rsidR="00CC4398" w:rsidRDefault="00CC4398" w:rsidP="00D82BAD">
      <w:pPr>
        <w:spacing w:after="0" w:line="240" w:lineRule="auto"/>
        <w:rPr>
          <w:rFonts w:ascii="Work Sans" w:eastAsia="Times New Roman" w:hAnsi="Work Sans" w:cs="Arial"/>
          <w:b/>
          <w:bCs/>
          <w:kern w:val="0"/>
          <w14:ligatures w14:val="none"/>
        </w:rPr>
      </w:pPr>
    </w:p>
    <w:p w14:paraId="33D46E13" w14:textId="77777777" w:rsidR="00CC4398" w:rsidRDefault="00CC4398" w:rsidP="00D82BAD">
      <w:pPr>
        <w:spacing w:after="0" w:line="240" w:lineRule="auto"/>
        <w:rPr>
          <w:rFonts w:ascii="Work Sans" w:eastAsia="Times New Roman" w:hAnsi="Work Sans" w:cs="Arial"/>
          <w:b/>
          <w:bCs/>
          <w:kern w:val="0"/>
          <w14:ligatures w14:val="none"/>
        </w:rPr>
      </w:pPr>
    </w:p>
    <w:p w14:paraId="4DCBF61E" w14:textId="77777777" w:rsidR="00C15D07" w:rsidRDefault="00C15D07" w:rsidP="00D82BAD">
      <w:pPr>
        <w:spacing w:after="0" w:line="240" w:lineRule="auto"/>
        <w:rPr>
          <w:rFonts w:ascii="Work Sans" w:eastAsia="Times New Roman" w:hAnsi="Work Sans" w:cs="Arial"/>
          <w:b/>
          <w:bCs/>
          <w:kern w:val="0"/>
          <w14:ligatures w14:val="none"/>
        </w:rPr>
      </w:pPr>
    </w:p>
    <w:p w14:paraId="35A49537" w14:textId="77777777" w:rsidR="00C15D07" w:rsidRDefault="00C15D07" w:rsidP="00D82BAD">
      <w:pPr>
        <w:spacing w:after="0" w:line="240" w:lineRule="auto"/>
        <w:rPr>
          <w:rFonts w:ascii="Work Sans" w:eastAsia="Times New Roman" w:hAnsi="Work Sans" w:cs="Arial"/>
          <w:b/>
          <w:bCs/>
          <w:kern w:val="0"/>
          <w14:ligatures w14:val="none"/>
        </w:rPr>
      </w:pPr>
    </w:p>
    <w:p w14:paraId="5C96B7B0" w14:textId="77777777" w:rsidR="00C15D07" w:rsidRDefault="00C15D07" w:rsidP="00D82BAD">
      <w:pPr>
        <w:spacing w:after="0" w:line="240" w:lineRule="auto"/>
        <w:rPr>
          <w:rFonts w:ascii="Work Sans" w:eastAsia="Times New Roman" w:hAnsi="Work Sans" w:cs="Arial"/>
          <w:b/>
          <w:bCs/>
          <w:kern w:val="0"/>
          <w14:ligatures w14:val="none"/>
        </w:rPr>
      </w:pPr>
    </w:p>
    <w:p w14:paraId="4B84C5A3" w14:textId="77777777" w:rsidR="00C15D07" w:rsidRDefault="00C15D07" w:rsidP="00D82BAD">
      <w:pPr>
        <w:spacing w:after="0" w:line="240" w:lineRule="auto"/>
        <w:rPr>
          <w:rFonts w:ascii="Work Sans" w:eastAsia="Times New Roman" w:hAnsi="Work Sans" w:cs="Arial"/>
          <w:b/>
          <w:bCs/>
          <w:kern w:val="0"/>
          <w14:ligatures w14:val="none"/>
        </w:rPr>
      </w:pPr>
    </w:p>
    <w:p w14:paraId="4C23DF23" w14:textId="77777777" w:rsidR="00C15D07" w:rsidRDefault="00C15D07" w:rsidP="00D82BAD">
      <w:pPr>
        <w:spacing w:after="0" w:line="240" w:lineRule="auto"/>
        <w:rPr>
          <w:rFonts w:ascii="Work Sans" w:eastAsia="Times New Roman" w:hAnsi="Work Sans" w:cs="Arial"/>
          <w:b/>
          <w:bCs/>
          <w:kern w:val="0"/>
          <w14:ligatures w14:val="none"/>
        </w:rPr>
      </w:pPr>
    </w:p>
    <w:p w14:paraId="525A86AD" w14:textId="77777777" w:rsidR="00F5317D" w:rsidRDefault="00F5317D" w:rsidP="00D82BAD">
      <w:pPr>
        <w:spacing w:after="0" w:line="240" w:lineRule="auto"/>
        <w:rPr>
          <w:rFonts w:ascii="Work Sans" w:eastAsia="Times New Roman" w:hAnsi="Work Sans" w:cs="Arial"/>
          <w:b/>
          <w:bCs/>
          <w:kern w:val="0"/>
          <w14:ligatures w14:val="none"/>
        </w:rPr>
      </w:pPr>
    </w:p>
    <w:p w14:paraId="34CA1145" w14:textId="77777777" w:rsidR="00F5317D" w:rsidRDefault="00F5317D" w:rsidP="00D82BAD">
      <w:pPr>
        <w:spacing w:after="0" w:line="240" w:lineRule="auto"/>
        <w:rPr>
          <w:rFonts w:ascii="Work Sans" w:eastAsia="Times New Roman" w:hAnsi="Work Sans" w:cs="Arial"/>
          <w:b/>
          <w:bCs/>
          <w:kern w:val="0"/>
          <w14:ligatures w14:val="none"/>
        </w:rPr>
      </w:pPr>
    </w:p>
    <w:p w14:paraId="5B88E6DE" w14:textId="77777777" w:rsidR="00CC4398" w:rsidRDefault="00CC4398" w:rsidP="00D82BAD">
      <w:pPr>
        <w:spacing w:after="0" w:line="240" w:lineRule="auto"/>
        <w:rPr>
          <w:rFonts w:ascii="Work Sans" w:eastAsia="Times New Roman" w:hAnsi="Work Sans" w:cs="Arial"/>
          <w:b/>
          <w:bCs/>
          <w:kern w:val="0"/>
          <w14:ligatures w14:val="none"/>
        </w:rPr>
      </w:pPr>
    </w:p>
    <w:p w14:paraId="61EED76B" w14:textId="77777777" w:rsidR="00CC4398" w:rsidRDefault="00CC4398" w:rsidP="00D82BAD">
      <w:pPr>
        <w:spacing w:after="0" w:line="240" w:lineRule="auto"/>
        <w:rPr>
          <w:rFonts w:ascii="Work Sans" w:eastAsia="Times New Roman" w:hAnsi="Work Sans" w:cs="Arial"/>
          <w:b/>
          <w:bCs/>
          <w:kern w:val="0"/>
          <w14:ligatures w14:val="none"/>
        </w:rPr>
      </w:pPr>
    </w:p>
    <w:p w14:paraId="64B28FE7" w14:textId="77777777" w:rsidR="00CC4398" w:rsidRPr="000826A5" w:rsidRDefault="00CC4398" w:rsidP="00D82BAD">
      <w:pPr>
        <w:spacing w:after="0" w:line="240" w:lineRule="auto"/>
        <w:rPr>
          <w:rFonts w:ascii="Work Sans" w:eastAsia="Times New Roman" w:hAnsi="Work Sans" w:cs="Arial"/>
          <w:b/>
          <w:bCs/>
          <w:kern w:val="0"/>
          <w14:ligatures w14:val="none"/>
        </w:rPr>
      </w:pPr>
    </w:p>
    <w:p w14:paraId="7A024A8E" w14:textId="36168F0C" w:rsidR="00D82BAD" w:rsidRPr="000826A5" w:rsidRDefault="00D82BAD" w:rsidP="00D82BAD">
      <w:pPr>
        <w:spacing w:after="0" w:line="240" w:lineRule="auto"/>
        <w:ind w:left="2880"/>
        <w:rPr>
          <w:rFonts w:ascii="Work Sans" w:eastAsia="Times New Roman" w:hAnsi="Work Sans" w:cs="Times New Roman"/>
          <w:noProof/>
          <w:kern w:val="0"/>
          <w14:ligatures w14:val="none"/>
        </w:rPr>
      </w:pPr>
      <w:r w:rsidRPr="000826A5">
        <w:rPr>
          <w:rFonts w:ascii="Work Sans" w:eastAsia="Times New Roman" w:hAnsi="Work Sans" w:cs="Arial"/>
          <w:b/>
          <w:bCs/>
          <w:kern w:val="0"/>
          <w14:ligatures w14:val="none"/>
        </w:rPr>
        <w:t xml:space="preserve">   PERSON SPECIFICATION</w:t>
      </w:r>
    </w:p>
    <w:p w14:paraId="44F32E82" w14:textId="77777777" w:rsidR="00D82BAD" w:rsidRPr="000826A5" w:rsidRDefault="00D82BAD" w:rsidP="00D82BAD">
      <w:pPr>
        <w:spacing w:after="0" w:line="240" w:lineRule="auto"/>
        <w:rPr>
          <w:rFonts w:ascii="Work Sans" w:eastAsia="Times New Roman" w:hAnsi="Work Sans" w:cs="Times New Roman"/>
          <w:noProof/>
          <w:kern w:val="0"/>
          <w14:ligatures w14:val="none"/>
        </w:rPr>
      </w:pPr>
    </w:p>
    <w:p w14:paraId="404C140F" w14:textId="77777777" w:rsidR="00D82BAD" w:rsidRPr="000826A5"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EXPERIENCE: </w:t>
      </w:r>
    </w:p>
    <w:p w14:paraId="41AA4D54" w14:textId="77777777" w:rsidR="00D82BAD" w:rsidRPr="000826A5" w:rsidRDefault="00D82BAD" w:rsidP="00D82BAD">
      <w:pPr>
        <w:spacing w:after="0" w:line="240" w:lineRule="auto"/>
        <w:rPr>
          <w:rFonts w:ascii="Work Sans" w:eastAsia="Times New Roman" w:hAnsi="Work Sans" w:cs="Arial"/>
          <w:b/>
          <w:bCs/>
          <w:kern w:val="0"/>
          <w14:ligatures w14:val="none"/>
        </w:rPr>
      </w:pPr>
    </w:p>
    <w:p w14:paraId="2224DA10" w14:textId="77777777" w:rsidR="00063EAB" w:rsidRPr="000826A5" w:rsidRDefault="00E66974" w:rsidP="00063EA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7BBDECFF" w14:textId="77777777" w:rsidR="00C15D07" w:rsidRDefault="00CC4398" w:rsidP="00C15D07">
      <w:pPr>
        <w:numPr>
          <w:ilvl w:val="0"/>
          <w:numId w:val="50"/>
        </w:numPr>
        <w:spacing w:after="0" w:line="240" w:lineRule="auto"/>
        <w:rPr>
          <w:rFonts w:ascii="Work Sans" w:hAnsi="Work Sans" w:cs="Arial"/>
          <w:b/>
          <w:bCs/>
          <w:lang w:eastAsia="en-GB"/>
        </w:rPr>
      </w:pPr>
      <w:r w:rsidRPr="00B55D83">
        <w:rPr>
          <w:rFonts w:ascii="Work Sans" w:hAnsi="Work Sans" w:cs="Arial"/>
          <w:bCs/>
          <w:lang w:eastAsia="en-GB"/>
        </w:rPr>
        <w:t>Thorough understanding of HE in the UK and in a business enterprise role</w:t>
      </w:r>
      <w:r w:rsidR="00C15D07">
        <w:rPr>
          <w:rFonts w:ascii="Work Sans" w:hAnsi="Work Sans" w:cs="Arial"/>
          <w:b/>
          <w:bCs/>
          <w:lang w:eastAsia="en-GB"/>
        </w:rPr>
        <w:t>.</w:t>
      </w:r>
    </w:p>
    <w:p w14:paraId="293FE56A" w14:textId="77777777" w:rsidR="00C15D07" w:rsidRDefault="00CC4398" w:rsidP="00C15D07">
      <w:pPr>
        <w:numPr>
          <w:ilvl w:val="0"/>
          <w:numId w:val="50"/>
        </w:numPr>
        <w:spacing w:after="0" w:line="240" w:lineRule="auto"/>
        <w:rPr>
          <w:rFonts w:ascii="Work Sans" w:hAnsi="Work Sans" w:cs="Arial"/>
          <w:b/>
          <w:bCs/>
          <w:lang w:eastAsia="en-GB"/>
        </w:rPr>
      </w:pPr>
      <w:r w:rsidRPr="00C15D07">
        <w:rPr>
          <w:rFonts w:ascii="Work Sans" w:hAnsi="Work Sans" w:cs="Arial"/>
          <w:bCs/>
          <w:lang w:eastAsia="en-GB"/>
        </w:rPr>
        <w:t>Good knowledge of key policy issues at institutional, national and sector-wide level</w:t>
      </w:r>
      <w:r w:rsidR="00C15D07">
        <w:rPr>
          <w:rFonts w:ascii="Work Sans" w:hAnsi="Work Sans" w:cs="Arial"/>
          <w:b/>
          <w:bCs/>
          <w:lang w:eastAsia="en-GB"/>
        </w:rPr>
        <w:t>.</w:t>
      </w:r>
    </w:p>
    <w:p w14:paraId="0F69F15B" w14:textId="1350E2C9" w:rsidR="00CC4398" w:rsidRPr="00C15D07" w:rsidRDefault="00CC4398" w:rsidP="00C15D07">
      <w:pPr>
        <w:numPr>
          <w:ilvl w:val="0"/>
          <w:numId w:val="50"/>
        </w:numPr>
        <w:spacing w:after="0" w:line="240" w:lineRule="auto"/>
        <w:rPr>
          <w:rFonts w:ascii="Work Sans" w:hAnsi="Work Sans" w:cs="Arial"/>
          <w:b/>
          <w:bCs/>
          <w:lang w:eastAsia="en-GB"/>
        </w:rPr>
      </w:pPr>
      <w:r w:rsidRPr="00C15D07">
        <w:rPr>
          <w:rFonts w:ascii="Work Sans" w:hAnsi="Work Sans" w:cs="Arial"/>
          <w:lang w:eastAsia="en-GB"/>
        </w:rPr>
        <w:t>Proven track record of successful supervision of enterprise activities of students at various levels</w:t>
      </w:r>
      <w:r w:rsidR="00C15D07">
        <w:rPr>
          <w:rFonts w:ascii="Work Sans" w:hAnsi="Work Sans" w:cs="Arial"/>
          <w:lang w:eastAsia="en-GB"/>
        </w:rPr>
        <w:t>.</w:t>
      </w:r>
    </w:p>
    <w:p w14:paraId="6E5CEA93" w14:textId="2118F33E" w:rsidR="00CC4398" w:rsidRPr="00B55D83" w:rsidRDefault="00CC4398" w:rsidP="00CC4398">
      <w:pPr>
        <w:pStyle w:val="NormalWeb"/>
        <w:numPr>
          <w:ilvl w:val="0"/>
          <w:numId w:val="50"/>
        </w:numPr>
        <w:contextualSpacing/>
        <w:rPr>
          <w:rFonts w:ascii="Work Sans" w:hAnsi="Work Sans" w:cs="Arial"/>
        </w:rPr>
      </w:pPr>
      <w:r w:rsidRPr="00B55D83">
        <w:rPr>
          <w:rFonts w:ascii="Work Sans" w:hAnsi="Work Sans" w:cs="Arial"/>
        </w:rPr>
        <w:t>Proven track record of delivering a sustained body of impacts or outcomes with demonstrable benefits to businesses, the public sector or society in general at the highest levels of international excellence in terms of reach and significance</w:t>
      </w:r>
      <w:r w:rsidR="00C15D07">
        <w:rPr>
          <w:rFonts w:ascii="Work Sans" w:hAnsi="Work Sans" w:cs="Arial"/>
        </w:rPr>
        <w:t>.</w:t>
      </w:r>
    </w:p>
    <w:p w14:paraId="7DA00448" w14:textId="55384A2B" w:rsidR="00CC4398" w:rsidRPr="00B55D83" w:rsidRDefault="00CC4398" w:rsidP="00CC4398">
      <w:pPr>
        <w:pStyle w:val="NormalWeb"/>
        <w:numPr>
          <w:ilvl w:val="0"/>
          <w:numId w:val="50"/>
        </w:numPr>
        <w:autoSpaceDE w:val="0"/>
        <w:autoSpaceDN w:val="0"/>
        <w:adjustRightInd w:val="0"/>
        <w:spacing w:after="160" w:line="259" w:lineRule="auto"/>
        <w:contextualSpacing/>
        <w:rPr>
          <w:rFonts w:ascii="Work Sans" w:hAnsi="Work Sans" w:cs="Arial"/>
        </w:rPr>
      </w:pPr>
      <w:r w:rsidRPr="00B55D83">
        <w:rPr>
          <w:rFonts w:ascii="Work Sans" w:hAnsi="Work Sans" w:cs="Arial"/>
        </w:rPr>
        <w:t>Publishing outputs or reports in media appropriate for the subject or profession, which demonstrate national levels of excellence</w:t>
      </w:r>
      <w:r w:rsidR="00C15D07">
        <w:rPr>
          <w:rFonts w:ascii="Work Sans" w:hAnsi="Work Sans" w:cs="Arial"/>
        </w:rPr>
        <w:t>.</w:t>
      </w:r>
    </w:p>
    <w:p w14:paraId="7ED13A29" w14:textId="7DEE4453" w:rsidR="00CC4398" w:rsidRPr="00B55D83" w:rsidRDefault="00CC4398" w:rsidP="00CC4398">
      <w:pPr>
        <w:numPr>
          <w:ilvl w:val="0"/>
          <w:numId w:val="50"/>
        </w:numPr>
        <w:spacing w:after="0" w:line="240" w:lineRule="auto"/>
        <w:rPr>
          <w:rFonts w:ascii="Work Sans" w:hAnsi="Work Sans" w:cs="Arial"/>
          <w:b/>
          <w:bCs/>
          <w:lang w:eastAsia="en-GB"/>
        </w:rPr>
      </w:pPr>
      <w:r w:rsidRPr="00B55D83">
        <w:rPr>
          <w:rFonts w:ascii="Work Sans" w:hAnsi="Work Sans" w:cs="Arial"/>
          <w:bCs/>
          <w:lang w:eastAsia="en-GB"/>
        </w:rPr>
        <w:t>Proven track record winning external funding bids</w:t>
      </w:r>
      <w:r w:rsidR="00C15D07">
        <w:rPr>
          <w:rFonts w:ascii="Work Sans" w:hAnsi="Work Sans" w:cs="Arial"/>
          <w:bCs/>
          <w:lang w:eastAsia="en-GB"/>
        </w:rPr>
        <w:t>.</w:t>
      </w:r>
    </w:p>
    <w:p w14:paraId="3BB12869" w14:textId="261D76A9" w:rsidR="00CC4398" w:rsidRPr="00B55D83" w:rsidRDefault="00CC4398" w:rsidP="00CC4398">
      <w:pPr>
        <w:numPr>
          <w:ilvl w:val="0"/>
          <w:numId w:val="50"/>
        </w:numPr>
        <w:spacing w:after="0" w:line="240" w:lineRule="auto"/>
        <w:rPr>
          <w:rFonts w:ascii="Work Sans" w:hAnsi="Work Sans" w:cs="Arial"/>
          <w:b/>
          <w:bCs/>
          <w:lang w:eastAsia="en-GB"/>
        </w:rPr>
      </w:pPr>
      <w:r w:rsidRPr="00B55D83">
        <w:rPr>
          <w:rFonts w:ascii="Work Sans" w:hAnsi="Work Sans" w:cs="Arial"/>
          <w:bCs/>
          <w:lang w:eastAsia="en-GB"/>
        </w:rPr>
        <w:t>Proven track record of leading research or professional</w:t>
      </w:r>
      <w:r w:rsidR="00C15D07">
        <w:rPr>
          <w:rFonts w:ascii="Work Sans" w:hAnsi="Work Sans" w:cs="Arial"/>
          <w:bCs/>
          <w:lang w:eastAsia="en-GB"/>
        </w:rPr>
        <w:t xml:space="preserve"> </w:t>
      </w:r>
      <w:r w:rsidRPr="00B55D83">
        <w:rPr>
          <w:rFonts w:ascii="Work Sans" w:hAnsi="Work Sans" w:cs="Arial"/>
          <w:bCs/>
          <w:lang w:eastAsia="en-GB"/>
        </w:rPr>
        <w:t>teams and successful supervision of PhD students</w:t>
      </w:r>
      <w:r w:rsidR="00C15D07">
        <w:rPr>
          <w:rFonts w:ascii="Work Sans" w:hAnsi="Work Sans" w:cs="Arial"/>
          <w:bCs/>
          <w:lang w:eastAsia="en-GB"/>
        </w:rPr>
        <w:t>.</w:t>
      </w:r>
    </w:p>
    <w:p w14:paraId="1668252E" w14:textId="5441BAC3" w:rsidR="00CC4398" w:rsidRPr="00B55D83" w:rsidRDefault="00CC4398" w:rsidP="00CC4398">
      <w:pPr>
        <w:numPr>
          <w:ilvl w:val="0"/>
          <w:numId w:val="50"/>
        </w:numPr>
        <w:spacing w:after="0" w:line="240" w:lineRule="auto"/>
        <w:rPr>
          <w:rFonts w:ascii="Work Sans" w:hAnsi="Work Sans" w:cs="Arial"/>
          <w:b/>
          <w:bCs/>
          <w:lang w:eastAsia="en-GB"/>
        </w:rPr>
      </w:pPr>
      <w:r w:rsidRPr="00B55D83">
        <w:rPr>
          <w:rFonts w:ascii="Work Sans" w:hAnsi="Work Sans" w:cs="Arial"/>
          <w:bCs/>
          <w:lang w:eastAsia="en-GB"/>
        </w:rPr>
        <w:t>Proven track record of implementing research or enterprise strategies and policies</w:t>
      </w:r>
      <w:r w:rsidR="00C15D07">
        <w:rPr>
          <w:rFonts w:ascii="Work Sans" w:hAnsi="Work Sans" w:cs="Arial"/>
          <w:bCs/>
          <w:lang w:eastAsia="en-GB"/>
        </w:rPr>
        <w:t>.</w:t>
      </w:r>
    </w:p>
    <w:p w14:paraId="346711CE" w14:textId="2D1F4C57" w:rsidR="00CC4398" w:rsidRPr="00B55D83" w:rsidRDefault="00CC4398" w:rsidP="00CC4398">
      <w:pPr>
        <w:numPr>
          <w:ilvl w:val="0"/>
          <w:numId w:val="50"/>
        </w:numPr>
        <w:spacing w:after="0" w:line="240" w:lineRule="auto"/>
        <w:rPr>
          <w:rFonts w:ascii="Work Sans" w:hAnsi="Work Sans" w:cs="Arial"/>
          <w:b/>
          <w:bCs/>
          <w:lang w:eastAsia="en-GB"/>
        </w:rPr>
      </w:pPr>
      <w:r w:rsidRPr="00B55D83">
        <w:rPr>
          <w:rFonts w:ascii="Work Sans" w:hAnsi="Work Sans" w:cs="Arial"/>
          <w:bCs/>
          <w:lang w:eastAsia="en-GB"/>
        </w:rPr>
        <w:t>Proven track record of working with and managing complex, diverse public and private sector stakeholder relationships at national and regional levels</w:t>
      </w:r>
      <w:r w:rsidR="00C15D07">
        <w:rPr>
          <w:rFonts w:ascii="Work Sans" w:hAnsi="Work Sans" w:cs="Arial"/>
          <w:bCs/>
          <w:lang w:eastAsia="en-GB"/>
        </w:rPr>
        <w:t>.</w:t>
      </w:r>
    </w:p>
    <w:p w14:paraId="7122D93C" w14:textId="056DA68B" w:rsidR="00CC4398" w:rsidRPr="00B55D83" w:rsidRDefault="00CC4398" w:rsidP="00CC4398">
      <w:pPr>
        <w:numPr>
          <w:ilvl w:val="0"/>
          <w:numId w:val="50"/>
        </w:numPr>
        <w:spacing w:after="0" w:line="240" w:lineRule="auto"/>
        <w:rPr>
          <w:rFonts w:ascii="Work Sans" w:hAnsi="Work Sans" w:cs="Arial"/>
          <w:b/>
          <w:bCs/>
          <w:lang w:eastAsia="en-GB"/>
        </w:rPr>
      </w:pPr>
      <w:r w:rsidRPr="00B55D83">
        <w:rPr>
          <w:rFonts w:ascii="Work Sans" w:hAnsi="Work Sans" w:cs="Arial"/>
          <w:bCs/>
          <w:lang w:eastAsia="en-GB"/>
        </w:rPr>
        <w:t>Experience of strategic planning and managerial leadership</w:t>
      </w:r>
      <w:r w:rsidR="00C15D07">
        <w:rPr>
          <w:rFonts w:ascii="Work Sans" w:hAnsi="Work Sans" w:cs="Arial"/>
          <w:bCs/>
          <w:lang w:eastAsia="en-GB"/>
        </w:rPr>
        <w:t>.</w:t>
      </w:r>
    </w:p>
    <w:p w14:paraId="60F4C4FC" w14:textId="7EE1DC37" w:rsidR="00CC4398" w:rsidRPr="00B55D83" w:rsidRDefault="00CC4398" w:rsidP="00CC4398">
      <w:pPr>
        <w:numPr>
          <w:ilvl w:val="0"/>
          <w:numId w:val="50"/>
        </w:numPr>
        <w:spacing w:after="0" w:line="240" w:lineRule="auto"/>
        <w:rPr>
          <w:rFonts w:ascii="Work Sans" w:hAnsi="Work Sans" w:cs="Arial"/>
          <w:b/>
          <w:bCs/>
          <w:lang w:eastAsia="en-GB"/>
        </w:rPr>
      </w:pPr>
      <w:r w:rsidRPr="00B55D83">
        <w:rPr>
          <w:rFonts w:ascii="Work Sans" w:hAnsi="Work Sans" w:cs="Arial"/>
          <w:bCs/>
          <w:lang w:eastAsia="en-GB"/>
        </w:rPr>
        <w:t>Working knowledge of quality assurance/ enhancement and academic standards</w:t>
      </w:r>
      <w:r w:rsidR="00C15D07">
        <w:rPr>
          <w:rFonts w:ascii="Work Sans" w:hAnsi="Work Sans" w:cs="Arial"/>
          <w:bCs/>
          <w:lang w:eastAsia="en-GB"/>
        </w:rPr>
        <w:t>.</w:t>
      </w:r>
    </w:p>
    <w:p w14:paraId="2935F0DC" w14:textId="39CA2397" w:rsidR="00CC4398" w:rsidRPr="00B55D83" w:rsidRDefault="00CC4398" w:rsidP="00CC4398">
      <w:pPr>
        <w:numPr>
          <w:ilvl w:val="0"/>
          <w:numId w:val="50"/>
        </w:numPr>
        <w:spacing w:after="0" w:line="240" w:lineRule="auto"/>
        <w:rPr>
          <w:rFonts w:ascii="Work Sans" w:hAnsi="Work Sans" w:cs="Arial"/>
          <w:b/>
          <w:bCs/>
          <w:lang w:eastAsia="en-GB"/>
        </w:rPr>
      </w:pPr>
      <w:r w:rsidRPr="00B55D83">
        <w:rPr>
          <w:rFonts w:ascii="Work Sans" w:hAnsi="Work Sans" w:cs="Arial"/>
          <w:bCs/>
          <w:lang w:eastAsia="en-GB"/>
        </w:rPr>
        <w:t>Experience of influencing academics, researchers and employers</w:t>
      </w:r>
      <w:r w:rsidR="00C15D07">
        <w:rPr>
          <w:rFonts w:ascii="Work Sans" w:hAnsi="Work Sans" w:cs="Arial"/>
          <w:bCs/>
          <w:lang w:eastAsia="en-GB"/>
        </w:rPr>
        <w:t>.</w:t>
      </w:r>
    </w:p>
    <w:p w14:paraId="7DE05897" w14:textId="77777777" w:rsidR="00E66974" w:rsidRPr="000826A5" w:rsidRDefault="00E66974" w:rsidP="00E66974">
      <w:pPr>
        <w:spacing w:after="0" w:line="240" w:lineRule="auto"/>
        <w:rPr>
          <w:rFonts w:ascii="Work Sans" w:eastAsia="Times New Roman" w:hAnsi="Work Sans" w:cs="Arial"/>
          <w:b/>
          <w:bCs/>
          <w:kern w:val="0"/>
          <w14:ligatures w14:val="none"/>
        </w:rPr>
      </w:pPr>
    </w:p>
    <w:p w14:paraId="4C35A9E9" w14:textId="4231719C"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3F2068A" w14:textId="77777777" w:rsidR="00CC4398" w:rsidRPr="00B55D83" w:rsidRDefault="00CC4398" w:rsidP="00CC4398">
      <w:pPr>
        <w:pStyle w:val="Default"/>
        <w:numPr>
          <w:ilvl w:val="2"/>
          <w:numId w:val="51"/>
        </w:numPr>
        <w:rPr>
          <w:rFonts w:ascii="Work Sans" w:hAnsi="Work Sans" w:cs="Arial"/>
          <w:szCs w:val="22"/>
        </w:rPr>
      </w:pPr>
      <w:r w:rsidRPr="00B55D83">
        <w:rPr>
          <w:rFonts w:ascii="Work Sans" w:hAnsi="Work Sans" w:cs="Arial"/>
          <w:szCs w:val="22"/>
        </w:rPr>
        <w:t xml:space="preserve">Management of enterprise and research projects. </w:t>
      </w:r>
    </w:p>
    <w:p w14:paraId="26DF7A11" w14:textId="77777777" w:rsidR="00C15D07" w:rsidRDefault="00C15D07" w:rsidP="00E66974">
      <w:pPr>
        <w:spacing w:after="0" w:line="240" w:lineRule="auto"/>
        <w:rPr>
          <w:rFonts w:ascii="Work Sans" w:eastAsia="Times New Roman" w:hAnsi="Work Sans" w:cs="Arial"/>
          <w:b/>
          <w:kern w:val="0"/>
          <w14:ligatures w14:val="none"/>
        </w:rPr>
      </w:pPr>
    </w:p>
    <w:p w14:paraId="3F7E0449" w14:textId="77777777" w:rsidR="00C15D07" w:rsidRDefault="00C15D07" w:rsidP="00E66974">
      <w:pPr>
        <w:spacing w:after="0" w:line="240" w:lineRule="auto"/>
        <w:rPr>
          <w:rFonts w:ascii="Work Sans" w:eastAsia="Times New Roman" w:hAnsi="Work Sans" w:cs="Arial"/>
          <w:b/>
          <w:kern w:val="0"/>
          <w14:ligatures w14:val="none"/>
        </w:rPr>
      </w:pPr>
    </w:p>
    <w:p w14:paraId="19507661" w14:textId="54B1AE71" w:rsidR="00E66974" w:rsidRPr="000826A5" w:rsidRDefault="00E66974" w:rsidP="00E66974">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SKILLS:</w:t>
      </w:r>
    </w:p>
    <w:p w14:paraId="3EDA2D99" w14:textId="77777777" w:rsidR="00E66974" w:rsidRPr="000826A5" w:rsidRDefault="00E66974" w:rsidP="00E66974">
      <w:pPr>
        <w:spacing w:after="0" w:line="240" w:lineRule="auto"/>
        <w:rPr>
          <w:rFonts w:ascii="Work Sans" w:eastAsia="Times New Roman" w:hAnsi="Work Sans" w:cs="Arial"/>
          <w:kern w:val="0"/>
          <w14:ligatures w14:val="none"/>
        </w:rPr>
      </w:pPr>
    </w:p>
    <w:p w14:paraId="53140F90" w14:textId="77777777"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45506172" w14:textId="5A144ACB" w:rsidR="00CC4398" w:rsidRPr="00C15D07" w:rsidRDefault="00CC4398" w:rsidP="00C15D07">
      <w:pPr>
        <w:numPr>
          <w:ilvl w:val="1"/>
          <w:numId w:val="50"/>
        </w:numPr>
        <w:spacing w:after="0" w:line="240" w:lineRule="auto"/>
        <w:rPr>
          <w:rFonts w:ascii="Work Sans" w:hAnsi="Work Sans" w:cs="Arial"/>
          <w:b/>
          <w:lang w:eastAsia="en-GB"/>
        </w:rPr>
      </w:pPr>
      <w:r w:rsidRPr="00B55D83">
        <w:rPr>
          <w:rFonts w:ascii="Work Sans" w:hAnsi="Work Sans" w:cs="Arial"/>
          <w:lang w:eastAsia="en-GB"/>
        </w:rPr>
        <w:t>Good knowledge of the mechanisms for Higher Education funding</w:t>
      </w:r>
      <w:r w:rsidR="00C15D07">
        <w:rPr>
          <w:rFonts w:ascii="Work Sans" w:hAnsi="Work Sans" w:cs="Arial"/>
          <w:b/>
          <w:lang w:eastAsia="en-GB"/>
        </w:rPr>
        <w:t>.</w:t>
      </w:r>
    </w:p>
    <w:p w14:paraId="07691F77" w14:textId="6B229D41" w:rsidR="00CC4398" w:rsidRPr="00C15D07" w:rsidRDefault="00CC4398" w:rsidP="00CC4398">
      <w:pPr>
        <w:numPr>
          <w:ilvl w:val="1"/>
          <w:numId w:val="50"/>
        </w:numPr>
        <w:spacing w:after="0" w:line="240" w:lineRule="auto"/>
        <w:rPr>
          <w:rFonts w:ascii="Work Sans" w:hAnsi="Work Sans" w:cs="Arial"/>
          <w:b/>
          <w:lang w:eastAsia="en-GB"/>
        </w:rPr>
      </w:pPr>
      <w:r w:rsidRPr="00B55D83">
        <w:rPr>
          <w:rFonts w:ascii="Work Sans" w:hAnsi="Work Sans" w:cs="Arial"/>
          <w:lang w:eastAsia="en-GB"/>
        </w:rPr>
        <w:t>Well-developed organisational and management skills</w:t>
      </w:r>
      <w:r w:rsidR="00C15D07">
        <w:rPr>
          <w:rFonts w:ascii="Work Sans" w:hAnsi="Work Sans" w:cs="Arial"/>
          <w:lang w:eastAsia="en-GB"/>
        </w:rPr>
        <w:t>.</w:t>
      </w:r>
    </w:p>
    <w:p w14:paraId="0A66013E" w14:textId="2C892BB5" w:rsidR="00CC4398" w:rsidRPr="00C15D07" w:rsidRDefault="00CC4398" w:rsidP="00CC4398">
      <w:pPr>
        <w:numPr>
          <w:ilvl w:val="1"/>
          <w:numId w:val="50"/>
        </w:numPr>
        <w:spacing w:after="0" w:line="240" w:lineRule="auto"/>
        <w:rPr>
          <w:rFonts w:ascii="Work Sans" w:hAnsi="Work Sans" w:cs="Arial"/>
          <w:b/>
          <w:lang w:eastAsia="en-GB"/>
        </w:rPr>
      </w:pPr>
      <w:r w:rsidRPr="00B55D83">
        <w:rPr>
          <w:rFonts w:ascii="Work Sans" w:hAnsi="Work Sans" w:cs="Arial"/>
          <w:lang w:eastAsia="en-GB"/>
        </w:rPr>
        <w:t>Able to develop and implement staff training</w:t>
      </w:r>
      <w:r w:rsidR="00C15D07">
        <w:rPr>
          <w:rFonts w:ascii="Work Sans" w:hAnsi="Work Sans" w:cs="Arial"/>
          <w:lang w:eastAsia="en-GB"/>
        </w:rPr>
        <w:t>.</w:t>
      </w:r>
    </w:p>
    <w:p w14:paraId="6D4CE3C6" w14:textId="4F3FDBAA" w:rsidR="00CC4398" w:rsidRPr="00C15D07" w:rsidRDefault="00CC4398" w:rsidP="00CC4398">
      <w:pPr>
        <w:numPr>
          <w:ilvl w:val="1"/>
          <w:numId w:val="50"/>
        </w:numPr>
        <w:spacing w:after="0" w:line="240" w:lineRule="auto"/>
        <w:rPr>
          <w:rFonts w:ascii="Work Sans" w:hAnsi="Work Sans" w:cs="Arial"/>
          <w:b/>
          <w:lang w:eastAsia="en-GB"/>
        </w:rPr>
      </w:pPr>
      <w:r w:rsidRPr="00B55D83">
        <w:rPr>
          <w:rFonts w:ascii="Work Sans" w:hAnsi="Work Sans" w:cs="Arial"/>
          <w:lang w:eastAsia="en-GB"/>
        </w:rPr>
        <w:t>Well-developed interpersonal skills and ability to motivate others</w:t>
      </w:r>
      <w:r w:rsidR="00C15D07">
        <w:rPr>
          <w:rFonts w:ascii="Work Sans" w:hAnsi="Work Sans" w:cs="Arial"/>
          <w:lang w:eastAsia="en-GB"/>
        </w:rPr>
        <w:t>.</w:t>
      </w:r>
    </w:p>
    <w:p w14:paraId="3E917DCF" w14:textId="0FC71599" w:rsidR="00CC4398" w:rsidRPr="00C15D07" w:rsidRDefault="00CC4398" w:rsidP="00CC4398">
      <w:pPr>
        <w:numPr>
          <w:ilvl w:val="1"/>
          <w:numId w:val="50"/>
        </w:numPr>
        <w:spacing w:after="0" w:line="240" w:lineRule="auto"/>
        <w:rPr>
          <w:rFonts w:ascii="Work Sans" w:hAnsi="Work Sans" w:cs="Arial"/>
          <w:lang w:eastAsia="en-GB"/>
        </w:rPr>
      </w:pPr>
      <w:r w:rsidRPr="00B55D83">
        <w:rPr>
          <w:rFonts w:ascii="Work Sans" w:hAnsi="Work Sans" w:cs="Arial"/>
          <w:lang w:eastAsia="en-GB"/>
        </w:rPr>
        <w:t>Excellent written and oral communication skills</w:t>
      </w:r>
      <w:r w:rsidR="00C15D07">
        <w:rPr>
          <w:rFonts w:ascii="Work Sans" w:hAnsi="Work Sans" w:cs="Arial"/>
          <w:lang w:eastAsia="en-GB"/>
        </w:rPr>
        <w:t>.</w:t>
      </w:r>
    </w:p>
    <w:p w14:paraId="49B65824" w14:textId="618681A7" w:rsidR="00CC4398" w:rsidRPr="00C15D07" w:rsidRDefault="00CC4398" w:rsidP="00CC4398">
      <w:pPr>
        <w:numPr>
          <w:ilvl w:val="1"/>
          <w:numId w:val="50"/>
        </w:numPr>
        <w:spacing w:after="0" w:line="240" w:lineRule="auto"/>
        <w:rPr>
          <w:rFonts w:ascii="Work Sans" w:hAnsi="Work Sans" w:cs="Arial"/>
          <w:lang w:eastAsia="en-GB"/>
        </w:rPr>
      </w:pPr>
      <w:r w:rsidRPr="00B55D83">
        <w:rPr>
          <w:rFonts w:ascii="Work Sans" w:hAnsi="Work Sans" w:cs="Arial"/>
          <w:lang w:eastAsia="en-GB"/>
        </w:rPr>
        <w:t>Commitment to the promotion of high standards and excellence</w:t>
      </w:r>
      <w:r w:rsidR="00C15D07">
        <w:rPr>
          <w:rFonts w:ascii="Work Sans" w:hAnsi="Work Sans" w:cs="Arial"/>
          <w:lang w:eastAsia="en-GB"/>
        </w:rPr>
        <w:t>.</w:t>
      </w:r>
    </w:p>
    <w:p w14:paraId="4D4A257E" w14:textId="695F0762" w:rsidR="00CC4398" w:rsidRPr="00C15D07" w:rsidRDefault="00CC4398" w:rsidP="00CC4398">
      <w:pPr>
        <w:numPr>
          <w:ilvl w:val="1"/>
          <w:numId w:val="50"/>
        </w:numPr>
        <w:spacing w:after="0" w:line="240" w:lineRule="auto"/>
        <w:rPr>
          <w:rFonts w:ascii="Work Sans" w:hAnsi="Work Sans" w:cs="Arial"/>
          <w:lang w:eastAsia="en-GB"/>
        </w:rPr>
      </w:pPr>
      <w:r w:rsidRPr="00B55D83">
        <w:rPr>
          <w:rFonts w:ascii="Work Sans" w:hAnsi="Work Sans" w:cs="Arial"/>
          <w:lang w:eastAsia="en-GB"/>
        </w:rPr>
        <w:t>Ability to think strategically</w:t>
      </w:r>
      <w:r w:rsidR="00C15D07">
        <w:rPr>
          <w:rFonts w:ascii="Work Sans" w:hAnsi="Work Sans" w:cs="Arial"/>
          <w:lang w:eastAsia="en-GB"/>
        </w:rPr>
        <w:t>.</w:t>
      </w:r>
    </w:p>
    <w:p w14:paraId="3140685E" w14:textId="1B543224" w:rsidR="00CC4398" w:rsidRPr="00C15D07" w:rsidRDefault="00CC4398" w:rsidP="00CC4398">
      <w:pPr>
        <w:numPr>
          <w:ilvl w:val="1"/>
          <w:numId w:val="50"/>
        </w:numPr>
        <w:spacing w:after="0" w:line="240" w:lineRule="auto"/>
        <w:rPr>
          <w:rFonts w:ascii="Work Sans" w:hAnsi="Work Sans" w:cs="Arial"/>
          <w:lang w:eastAsia="en-GB"/>
        </w:rPr>
      </w:pPr>
      <w:r w:rsidRPr="00B55D83">
        <w:rPr>
          <w:rFonts w:ascii="Work Sans" w:hAnsi="Work Sans" w:cs="Arial"/>
          <w:lang w:eastAsia="en-GB"/>
        </w:rPr>
        <w:t>Capacity to listen and consult, good negotiation skills</w:t>
      </w:r>
      <w:r w:rsidR="00C15D07">
        <w:rPr>
          <w:rFonts w:ascii="Work Sans" w:hAnsi="Work Sans" w:cs="Arial"/>
          <w:lang w:eastAsia="en-GB"/>
        </w:rPr>
        <w:t>.</w:t>
      </w:r>
    </w:p>
    <w:p w14:paraId="525B165D" w14:textId="77777777" w:rsidR="00C15D07" w:rsidRDefault="00CC4398" w:rsidP="00C15D07">
      <w:pPr>
        <w:numPr>
          <w:ilvl w:val="1"/>
          <w:numId w:val="50"/>
        </w:numPr>
        <w:spacing w:after="0" w:line="240" w:lineRule="auto"/>
        <w:rPr>
          <w:rFonts w:ascii="Work Sans" w:hAnsi="Work Sans" w:cs="Arial"/>
          <w:lang w:eastAsia="en-GB"/>
        </w:rPr>
      </w:pPr>
      <w:r w:rsidRPr="00B55D83">
        <w:rPr>
          <w:rFonts w:ascii="Work Sans" w:hAnsi="Work Sans" w:cs="Arial"/>
          <w:lang w:eastAsia="en-GB"/>
        </w:rPr>
        <w:t>Capacity to make informed decisions</w:t>
      </w:r>
      <w:r w:rsidR="00C15D07">
        <w:rPr>
          <w:rFonts w:ascii="Work Sans" w:hAnsi="Work Sans" w:cs="Arial"/>
          <w:lang w:eastAsia="en-GB"/>
        </w:rPr>
        <w:t>.</w:t>
      </w:r>
    </w:p>
    <w:p w14:paraId="193769C1" w14:textId="77777777" w:rsidR="00C15D07" w:rsidRDefault="00CC4398" w:rsidP="00C15D07">
      <w:pPr>
        <w:numPr>
          <w:ilvl w:val="1"/>
          <w:numId w:val="50"/>
        </w:numPr>
        <w:spacing w:after="0" w:line="240" w:lineRule="auto"/>
        <w:rPr>
          <w:rFonts w:ascii="Work Sans" w:hAnsi="Work Sans" w:cs="Arial"/>
          <w:lang w:eastAsia="en-GB"/>
        </w:rPr>
      </w:pPr>
      <w:r w:rsidRPr="00C15D07">
        <w:rPr>
          <w:rFonts w:ascii="Work Sans" w:hAnsi="Work Sans" w:cs="Arial"/>
          <w:lang w:eastAsia="en-GB"/>
        </w:rPr>
        <w:t>Ability to work effectively and deliver under pressure</w:t>
      </w:r>
      <w:r w:rsidR="00C15D07">
        <w:rPr>
          <w:rFonts w:ascii="Work Sans" w:hAnsi="Work Sans" w:cs="Arial"/>
          <w:lang w:eastAsia="en-GB"/>
        </w:rPr>
        <w:t>.</w:t>
      </w:r>
    </w:p>
    <w:p w14:paraId="487A9CF9" w14:textId="2F0CCD94" w:rsidR="00CC4398" w:rsidRPr="00C15D07" w:rsidRDefault="00CC4398" w:rsidP="00C15D07">
      <w:pPr>
        <w:numPr>
          <w:ilvl w:val="1"/>
          <w:numId w:val="50"/>
        </w:numPr>
        <w:spacing w:after="0" w:line="240" w:lineRule="auto"/>
        <w:rPr>
          <w:rFonts w:ascii="Work Sans" w:hAnsi="Work Sans" w:cs="Arial"/>
          <w:lang w:eastAsia="en-GB"/>
        </w:rPr>
      </w:pPr>
      <w:r w:rsidRPr="00C15D07">
        <w:rPr>
          <w:rFonts w:ascii="Work Sans" w:hAnsi="Work Sans" w:cs="Arial"/>
          <w:lang w:eastAsia="en-GB"/>
        </w:rPr>
        <w:t>Able to use IT effectively</w:t>
      </w:r>
      <w:r w:rsidR="00C15D07" w:rsidRPr="00C15D07">
        <w:rPr>
          <w:rFonts w:ascii="Work Sans" w:hAnsi="Work Sans" w:cs="Arial"/>
        </w:rPr>
        <w:t>.</w:t>
      </w:r>
    </w:p>
    <w:p w14:paraId="22E4D9E5" w14:textId="7B148027" w:rsidR="00CC4398" w:rsidRPr="00B55D83" w:rsidRDefault="00CC4398" w:rsidP="00CC4398">
      <w:pPr>
        <w:numPr>
          <w:ilvl w:val="1"/>
          <w:numId w:val="50"/>
        </w:numPr>
        <w:spacing w:after="0" w:line="240" w:lineRule="auto"/>
        <w:rPr>
          <w:rFonts w:ascii="Work Sans" w:hAnsi="Work Sans" w:cs="Arial"/>
        </w:rPr>
      </w:pPr>
      <w:r w:rsidRPr="00B55D83">
        <w:rPr>
          <w:rFonts w:ascii="Work Sans" w:hAnsi="Work Sans" w:cs="Arial"/>
        </w:rPr>
        <w:lastRenderedPageBreak/>
        <w:t>Well-developed project management skills</w:t>
      </w:r>
      <w:r w:rsidR="00C15D07">
        <w:rPr>
          <w:rFonts w:ascii="Work Sans" w:hAnsi="Work Sans" w:cs="Arial"/>
        </w:rPr>
        <w:t>.</w:t>
      </w:r>
    </w:p>
    <w:p w14:paraId="324DE03C" w14:textId="77777777" w:rsidR="00C55974" w:rsidRPr="000826A5" w:rsidRDefault="00C55974" w:rsidP="00E66974">
      <w:pPr>
        <w:spacing w:after="0" w:line="240" w:lineRule="auto"/>
        <w:rPr>
          <w:rFonts w:ascii="Work Sans" w:eastAsia="Times New Roman" w:hAnsi="Work Sans" w:cs="Arial"/>
          <w:b/>
          <w:bCs/>
          <w:kern w:val="0"/>
          <w14:ligatures w14:val="none"/>
        </w:rPr>
      </w:pPr>
    </w:p>
    <w:p w14:paraId="69D12E91" w14:textId="255112E0"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15801B0C" w14:textId="2BD10663" w:rsidR="00844C56" w:rsidRPr="000826A5" w:rsidRDefault="00CC4398" w:rsidP="00063EAB">
      <w:pPr>
        <w:pStyle w:val="ListParagraph"/>
        <w:numPr>
          <w:ilvl w:val="0"/>
          <w:numId w:val="47"/>
        </w:numPr>
        <w:spacing w:after="0" w:line="240" w:lineRule="auto"/>
        <w:rPr>
          <w:rFonts w:ascii="Work Sans" w:hAnsi="Work Sans" w:cs="Arial"/>
          <w:b/>
        </w:rPr>
      </w:pPr>
      <w:r>
        <w:rPr>
          <w:rFonts w:ascii="Work Sans" w:hAnsi="Work Sans" w:cs="Arial"/>
        </w:rPr>
        <w:t>N/A</w:t>
      </w:r>
    </w:p>
    <w:p w14:paraId="70631A1A" w14:textId="77777777" w:rsidR="00C15D07" w:rsidRDefault="00C15D07" w:rsidP="00E66974">
      <w:pPr>
        <w:spacing w:after="0" w:line="240" w:lineRule="auto"/>
        <w:rPr>
          <w:rFonts w:ascii="Work Sans" w:hAnsi="Work Sans" w:cs="Arial"/>
          <w:b/>
        </w:rPr>
      </w:pPr>
    </w:p>
    <w:p w14:paraId="3E2625A0" w14:textId="77777777" w:rsidR="00C15D07" w:rsidRDefault="00C15D07" w:rsidP="00E66974">
      <w:pPr>
        <w:spacing w:after="0" w:line="240" w:lineRule="auto"/>
        <w:rPr>
          <w:rFonts w:ascii="Work Sans" w:hAnsi="Work Sans" w:cs="Arial"/>
          <w:b/>
        </w:rPr>
      </w:pPr>
    </w:p>
    <w:p w14:paraId="0AA9E0C1" w14:textId="24ED496A"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QUALIFICATIONS:</w:t>
      </w:r>
    </w:p>
    <w:p w14:paraId="32200E93" w14:textId="77777777" w:rsidR="00E66974" w:rsidRPr="000826A5" w:rsidRDefault="00E66974" w:rsidP="00E66974">
      <w:pPr>
        <w:spacing w:after="0" w:line="240" w:lineRule="auto"/>
        <w:rPr>
          <w:rFonts w:ascii="Work Sans" w:eastAsia="Times New Roman" w:hAnsi="Work Sans" w:cs="Arial"/>
          <w:b/>
          <w:bCs/>
          <w:kern w:val="0"/>
          <w14:ligatures w14:val="none"/>
        </w:rPr>
      </w:pPr>
    </w:p>
    <w:p w14:paraId="12DBFBAA" w14:textId="77777777"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06A21C25" w14:textId="64266F60" w:rsidR="00CC4398" w:rsidRPr="00C15D07" w:rsidRDefault="00CC4398" w:rsidP="00C15D07">
      <w:pPr>
        <w:numPr>
          <w:ilvl w:val="0"/>
          <w:numId w:val="47"/>
        </w:numPr>
        <w:spacing w:after="0" w:line="240" w:lineRule="auto"/>
        <w:rPr>
          <w:rFonts w:ascii="Work Sans" w:hAnsi="Work Sans" w:cs="Arial"/>
        </w:rPr>
      </w:pPr>
      <w:r w:rsidRPr="00B55D83">
        <w:rPr>
          <w:rFonts w:ascii="Work Sans" w:hAnsi="Work Sans" w:cs="Arial"/>
        </w:rPr>
        <w:t>PhD degree in a relevant subject</w:t>
      </w:r>
      <w:r w:rsidR="00C15D07">
        <w:rPr>
          <w:rFonts w:ascii="Work Sans" w:hAnsi="Work Sans" w:cs="Arial"/>
        </w:rPr>
        <w:t>.</w:t>
      </w:r>
    </w:p>
    <w:p w14:paraId="70E3E96A" w14:textId="3E7B1118" w:rsidR="00CC4398" w:rsidRPr="00C15D07" w:rsidRDefault="00CC4398" w:rsidP="00CC4398">
      <w:pPr>
        <w:numPr>
          <w:ilvl w:val="0"/>
          <w:numId w:val="47"/>
        </w:numPr>
        <w:spacing w:after="0" w:line="240" w:lineRule="auto"/>
        <w:rPr>
          <w:rFonts w:ascii="Work Sans" w:hAnsi="Work Sans" w:cs="Arial"/>
        </w:rPr>
      </w:pPr>
      <w:r w:rsidRPr="00B55D83">
        <w:rPr>
          <w:rFonts w:ascii="Work Sans" w:hAnsi="Work Sans" w:cs="Arial"/>
        </w:rPr>
        <w:t>Postgraduate teaching qualification</w:t>
      </w:r>
      <w:r w:rsidR="00C15D07">
        <w:rPr>
          <w:rFonts w:ascii="Work Sans" w:hAnsi="Work Sans" w:cs="Arial"/>
        </w:rPr>
        <w:t>.</w:t>
      </w:r>
    </w:p>
    <w:p w14:paraId="7B7F5EFB" w14:textId="662FA1C2" w:rsidR="00CC4398" w:rsidRPr="00C15D07" w:rsidRDefault="00CC4398" w:rsidP="00CC4398">
      <w:pPr>
        <w:numPr>
          <w:ilvl w:val="0"/>
          <w:numId w:val="47"/>
        </w:numPr>
        <w:spacing w:after="0" w:line="240" w:lineRule="auto"/>
        <w:rPr>
          <w:rFonts w:ascii="Work Sans" w:hAnsi="Work Sans" w:cs="Arial"/>
        </w:rPr>
      </w:pPr>
      <w:r w:rsidRPr="00B55D83">
        <w:rPr>
          <w:rFonts w:ascii="Work Sans" w:hAnsi="Work Sans" w:cs="Arial"/>
        </w:rPr>
        <w:t>Minimum of Associate Fellow of HEA or significant teaching experience</w:t>
      </w:r>
      <w:r w:rsidR="00C15D07">
        <w:rPr>
          <w:rFonts w:ascii="Work Sans" w:hAnsi="Work Sans" w:cs="Arial"/>
        </w:rPr>
        <w:t>.</w:t>
      </w:r>
    </w:p>
    <w:p w14:paraId="01CDFA98" w14:textId="4C5D7A79" w:rsidR="00C55974" w:rsidRPr="00CC4398" w:rsidRDefault="00CC4398" w:rsidP="00CC4398">
      <w:pPr>
        <w:numPr>
          <w:ilvl w:val="0"/>
          <w:numId w:val="47"/>
        </w:numPr>
        <w:spacing w:after="0" w:line="240" w:lineRule="auto"/>
        <w:rPr>
          <w:rFonts w:ascii="Work Sans" w:hAnsi="Work Sans" w:cs="Arial"/>
        </w:rPr>
      </w:pPr>
      <w:r w:rsidRPr="00B55D83">
        <w:rPr>
          <w:rFonts w:ascii="Work Sans" w:hAnsi="Work Sans" w:cs="Arial"/>
        </w:rPr>
        <w:t>Professional qualification appropriate for the subject</w:t>
      </w:r>
      <w:r w:rsidR="00C15D07">
        <w:rPr>
          <w:rFonts w:ascii="Work Sans" w:hAnsi="Work Sans" w:cs="Arial"/>
        </w:rPr>
        <w:t>.</w:t>
      </w:r>
    </w:p>
    <w:p w14:paraId="555971D9" w14:textId="77777777" w:rsidR="00CC4398" w:rsidRDefault="00CC4398" w:rsidP="00E66974">
      <w:pPr>
        <w:spacing w:after="0" w:line="240" w:lineRule="auto"/>
        <w:rPr>
          <w:rFonts w:ascii="Work Sans" w:eastAsia="Times New Roman" w:hAnsi="Work Sans" w:cs="Arial"/>
          <w:b/>
          <w:bCs/>
          <w:kern w:val="0"/>
          <w14:ligatures w14:val="none"/>
        </w:rPr>
      </w:pPr>
    </w:p>
    <w:p w14:paraId="12B5CA92" w14:textId="77777777" w:rsidR="00C15D07" w:rsidRDefault="00E66974" w:rsidP="00C15D07">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4CDC2CCC" w14:textId="4705566A" w:rsidR="00C55974" w:rsidRPr="00C15D07" w:rsidRDefault="00CC4398" w:rsidP="00C15D07">
      <w:pPr>
        <w:pStyle w:val="ListParagraph"/>
        <w:numPr>
          <w:ilvl w:val="0"/>
          <w:numId w:val="52"/>
        </w:numPr>
        <w:spacing w:after="0" w:line="240" w:lineRule="auto"/>
        <w:rPr>
          <w:rFonts w:ascii="Work Sans" w:eastAsia="Times New Roman" w:hAnsi="Work Sans" w:cs="Arial"/>
          <w:b/>
          <w:bCs/>
          <w:kern w:val="0"/>
          <w14:ligatures w14:val="none"/>
        </w:rPr>
      </w:pPr>
      <w:r w:rsidRPr="00C15D07">
        <w:rPr>
          <w:rFonts w:ascii="Work Sans" w:hAnsi="Work Sans" w:cs="Arial"/>
          <w:bCs/>
        </w:rPr>
        <w:t>Introduction to Project Management</w:t>
      </w:r>
      <w:r w:rsidR="00F5317D">
        <w:rPr>
          <w:rFonts w:ascii="Work Sans" w:hAnsi="Work Sans" w:cs="Arial"/>
          <w:bCs/>
        </w:rPr>
        <w:t>.</w:t>
      </w:r>
    </w:p>
    <w:p w14:paraId="40E92443" w14:textId="77777777" w:rsidR="00CC4398" w:rsidRDefault="00CC4398" w:rsidP="00AD7004">
      <w:pPr>
        <w:spacing w:after="0" w:line="240" w:lineRule="auto"/>
        <w:jc w:val="both"/>
        <w:rPr>
          <w:rFonts w:ascii="Work Sans" w:eastAsia="Times New Roman" w:hAnsi="Work Sans" w:cs="Arial"/>
          <w:b/>
          <w:kern w:val="0"/>
          <w14:ligatures w14:val="none"/>
        </w:rPr>
      </w:pPr>
    </w:p>
    <w:p w14:paraId="1EAA3035" w14:textId="77777777" w:rsidR="00F5317D" w:rsidRDefault="00F5317D" w:rsidP="00AD7004">
      <w:pPr>
        <w:spacing w:after="0" w:line="240" w:lineRule="auto"/>
        <w:jc w:val="both"/>
        <w:rPr>
          <w:rFonts w:ascii="Work Sans" w:eastAsia="Times New Roman" w:hAnsi="Work Sans" w:cs="Arial"/>
          <w:b/>
          <w:kern w:val="0"/>
          <w14:ligatures w14:val="none"/>
        </w:rPr>
      </w:pPr>
    </w:p>
    <w:p w14:paraId="11FBB6F6" w14:textId="670DFCDA" w:rsidR="00AD700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kern w:val="0"/>
          <w14:ligatures w14:val="none"/>
        </w:rPr>
        <w:t>PERSONAL ATTRIBUTES:</w:t>
      </w:r>
    </w:p>
    <w:p w14:paraId="209541AA" w14:textId="77777777" w:rsidR="00AD7004" w:rsidRPr="000826A5" w:rsidRDefault="00AD7004" w:rsidP="00AD7004">
      <w:pPr>
        <w:spacing w:after="0" w:line="240" w:lineRule="auto"/>
        <w:jc w:val="both"/>
        <w:rPr>
          <w:rFonts w:ascii="Work Sans" w:eastAsia="Times New Roman" w:hAnsi="Work Sans" w:cs="Arial"/>
          <w:b/>
          <w:bCs/>
          <w:kern w:val="0"/>
          <w14:ligatures w14:val="none"/>
        </w:rPr>
      </w:pPr>
    </w:p>
    <w:p w14:paraId="4731D3B9" w14:textId="44B9A254" w:rsidR="003E433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bCs/>
          <w:kern w:val="0"/>
          <w14:ligatures w14:val="none"/>
        </w:rPr>
        <w:t>Essential Criteria</w:t>
      </w:r>
    </w:p>
    <w:p w14:paraId="1A4752C0" w14:textId="6C3E0011" w:rsidR="003E4334" w:rsidRPr="000826A5" w:rsidRDefault="003E4334" w:rsidP="003E4334">
      <w:pPr>
        <w:numPr>
          <w:ilvl w:val="0"/>
          <w:numId w:val="2"/>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 xml:space="preserve">We are looking for people who can help us deliver the </w:t>
      </w:r>
      <w:hyperlink r:id="rId7" w:history="1">
        <w:r w:rsidRPr="000826A5">
          <w:rPr>
            <w:rFonts w:ascii="Work Sans" w:eastAsia="Times New Roman" w:hAnsi="Work Sans" w:cs="Arial"/>
            <w:color w:val="0000FF"/>
            <w:kern w:val="0"/>
            <w:u w:val="single"/>
            <w14:ligatures w14:val="none"/>
          </w:rPr>
          <w:t>values</w:t>
        </w:r>
      </w:hyperlink>
      <w:r w:rsidRPr="000826A5">
        <w:rPr>
          <w:rFonts w:ascii="Work Sans" w:eastAsia="Times New Roman" w:hAnsi="Work Sans" w:cs="Arial"/>
          <w:kern w:val="0"/>
          <w14:ligatures w14:val="none"/>
        </w:rPr>
        <w:t xml:space="preserve"> of the University of Greenwich: Inclusive, Collaborative and Impactful</w:t>
      </w:r>
      <w:r w:rsidR="00C54E71" w:rsidRPr="000826A5">
        <w:rPr>
          <w:rFonts w:ascii="Work Sans" w:eastAsia="Times New Roman" w:hAnsi="Work Sans" w:cs="Arial"/>
          <w:kern w:val="0"/>
          <w14:ligatures w14:val="none"/>
        </w:rPr>
        <w:t>.</w:t>
      </w:r>
    </w:p>
    <w:p w14:paraId="3D3E4C98" w14:textId="77777777" w:rsidR="003E4334" w:rsidRPr="000826A5" w:rsidRDefault="003E4334" w:rsidP="003E4334">
      <w:pPr>
        <w:spacing w:after="0" w:line="240" w:lineRule="auto"/>
        <w:rPr>
          <w:rFonts w:ascii="Work Sans" w:eastAsia="Times New Roman" w:hAnsi="Work Sans" w:cs="Arial"/>
          <w:b/>
          <w:bCs/>
          <w:kern w:val="0"/>
          <w14:ligatures w14:val="none"/>
        </w:rPr>
      </w:pPr>
    </w:p>
    <w:p w14:paraId="1A0D2994" w14:textId="77777777" w:rsidR="003E4334" w:rsidRPr="000826A5" w:rsidRDefault="003E4334" w:rsidP="003E433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600DBC0" w14:textId="77777777" w:rsidR="003E4334" w:rsidRPr="000826A5" w:rsidRDefault="003E4334" w:rsidP="003E4334">
      <w:pPr>
        <w:numPr>
          <w:ilvl w:val="0"/>
          <w:numId w:val="2"/>
        </w:numPr>
        <w:spacing w:after="0" w:line="240" w:lineRule="auto"/>
        <w:contextualSpacing/>
        <w:rPr>
          <w:rFonts w:ascii="Work Sans" w:eastAsia="Times New Roman" w:hAnsi="Work Sans" w:cs="Times New Roman"/>
          <w:kern w:val="0"/>
          <w14:ligatures w14:val="none"/>
        </w:rPr>
      </w:pPr>
      <w:r w:rsidRPr="000826A5">
        <w:rPr>
          <w:rFonts w:ascii="Work Sans" w:eastAsia="Times New Roman" w:hAnsi="Work Sans" w:cs="Times New Roman"/>
          <w:kern w:val="0"/>
          <w14:ligatures w14:val="none"/>
        </w:rPr>
        <w:t>N/A</w:t>
      </w:r>
    </w:p>
    <w:p w14:paraId="671099FD" w14:textId="77777777" w:rsidR="003E4334" w:rsidRPr="000826A5" w:rsidRDefault="003E4334">
      <w:pPr>
        <w:rPr>
          <w:rFonts w:ascii="Work Sans" w:hAnsi="Work Sans"/>
        </w:rPr>
      </w:pPr>
    </w:p>
    <w:sectPr w:rsidR="003E4334" w:rsidRPr="000826A5" w:rsidSect="003E4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5FDFF" w14:textId="77777777" w:rsidR="008B1F3F" w:rsidRDefault="008B1F3F">
      <w:pPr>
        <w:spacing w:after="0" w:line="240" w:lineRule="auto"/>
      </w:pPr>
      <w:r>
        <w:separator/>
      </w:r>
    </w:p>
  </w:endnote>
  <w:endnote w:type="continuationSeparator" w:id="0">
    <w:p w14:paraId="4B1A54FF" w14:textId="77777777" w:rsidR="008B1F3F" w:rsidRDefault="008B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30B4" w14:textId="77777777" w:rsidR="00703263" w:rsidRDefault="00703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CB4A" w14:textId="77777777" w:rsidR="00703263" w:rsidRDefault="00703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9A90" w14:textId="77777777" w:rsidR="00703263" w:rsidRDefault="0070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119C1" w14:textId="77777777" w:rsidR="008B1F3F" w:rsidRDefault="008B1F3F">
      <w:pPr>
        <w:spacing w:after="0" w:line="240" w:lineRule="auto"/>
      </w:pPr>
      <w:r>
        <w:separator/>
      </w:r>
    </w:p>
  </w:footnote>
  <w:footnote w:type="continuationSeparator" w:id="0">
    <w:p w14:paraId="298DC413" w14:textId="77777777" w:rsidR="008B1F3F" w:rsidRDefault="008B1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B02C" w14:textId="77777777" w:rsidR="00703263" w:rsidRDefault="0070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8C37" w14:textId="71A7C64A" w:rsidR="00703263" w:rsidRDefault="00504D89">
    <w:pPr>
      <w:pStyle w:val="Header"/>
    </w:pPr>
    <w:r>
      <w:rPr>
        <w:noProof/>
      </w:rPr>
      <w:drawing>
        <wp:anchor distT="0" distB="0" distL="114300" distR="114300" simplePos="0" relativeHeight="251657216" behindDoc="0" locked="0" layoutInCell="1" allowOverlap="1" wp14:anchorId="590FA6DD" wp14:editId="488159FB">
          <wp:simplePos x="0" y="0"/>
          <wp:positionH relativeFrom="page">
            <wp:align>right</wp:align>
          </wp:positionH>
          <wp:positionV relativeFrom="page">
            <wp:align>top</wp:align>
          </wp:positionV>
          <wp:extent cx="2162175" cy="786765"/>
          <wp:effectExtent l="0" t="0" r="0" b="0"/>
          <wp:wrapSquare wrapText="bothSides"/>
          <wp:docPr id="1229699525" name="Picture 1229699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1467" w14:textId="77777777" w:rsidR="00703263" w:rsidRDefault="0070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792"/>
    <w:multiLevelType w:val="hybridMultilevel"/>
    <w:tmpl w:val="FFF0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21D1"/>
    <w:multiLevelType w:val="hybridMultilevel"/>
    <w:tmpl w:val="F3C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B68C8"/>
    <w:multiLevelType w:val="hybridMultilevel"/>
    <w:tmpl w:val="9EB0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25E9B"/>
    <w:multiLevelType w:val="hybridMultilevel"/>
    <w:tmpl w:val="3CC4B634"/>
    <w:lvl w:ilvl="0" w:tplc="A1968680">
      <w:start w:val="1"/>
      <w:numFmt w:val="bullet"/>
      <w:lvlText w:val=""/>
      <w:lvlJc w:val="left"/>
      <w:pPr>
        <w:ind w:left="720" w:hanging="360"/>
      </w:pPr>
      <w:rPr>
        <w:rFonts w:ascii="Symbol" w:hAnsi="Symbol" w:hint="default"/>
      </w:rPr>
    </w:lvl>
    <w:lvl w:ilvl="1" w:tplc="55BC8882">
      <w:start w:val="1"/>
      <w:numFmt w:val="bullet"/>
      <w:lvlText w:val="o"/>
      <w:lvlJc w:val="left"/>
      <w:pPr>
        <w:ind w:left="1440" w:hanging="360"/>
      </w:pPr>
      <w:rPr>
        <w:rFonts w:ascii="Courier New" w:hAnsi="Courier New" w:hint="default"/>
      </w:rPr>
    </w:lvl>
    <w:lvl w:ilvl="2" w:tplc="7F647EA6">
      <w:start w:val="1"/>
      <w:numFmt w:val="bullet"/>
      <w:lvlText w:val=""/>
      <w:lvlJc w:val="left"/>
      <w:pPr>
        <w:ind w:left="2160" w:hanging="360"/>
      </w:pPr>
      <w:rPr>
        <w:rFonts w:ascii="Wingdings" w:hAnsi="Wingdings" w:hint="default"/>
      </w:rPr>
    </w:lvl>
    <w:lvl w:ilvl="3" w:tplc="18749FB2">
      <w:start w:val="1"/>
      <w:numFmt w:val="bullet"/>
      <w:lvlText w:val=""/>
      <w:lvlJc w:val="left"/>
      <w:pPr>
        <w:ind w:left="2880" w:hanging="360"/>
      </w:pPr>
      <w:rPr>
        <w:rFonts w:ascii="Symbol" w:hAnsi="Symbol" w:hint="default"/>
      </w:rPr>
    </w:lvl>
    <w:lvl w:ilvl="4" w:tplc="F844DF6E">
      <w:start w:val="1"/>
      <w:numFmt w:val="bullet"/>
      <w:lvlText w:val="o"/>
      <w:lvlJc w:val="left"/>
      <w:pPr>
        <w:ind w:left="3600" w:hanging="360"/>
      </w:pPr>
      <w:rPr>
        <w:rFonts w:ascii="Courier New" w:hAnsi="Courier New" w:hint="default"/>
      </w:rPr>
    </w:lvl>
    <w:lvl w:ilvl="5" w:tplc="FC4C9AC4">
      <w:start w:val="1"/>
      <w:numFmt w:val="bullet"/>
      <w:lvlText w:val=""/>
      <w:lvlJc w:val="left"/>
      <w:pPr>
        <w:ind w:left="4320" w:hanging="360"/>
      </w:pPr>
      <w:rPr>
        <w:rFonts w:ascii="Wingdings" w:hAnsi="Wingdings" w:hint="default"/>
      </w:rPr>
    </w:lvl>
    <w:lvl w:ilvl="6" w:tplc="C8DC4CFA">
      <w:start w:val="1"/>
      <w:numFmt w:val="bullet"/>
      <w:lvlText w:val=""/>
      <w:lvlJc w:val="left"/>
      <w:pPr>
        <w:ind w:left="5040" w:hanging="360"/>
      </w:pPr>
      <w:rPr>
        <w:rFonts w:ascii="Symbol" w:hAnsi="Symbol" w:hint="default"/>
      </w:rPr>
    </w:lvl>
    <w:lvl w:ilvl="7" w:tplc="77BCD190">
      <w:start w:val="1"/>
      <w:numFmt w:val="bullet"/>
      <w:lvlText w:val="o"/>
      <w:lvlJc w:val="left"/>
      <w:pPr>
        <w:ind w:left="5760" w:hanging="360"/>
      </w:pPr>
      <w:rPr>
        <w:rFonts w:ascii="Courier New" w:hAnsi="Courier New" w:hint="default"/>
      </w:rPr>
    </w:lvl>
    <w:lvl w:ilvl="8" w:tplc="2C70184C">
      <w:start w:val="1"/>
      <w:numFmt w:val="bullet"/>
      <w:lvlText w:val=""/>
      <w:lvlJc w:val="left"/>
      <w:pPr>
        <w:ind w:left="6480" w:hanging="360"/>
      </w:pPr>
      <w:rPr>
        <w:rFonts w:ascii="Wingdings" w:hAnsi="Wingdings" w:hint="default"/>
      </w:rPr>
    </w:lvl>
  </w:abstractNum>
  <w:abstractNum w:abstractNumId="4" w15:restartNumberingAfterBreak="0">
    <w:nsid w:val="0911065D"/>
    <w:multiLevelType w:val="hybridMultilevel"/>
    <w:tmpl w:val="885C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E3B6E"/>
    <w:multiLevelType w:val="hybridMultilevel"/>
    <w:tmpl w:val="5EB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A02C4"/>
    <w:multiLevelType w:val="hybridMultilevel"/>
    <w:tmpl w:val="A37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D4663"/>
    <w:multiLevelType w:val="hybridMultilevel"/>
    <w:tmpl w:val="36FC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91B46"/>
    <w:multiLevelType w:val="hybridMultilevel"/>
    <w:tmpl w:val="2284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C26DD"/>
    <w:multiLevelType w:val="hybridMultilevel"/>
    <w:tmpl w:val="2390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9440A4"/>
    <w:multiLevelType w:val="hybridMultilevel"/>
    <w:tmpl w:val="4C1A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93545C"/>
    <w:multiLevelType w:val="hybridMultilevel"/>
    <w:tmpl w:val="D042F97E"/>
    <w:lvl w:ilvl="0" w:tplc="0BB0C658">
      <w:start w:val="1"/>
      <w:numFmt w:val="bullet"/>
      <w:lvlText w:val=""/>
      <w:lvlJc w:val="left"/>
      <w:pPr>
        <w:ind w:left="720" w:hanging="360"/>
      </w:pPr>
      <w:rPr>
        <w:rFonts w:ascii="Symbol" w:hAnsi="Symbol" w:hint="default"/>
      </w:rPr>
    </w:lvl>
    <w:lvl w:ilvl="1" w:tplc="98F4762C">
      <w:start w:val="1"/>
      <w:numFmt w:val="bullet"/>
      <w:lvlText w:val="o"/>
      <w:lvlJc w:val="left"/>
      <w:pPr>
        <w:ind w:left="1440" w:hanging="360"/>
      </w:pPr>
      <w:rPr>
        <w:rFonts w:ascii="Courier New" w:hAnsi="Courier New" w:hint="default"/>
      </w:rPr>
    </w:lvl>
    <w:lvl w:ilvl="2" w:tplc="E1D2C0D2">
      <w:start w:val="1"/>
      <w:numFmt w:val="bullet"/>
      <w:lvlText w:val=""/>
      <w:lvlJc w:val="left"/>
      <w:pPr>
        <w:ind w:left="2160" w:hanging="360"/>
      </w:pPr>
      <w:rPr>
        <w:rFonts w:ascii="Wingdings" w:hAnsi="Wingdings" w:hint="default"/>
      </w:rPr>
    </w:lvl>
    <w:lvl w:ilvl="3" w:tplc="B4FCAB9C">
      <w:start w:val="1"/>
      <w:numFmt w:val="bullet"/>
      <w:lvlText w:val=""/>
      <w:lvlJc w:val="left"/>
      <w:pPr>
        <w:ind w:left="2880" w:hanging="360"/>
      </w:pPr>
      <w:rPr>
        <w:rFonts w:ascii="Symbol" w:hAnsi="Symbol" w:hint="default"/>
      </w:rPr>
    </w:lvl>
    <w:lvl w:ilvl="4" w:tplc="03AC15C0">
      <w:start w:val="1"/>
      <w:numFmt w:val="bullet"/>
      <w:lvlText w:val="o"/>
      <w:lvlJc w:val="left"/>
      <w:pPr>
        <w:ind w:left="3600" w:hanging="360"/>
      </w:pPr>
      <w:rPr>
        <w:rFonts w:ascii="Courier New" w:hAnsi="Courier New" w:hint="default"/>
      </w:rPr>
    </w:lvl>
    <w:lvl w:ilvl="5" w:tplc="CFDA603C">
      <w:start w:val="1"/>
      <w:numFmt w:val="bullet"/>
      <w:lvlText w:val=""/>
      <w:lvlJc w:val="left"/>
      <w:pPr>
        <w:ind w:left="4320" w:hanging="360"/>
      </w:pPr>
      <w:rPr>
        <w:rFonts w:ascii="Wingdings" w:hAnsi="Wingdings" w:hint="default"/>
      </w:rPr>
    </w:lvl>
    <w:lvl w:ilvl="6" w:tplc="3630437C">
      <w:start w:val="1"/>
      <w:numFmt w:val="bullet"/>
      <w:lvlText w:val=""/>
      <w:lvlJc w:val="left"/>
      <w:pPr>
        <w:ind w:left="5040" w:hanging="360"/>
      </w:pPr>
      <w:rPr>
        <w:rFonts w:ascii="Symbol" w:hAnsi="Symbol" w:hint="default"/>
      </w:rPr>
    </w:lvl>
    <w:lvl w:ilvl="7" w:tplc="6B18EB92">
      <w:start w:val="1"/>
      <w:numFmt w:val="bullet"/>
      <w:lvlText w:val="o"/>
      <w:lvlJc w:val="left"/>
      <w:pPr>
        <w:ind w:left="5760" w:hanging="360"/>
      </w:pPr>
      <w:rPr>
        <w:rFonts w:ascii="Courier New" w:hAnsi="Courier New" w:hint="default"/>
      </w:rPr>
    </w:lvl>
    <w:lvl w:ilvl="8" w:tplc="E7B4A3E6">
      <w:start w:val="1"/>
      <w:numFmt w:val="bullet"/>
      <w:lvlText w:val=""/>
      <w:lvlJc w:val="left"/>
      <w:pPr>
        <w:ind w:left="6480" w:hanging="360"/>
      </w:pPr>
      <w:rPr>
        <w:rFonts w:ascii="Wingdings" w:hAnsi="Wingdings" w:hint="default"/>
      </w:rPr>
    </w:lvl>
  </w:abstractNum>
  <w:abstractNum w:abstractNumId="12" w15:restartNumberingAfterBreak="0">
    <w:nsid w:val="1D52D976"/>
    <w:multiLevelType w:val="hybridMultilevel"/>
    <w:tmpl w:val="13A886E4"/>
    <w:lvl w:ilvl="0" w:tplc="BC0A5F8A">
      <w:start w:val="1"/>
      <w:numFmt w:val="bullet"/>
      <w:lvlText w:val=""/>
      <w:lvlJc w:val="left"/>
      <w:pPr>
        <w:ind w:left="720" w:hanging="360"/>
      </w:pPr>
      <w:rPr>
        <w:rFonts w:ascii="Symbol" w:hAnsi="Symbol" w:hint="default"/>
      </w:rPr>
    </w:lvl>
    <w:lvl w:ilvl="1" w:tplc="9AFEAF1A">
      <w:start w:val="1"/>
      <w:numFmt w:val="bullet"/>
      <w:lvlText w:val="o"/>
      <w:lvlJc w:val="left"/>
      <w:pPr>
        <w:ind w:left="1440" w:hanging="360"/>
      </w:pPr>
      <w:rPr>
        <w:rFonts w:ascii="Courier New" w:hAnsi="Courier New" w:hint="default"/>
      </w:rPr>
    </w:lvl>
    <w:lvl w:ilvl="2" w:tplc="1F8CC04A">
      <w:start w:val="1"/>
      <w:numFmt w:val="bullet"/>
      <w:lvlText w:val=""/>
      <w:lvlJc w:val="left"/>
      <w:pPr>
        <w:ind w:left="2160" w:hanging="360"/>
      </w:pPr>
      <w:rPr>
        <w:rFonts w:ascii="Wingdings" w:hAnsi="Wingdings" w:hint="default"/>
      </w:rPr>
    </w:lvl>
    <w:lvl w:ilvl="3" w:tplc="6154726C">
      <w:start w:val="1"/>
      <w:numFmt w:val="bullet"/>
      <w:lvlText w:val=""/>
      <w:lvlJc w:val="left"/>
      <w:pPr>
        <w:ind w:left="2880" w:hanging="360"/>
      </w:pPr>
      <w:rPr>
        <w:rFonts w:ascii="Symbol" w:hAnsi="Symbol" w:hint="default"/>
      </w:rPr>
    </w:lvl>
    <w:lvl w:ilvl="4" w:tplc="284EA8AE">
      <w:start w:val="1"/>
      <w:numFmt w:val="bullet"/>
      <w:lvlText w:val="o"/>
      <w:lvlJc w:val="left"/>
      <w:pPr>
        <w:ind w:left="3600" w:hanging="360"/>
      </w:pPr>
      <w:rPr>
        <w:rFonts w:ascii="Courier New" w:hAnsi="Courier New" w:hint="default"/>
      </w:rPr>
    </w:lvl>
    <w:lvl w:ilvl="5" w:tplc="AAE829E0">
      <w:start w:val="1"/>
      <w:numFmt w:val="bullet"/>
      <w:lvlText w:val=""/>
      <w:lvlJc w:val="left"/>
      <w:pPr>
        <w:ind w:left="4320" w:hanging="360"/>
      </w:pPr>
      <w:rPr>
        <w:rFonts w:ascii="Wingdings" w:hAnsi="Wingdings" w:hint="default"/>
      </w:rPr>
    </w:lvl>
    <w:lvl w:ilvl="6" w:tplc="E10E7DC6">
      <w:start w:val="1"/>
      <w:numFmt w:val="bullet"/>
      <w:lvlText w:val=""/>
      <w:lvlJc w:val="left"/>
      <w:pPr>
        <w:ind w:left="5040" w:hanging="360"/>
      </w:pPr>
      <w:rPr>
        <w:rFonts w:ascii="Symbol" w:hAnsi="Symbol" w:hint="default"/>
      </w:rPr>
    </w:lvl>
    <w:lvl w:ilvl="7" w:tplc="A01E27BC">
      <w:start w:val="1"/>
      <w:numFmt w:val="bullet"/>
      <w:lvlText w:val="o"/>
      <w:lvlJc w:val="left"/>
      <w:pPr>
        <w:ind w:left="5760" w:hanging="360"/>
      </w:pPr>
      <w:rPr>
        <w:rFonts w:ascii="Courier New" w:hAnsi="Courier New" w:hint="default"/>
      </w:rPr>
    </w:lvl>
    <w:lvl w:ilvl="8" w:tplc="AEE618E2">
      <w:start w:val="1"/>
      <w:numFmt w:val="bullet"/>
      <w:lvlText w:val=""/>
      <w:lvlJc w:val="left"/>
      <w:pPr>
        <w:ind w:left="6480" w:hanging="360"/>
      </w:pPr>
      <w:rPr>
        <w:rFonts w:ascii="Wingdings" w:hAnsi="Wingdings" w:hint="default"/>
      </w:rPr>
    </w:lvl>
  </w:abstractNum>
  <w:abstractNum w:abstractNumId="13" w15:restartNumberingAfterBreak="0">
    <w:nsid w:val="21932C2D"/>
    <w:multiLevelType w:val="hybridMultilevel"/>
    <w:tmpl w:val="402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72D26"/>
    <w:multiLevelType w:val="hybridMultilevel"/>
    <w:tmpl w:val="61E0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2254C"/>
    <w:multiLevelType w:val="hybridMultilevel"/>
    <w:tmpl w:val="079E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110DF"/>
    <w:multiLevelType w:val="hybridMultilevel"/>
    <w:tmpl w:val="B73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A2B13"/>
    <w:multiLevelType w:val="hybridMultilevel"/>
    <w:tmpl w:val="FA5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44473"/>
    <w:multiLevelType w:val="hybridMultilevel"/>
    <w:tmpl w:val="726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F033C9"/>
    <w:multiLevelType w:val="hybridMultilevel"/>
    <w:tmpl w:val="ACFE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356B7"/>
    <w:multiLevelType w:val="hybridMultilevel"/>
    <w:tmpl w:val="EBF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0E109C"/>
    <w:multiLevelType w:val="hybridMultilevel"/>
    <w:tmpl w:val="163A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1065A"/>
    <w:multiLevelType w:val="hybridMultilevel"/>
    <w:tmpl w:val="6C4032AE"/>
    <w:lvl w:ilvl="0" w:tplc="8F60B956">
      <w:start w:val="1"/>
      <w:numFmt w:val="bullet"/>
      <w:lvlText w:val=""/>
      <w:lvlJc w:val="left"/>
      <w:pPr>
        <w:ind w:left="720" w:hanging="360"/>
      </w:pPr>
      <w:rPr>
        <w:rFonts w:ascii="Symbol" w:hAnsi="Symbol" w:hint="default"/>
      </w:rPr>
    </w:lvl>
    <w:lvl w:ilvl="1" w:tplc="A036E21E">
      <w:start w:val="1"/>
      <w:numFmt w:val="bullet"/>
      <w:lvlText w:val="o"/>
      <w:lvlJc w:val="left"/>
      <w:pPr>
        <w:ind w:left="1440" w:hanging="360"/>
      </w:pPr>
      <w:rPr>
        <w:rFonts w:ascii="Courier New" w:hAnsi="Courier New" w:hint="default"/>
      </w:rPr>
    </w:lvl>
    <w:lvl w:ilvl="2" w:tplc="31EC8028">
      <w:start w:val="1"/>
      <w:numFmt w:val="bullet"/>
      <w:lvlText w:val=""/>
      <w:lvlJc w:val="left"/>
      <w:pPr>
        <w:ind w:left="2160" w:hanging="360"/>
      </w:pPr>
      <w:rPr>
        <w:rFonts w:ascii="Wingdings" w:hAnsi="Wingdings" w:hint="default"/>
      </w:rPr>
    </w:lvl>
    <w:lvl w:ilvl="3" w:tplc="09789862">
      <w:start w:val="1"/>
      <w:numFmt w:val="bullet"/>
      <w:lvlText w:val=""/>
      <w:lvlJc w:val="left"/>
      <w:pPr>
        <w:ind w:left="2880" w:hanging="360"/>
      </w:pPr>
      <w:rPr>
        <w:rFonts w:ascii="Symbol" w:hAnsi="Symbol" w:hint="default"/>
      </w:rPr>
    </w:lvl>
    <w:lvl w:ilvl="4" w:tplc="75AE21EA">
      <w:start w:val="1"/>
      <w:numFmt w:val="bullet"/>
      <w:lvlText w:val="o"/>
      <w:lvlJc w:val="left"/>
      <w:pPr>
        <w:ind w:left="3600" w:hanging="360"/>
      </w:pPr>
      <w:rPr>
        <w:rFonts w:ascii="Courier New" w:hAnsi="Courier New" w:hint="default"/>
      </w:rPr>
    </w:lvl>
    <w:lvl w:ilvl="5" w:tplc="84149008">
      <w:start w:val="1"/>
      <w:numFmt w:val="bullet"/>
      <w:lvlText w:val=""/>
      <w:lvlJc w:val="left"/>
      <w:pPr>
        <w:ind w:left="4320" w:hanging="360"/>
      </w:pPr>
      <w:rPr>
        <w:rFonts w:ascii="Wingdings" w:hAnsi="Wingdings" w:hint="default"/>
      </w:rPr>
    </w:lvl>
    <w:lvl w:ilvl="6" w:tplc="1744F694">
      <w:start w:val="1"/>
      <w:numFmt w:val="bullet"/>
      <w:lvlText w:val=""/>
      <w:lvlJc w:val="left"/>
      <w:pPr>
        <w:ind w:left="5040" w:hanging="360"/>
      </w:pPr>
      <w:rPr>
        <w:rFonts w:ascii="Symbol" w:hAnsi="Symbol" w:hint="default"/>
      </w:rPr>
    </w:lvl>
    <w:lvl w:ilvl="7" w:tplc="2E967F0C">
      <w:start w:val="1"/>
      <w:numFmt w:val="bullet"/>
      <w:lvlText w:val="o"/>
      <w:lvlJc w:val="left"/>
      <w:pPr>
        <w:ind w:left="5760" w:hanging="360"/>
      </w:pPr>
      <w:rPr>
        <w:rFonts w:ascii="Courier New" w:hAnsi="Courier New" w:hint="default"/>
      </w:rPr>
    </w:lvl>
    <w:lvl w:ilvl="8" w:tplc="712C04D8">
      <w:start w:val="1"/>
      <w:numFmt w:val="bullet"/>
      <w:lvlText w:val=""/>
      <w:lvlJc w:val="left"/>
      <w:pPr>
        <w:ind w:left="6480" w:hanging="360"/>
      </w:pPr>
      <w:rPr>
        <w:rFonts w:ascii="Wingdings" w:hAnsi="Wingdings" w:hint="default"/>
      </w:rPr>
    </w:lvl>
  </w:abstractNum>
  <w:abstractNum w:abstractNumId="23" w15:restartNumberingAfterBreak="0">
    <w:nsid w:val="3DAF10F5"/>
    <w:multiLevelType w:val="hybridMultilevel"/>
    <w:tmpl w:val="75D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E51F3D"/>
    <w:multiLevelType w:val="hybridMultilevel"/>
    <w:tmpl w:val="4A8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E28DC"/>
    <w:multiLevelType w:val="hybridMultilevel"/>
    <w:tmpl w:val="7FBC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C6B9E"/>
    <w:multiLevelType w:val="hybridMultilevel"/>
    <w:tmpl w:val="19F0855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284"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0825DE"/>
    <w:multiLevelType w:val="hybridMultilevel"/>
    <w:tmpl w:val="FF9A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877140"/>
    <w:multiLevelType w:val="hybridMultilevel"/>
    <w:tmpl w:val="358EE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B315CBE"/>
    <w:multiLevelType w:val="hybridMultilevel"/>
    <w:tmpl w:val="DDD8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C0FE75"/>
    <w:multiLevelType w:val="hybridMultilevel"/>
    <w:tmpl w:val="19E0FF88"/>
    <w:lvl w:ilvl="0" w:tplc="AA50330E">
      <w:start w:val="1"/>
      <w:numFmt w:val="bullet"/>
      <w:lvlText w:val=""/>
      <w:lvlJc w:val="left"/>
      <w:pPr>
        <w:ind w:left="720" w:hanging="360"/>
      </w:pPr>
      <w:rPr>
        <w:rFonts w:ascii="Symbol" w:hAnsi="Symbol" w:hint="default"/>
      </w:rPr>
    </w:lvl>
    <w:lvl w:ilvl="1" w:tplc="F312AC8A">
      <w:start w:val="1"/>
      <w:numFmt w:val="bullet"/>
      <w:lvlText w:val="o"/>
      <w:lvlJc w:val="left"/>
      <w:pPr>
        <w:ind w:left="1440" w:hanging="360"/>
      </w:pPr>
      <w:rPr>
        <w:rFonts w:ascii="Courier New" w:hAnsi="Courier New" w:hint="default"/>
      </w:rPr>
    </w:lvl>
    <w:lvl w:ilvl="2" w:tplc="CD6E97F6">
      <w:start w:val="1"/>
      <w:numFmt w:val="bullet"/>
      <w:lvlText w:val=""/>
      <w:lvlJc w:val="left"/>
      <w:pPr>
        <w:ind w:left="2160" w:hanging="360"/>
      </w:pPr>
      <w:rPr>
        <w:rFonts w:ascii="Wingdings" w:hAnsi="Wingdings" w:hint="default"/>
      </w:rPr>
    </w:lvl>
    <w:lvl w:ilvl="3" w:tplc="48BA7BB6">
      <w:start w:val="1"/>
      <w:numFmt w:val="bullet"/>
      <w:lvlText w:val=""/>
      <w:lvlJc w:val="left"/>
      <w:pPr>
        <w:ind w:left="2880" w:hanging="360"/>
      </w:pPr>
      <w:rPr>
        <w:rFonts w:ascii="Symbol" w:hAnsi="Symbol" w:hint="default"/>
      </w:rPr>
    </w:lvl>
    <w:lvl w:ilvl="4" w:tplc="68143622">
      <w:start w:val="1"/>
      <w:numFmt w:val="bullet"/>
      <w:lvlText w:val="o"/>
      <w:lvlJc w:val="left"/>
      <w:pPr>
        <w:ind w:left="3600" w:hanging="360"/>
      </w:pPr>
      <w:rPr>
        <w:rFonts w:ascii="Courier New" w:hAnsi="Courier New" w:hint="default"/>
      </w:rPr>
    </w:lvl>
    <w:lvl w:ilvl="5" w:tplc="19205BD6">
      <w:start w:val="1"/>
      <w:numFmt w:val="bullet"/>
      <w:lvlText w:val=""/>
      <w:lvlJc w:val="left"/>
      <w:pPr>
        <w:ind w:left="4320" w:hanging="360"/>
      </w:pPr>
      <w:rPr>
        <w:rFonts w:ascii="Wingdings" w:hAnsi="Wingdings" w:hint="default"/>
      </w:rPr>
    </w:lvl>
    <w:lvl w:ilvl="6" w:tplc="BBDECE4A">
      <w:start w:val="1"/>
      <w:numFmt w:val="bullet"/>
      <w:lvlText w:val=""/>
      <w:lvlJc w:val="left"/>
      <w:pPr>
        <w:ind w:left="5040" w:hanging="360"/>
      </w:pPr>
      <w:rPr>
        <w:rFonts w:ascii="Symbol" w:hAnsi="Symbol" w:hint="default"/>
      </w:rPr>
    </w:lvl>
    <w:lvl w:ilvl="7" w:tplc="A9AA9178">
      <w:start w:val="1"/>
      <w:numFmt w:val="bullet"/>
      <w:lvlText w:val="o"/>
      <w:lvlJc w:val="left"/>
      <w:pPr>
        <w:ind w:left="5760" w:hanging="360"/>
      </w:pPr>
      <w:rPr>
        <w:rFonts w:ascii="Courier New" w:hAnsi="Courier New" w:hint="default"/>
      </w:rPr>
    </w:lvl>
    <w:lvl w:ilvl="8" w:tplc="4848872C">
      <w:start w:val="1"/>
      <w:numFmt w:val="bullet"/>
      <w:lvlText w:val=""/>
      <w:lvlJc w:val="left"/>
      <w:pPr>
        <w:ind w:left="6480" w:hanging="360"/>
      </w:pPr>
      <w:rPr>
        <w:rFonts w:ascii="Wingdings" w:hAnsi="Wingdings" w:hint="default"/>
      </w:rPr>
    </w:lvl>
  </w:abstractNum>
  <w:abstractNum w:abstractNumId="31" w15:restartNumberingAfterBreak="0">
    <w:nsid w:val="51351ACA"/>
    <w:multiLevelType w:val="hybridMultilevel"/>
    <w:tmpl w:val="B9DE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B06D24"/>
    <w:multiLevelType w:val="hybridMultilevel"/>
    <w:tmpl w:val="938C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6411E"/>
    <w:multiLevelType w:val="hybridMultilevel"/>
    <w:tmpl w:val="B04C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32778F"/>
    <w:multiLevelType w:val="hybridMultilevel"/>
    <w:tmpl w:val="130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904F8"/>
    <w:multiLevelType w:val="hybridMultilevel"/>
    <w:tmpl w:val="9F52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B377AF"/>
    <w:multiLevelType w:val="hybridMultilevel"/>
    <w:tmpl w:val="9EAE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0D5D96"/>
    <w:multiLevelType w:val="hybridMultilevel"/>
    <w:tmpl w:val="2C32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957A97"/>
    <w:multiLevelType w:val="hybridMultilevel"/>
    <w:tmpl w:val="548C09C4"/>
    <w:lvl w:ilvl="0" w:tplc="E6423160">
      <w:start w:val="1"/>
      <w:numFmt w:val="bullet"/>
      <w:lvlText w:val=""/>
      <w:lvlJc w:val="left"/>
      <w:pPr>
        <w:ind w:left="720" w:hanging="360"/>
      </w:pPr>
      <w:rPr>
        <w:rFonts w:ascii="Symbol" w:hAnsi="Symbol" w:hint="default"/>
      </w:rPr>
    </w:lvl>
    <w:lvl w:ilvl="1" w:tplc="B2CCC7FA">
      <w:start w:val="1"/>
      <w:numFmt w:val="bullet"/>
      <w:lvlText w:val="o"/>
      <w:lvlJc w:val="left"/>
      <w:pPr>
        <w:ind w:left="1440" w:hanging="360"/>
      </w:pPr>
      <w:rPr>
        <w:rFonts w:ascii="Courier New" w:hAnsi="Courier New" w:hint="default"/>
      </w:rPr>
    </w:lvl>
    <w:lvl w:ilvl="2" w:tplc="4274BF16">
      <w:start w:val="1"/>
      <w:numFmt w:val="bullet"/>
      <w:lvlText w:val=""/>
      <w:lvlJc w:val="left"/>
      <w:pPr>
        <w:ind w:left="2160" w:hanging="360"/>
      </w:pPr>
      <w:rPr>
        <w:rFonts w:ascii="Wingdings" w:hAnsi="Wingdings" w:hint="default"/>
      </w:rPr>
    </w:lvl>
    <w:lvl w:ilvl="3" w:tplc="4D54E698">
      <w:start w:val="1"/>
      <w:numFmt w:val="bullet"/>
      <w:lvlText w:val=""/>
      <w:lvlJc w:val="left"/>
      <w:pPr>
        <w:ind w:left="2880" w:hanging="360"/>
      </w:pPr>
      <w:rPr>
        <w:rFonts w:ascii="Symbol" w:hAnsi="Symbol" w:hint="default"/>
      </w:rPr>
    </w:lvl>
    <w:lvl w:ilvl="4" w:tplc="E2E29524">
      <w:start w:val="1"/>
      <w:numFmt w:val="bullet"/>
      <w:lvlText w:val="o"/>
      <w:lvlJc w:val="left"/>
      <w:pPr>
        <w:ind w:left="3600" w:hanging="360"/>
      </w:pPr>
      <w:rPr>
        <w:rFonts w:ascii="Courier New" w:hAnsi="Courier New" w:hint="default"/>
      </w:rPr>
    </w:lvl>
    <w:lvl w:ilvl="5" w:tplc="E996D26E">
      <w:start w:val="1"/>
      <w:numFmt w:val="bullet"/>
      <w:lvlText w:val=""/>
      <w:lvlJc w:val="left"/>
      <w:pPr>
        <w:ind w:left="4320" w:hanging="360"/>
      </w:pPr>
      <w:rPr>
        <w:rFonts w:ascii="Wingdings" w:hAnsi="Wingdings" w:hint="default"/>
      </w:rPr>
    </w:lvl>
    <w:lvl w:ilvl="6" w:tplc="747C4382">
      <w:start w:val="1"/>
      <w:numFmt w:val="bullet"/>
      <w:lvlText w:val=""/>
      <w:lvlJc w:val="left"/>
      <w:pPr>
        <w:ind w:left="5040" w:hanging="360"/>
      </w:pPr>
      <w:rPr>
        <w:rFonts w:ascii="Symbol" w:hAnsi="Symbol" w:hint="default"/>
      </w:rPr>
    </w:lvl>
    <w:lvl w:ilvl="7" w:tplc="662C1BB6">
      <w:start w:val="1"/>
      <w:numFmt w:val="bullet"/>
      <w:lvlText w:val="o"/>
      <w:lvlJc w:val="left"/>
      <w:pPr>
        <w:ind w:left="5760" w:hanging="360"/>
      </w:pPr>
      <w:rPr>
        <w:rFonts w:ascii="Courier New" w:hAnsi="Courier New" w:hint="default"/>
      </w:rPr>
    </w:lvl>
    <w:lvl w:ilvl="8" w:tplc="6060C626">
      <w:start w:val="1"/>
      <w:numFmt w:val="bullet"/>
      <w:lvlText w:val=""/>
      <w:lvlJc w:val="left"/>
      <w:pPr>
        <w:ind w:left="6480" w:hanging="360"/>
      </w:pPr>
      <w:rPr>
        <w:rFonts w:ascii="Wingdings" w:hAnsi="Wingdings" w:hint="default"/>
      </w:rPr>
    </w:lvl>
  </w:abstractNum>
  <w:abstractNum w:abstractNumId="39" w15:restartNumberingAfterBreak="0">
    <w:nsid w:val="5CF73946"/>
    <w:multiLevelType w:val="hybridMultilevel"/>
    <w:tmpl w:val="DB7A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B767E8"/>
    <w:multiLevelType w:val="hybridMultilevel"/>
    <w:tmpl w:val="742E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BE09C5"/>
    <w:multiLevelType w:val="hybridMultilevel"/>
    <w:tmpl w:val="F254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49309B"/>
    <w:multiLevelType w:val="hybridMultilevel"/>
    <w:tmpl w:val="C27C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E6274F"/>
    <w:multiLevelType w:val="hybridMultilevel"/>
    <w:tmpl w:val="8DB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D97DB2"/>
    <w:multiLevelType w:val="hybridMultilevel"/>
    <w:tmpl w:val="E912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F97FC5"/>
    <w:multiLevelType w:val="hybridMultilevel"/>
    <w:tmpl w:val="689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236732"/>
    <w:multiLevelType w:val="hybridMultilevel"/>
    <w:tmpl w:val="5E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30316B5"/>
    <w:multiLevelType w:val="hybridMultilevel"/>
    <w:tmpl w:val="7F5E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1304FD"/>
    <w:multiLevelType w:val="hybridMultilevel"/>
    <w:tmpl w:val="03D8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020FD0"/>
    <w:multiLevelType w:val="hybridMultilevel"/>
    <w:tmpl w:val="B042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5513C7"/>
    <w:multiLevelType w:val="hybridMultilevel"/>
    <w:tmpl w:val="C0A4EC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1">
      <w:start w:val="1"/>
      <w:numFmt w:val="bullet"/>
      <w:lvlText w:val=""/>
      <w:lvlJc w:val="left"/>
      <w:pPr>
        <w:ind w:left="643"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D42179A"/>
    <w:multiLevelType w:val="hybridMultilevel"/>
    <w:tmpl w:val="29C0F6D2"/>
    <w:lvl w:ilvl="0" w:tplc="9DFC3968">
      <w:start w:val="1"/>
      <w:numFmt w:val="bullet"/>
      <w:lvlText w:val=""/>
      <w:lvlJc w:val="left"/>
      <w:pPr>
        <w:ind w:left="720" w:hanging="360"/>
      </w:pPr>
      <w:rPr>
        <w:rFonts w:ascii="Symbol" w:hAnsi="Symbol" w:hint="default"/>
      </w:rPr>
    </w:lvl>
    <w:lvl w:ilvl="1" w:tplc="B914D1BC">
      <w:start w:val="1"/>
      <w:numFmt w:val="bullet"/>
      <w:lvlText w:val="o"/>
      <w:lvlJc w:val="left"/>
      <w:pPr>
        <w:ind w:left="1440" w:hanging="360"/>
      </w:pPr>
      <w:rPr>
        <w:rFonts w:ascii="Courier New" w:hAnsi="Courier New" w:hint="default"/>
      </w:rPr>
    </w:lvl>
    <w:lvl w:ilvl="2" w:tplc="B54A5514">
      <w:start w:val="1"/>
      <w:numFmt w:val="bullet"/>
      <w:lvlText w:val=""/>
      <w:lvlJc w:val="left"/>
      <w:pPr>
        <w:ind w:left="2160" w:hanging="360"/>
      </w:pPr>
      <w:rPr>
        <w:rFonts w:ascii="Wingdings" w:hAnsi="Wingdings" w:hint="default"/>
      </w:rPr>
    </w:lvl>
    <w:lvl w:ilvl="3" w:tplc="397A47CC">
      <w:start w:val="1"/>
      <w:numFmt w:val="bullet"/>
      <w:lvlText w:val=""/>
      <w:lvlJc w:val="left"/>
      <w:pPr>
        <w:ind w:left="2880" w:hanging="360"/>
      </w:pPr>
      <w:rPr>
        <w:rFonts w:ascii="Symbol" w:hAnsi="Symbol" w:hint="default"/>
      </w:rPr>
    </w:lvl>
    <w:lvl w:ilvl="4" w:tplc="EBEE8A12">
      <w:start w:val="1"/>
      <w:numFmt w:val="bullet"/>
      <w:lvlText w:val="o"/>
      <w:lvlJc w:val="left"/>
      <w:pPr>
        <w:ind w:left="3600" w:hanging="360"/>
      </w:pPr>
      <w:rPr>
        <w:rFonts w:ascii="Courier New" w:hAnsi="Courier New" w:hint="default"/>
      </w:rPr>
    </w:lvl>
    <w:lvl w:ilvl="5" w:tplc="505E940A">
      <w:start w:val="1"/>
      <w:numFmt w:val="bullet"/>
      <w:lvlText w:val=""/>
      <w:lvlJc w:val="left"/>
      <w:pPr>
        <w:ind w:left="4320" w:hanging="360"/>
      </w:pPr>
      <w:rPr>
        <w:rFonts w:ascii="Wingdings" w:hAnsi="Wingdings" w:hint="default"/>
      </w:rPr>
    </w:lvl>
    <w:lvl w:ilvl="6" w:tplc="BAE8FAC8">
      <w:start w:val="1"/>
      <w:numFmt w:val="bullet"/>
      <w:lvlText w:val=""/>
      <w:lvlJc w:val="left"/>
      <w:pPr>
        <w:ind w:left="5040" w:hanging="360"/>
      </w:pPr>
      <w:rPr>
        <w:rFonts w:ascii="Symbol" w:hAnsi="Symbol" w:hint="default"/>
      </w:rPr>
    </w:lvl>
    <w:lvl w:ilvl="7" w:tplc="7D860B56">
      <w:start w:val="1"/>
      <w:numFmt w:val="bullet"/>
      <w:lvlText w:val="o"/>
      <w:lvlJc w:val="left"/>
      <w:pPr>
        <w:ind w:left="5760" w:hanging="360"/>
      </w:pPr>
      <w:rPr>
        <w:rFonts w:ascii="Courier New" w:hAnsi="Courier New" w:hint="default"/>
      </w:rPr>
    </w:lvl>
    <w:lvl w:ilvl="8" w:tplc="64EE673A">
      <w:start w:val="1"/>
      <w:numFmt w:val="bullet"/>
      <w:lvlText w:val=""/>
      <w:lvlJc w:val="left"/>
      <w:pPr>
        <w:ind w:left="6480" w:hanging="360"/>
      </w:pPr>
      <w:rPr>
        <w:rFonts w:ascii="Wingdings" w:hAnsi="Wingdings" w:hint="default"/>
      </w:rPr>
    </w:lvl>
  </w:abstractNum>
  <w:abstractNum w:abstractNumId="52" w15:restartNumberingAfterBreak="0">
    <w:nsid w:val="7DDE053D"/>
    <w:multiLevelType w:val="hybridMultilevel"/>
    <w:tmpl w:val="8426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994076">
    <w:abstractNumId w:val="29"/>
  </w:num>
  <w:num w:numId="2" w16cid:durableId="1010066685">
    <w:abstractNumId w:val="13"/>
  </w:num>
  <w:num w:numId="3" w16cid:durableId="420032504">
    <w:abstractNumId w:val="23"/>
  </w:num>
  <w:num w:numId="4" w16cid:durableId="940798756">
    <w:abstractNumId w:val="39"/>
  </w:num>
  <w:num w:numId="5" w16cid:durableId="1091128040">
    <w:abstractNumId w:val="19"/>
  </w:num>
  <w:num w:numId="6" w16cid:durableId="643967923">
    <w:abstractNumId w:val="41"/>
  </w:num>
  <w:num w:numId="7" w16cid:durableId="1941983167">
    <w:abstractNumId w:val="33"/>
  </w:num>
  <w:num w:numId="8" w16cid:durableId="1832216535">
    <w:abstractNumId w:val="21"/>
  </w:num>
  <w:num w:numId="9" w16cid:durableId="640961821">
    <w:abstractNumId w:val="28"/>
  </w:num>
  <w:num w:numId="10" w16cid:durableId="1039817733">
    <w:abstractNumId w:val="2"/>
  </w:num>
  <w:num w:numId="11" w16cid:durableId="1243831969">
    <w:abstractNumId w:val="7"/>
  </w:num>
  <w:num w:numId="12" w16cid:durableId="1639725857">
    <w:abstractNumId w:val="9"/>
  </w:num>
  <w:num w:numId="13" w16cid:durableId="1976717518">
    <w:abstractNumId w:val="20"/>
  </w:num>
  <w:num w:numId="14" w16cid:durableId="1483156712">
    <w:abstractNumId w:val="47"/>
  </w:num>
  <w:num w:numId="15" w16cid:durableId="613247965">
    <w:abstractNumId w:val="24"/>
  </w:num>
  <w:num w:numId="16" w16cid:durableId="2117631952">
    <w:abstractNumId w:val="16"/>
  </w:num>
  <w:num w:numId="17" w16cid:durableId="898175066">
    <w:abstractNumId w:val="46"/>
  </w:num>
  <w:num w:numId="18" w16cid:durableId="1192770142">
    <w:abstractNumId w:val="44"/>
  </w:num>
  <w:num w:numId="19" w16cid:durableId="755518372">
    <w:abstractNumId w:val="4"/>
  </w:num>
  <w:num w:numId="20" w16cid:durableId="1223635513">
    <w:abstractNumId w:val="40"/>
  </w:num>
  <w:num w:numId="21" w16cid:durableId="392967980">
    <w:abstractNumId w:val="43"/>
  </w:num>
  <w:num w:numId="22" w16cid:durableId="776095204">
    <w:abstractNumId w:val="49"/>
  </w:num>
  <w:num w:numId="23" w16cid:durableId="1035813332">
    <w:abstractNumId w:val="10"/>
  </w:num>
  <w:num w:numId="24" w16cid:durableId="1488860977">
    <w:abstractNumId w:val="8"/>
  </w:num>
  <w:num w:numId="25" w16cid:durableId="1472941333">
    <w:abstractNumId w:val="37"/>
  </w:num>
  <w:num w:numId="26" w16cid:durableId="531571988">
    <w:abstractNumId w:val="15"/>
  </w:num>
  <w:num w:numId="27" w16cid:durableId="1231035011">
    <w:abstractNumId w:val="31"/>
  </w:num>
  <w:num w:numId="28" w16cid:durableId="1773209619">
    <w:abstractNumId w:val="45"/>
  </w:num>
  <w:num w:numId="29" w16cid:durableId="376470286">
    <w:abstractNumId w:val="12"/>
  </w:num>
  <w:num w:numId="30" w16cid:durableId="1554077749">
    <w:abstractNumId w:val="17"/>
  </w:num>
  <w:num w:numId="31" w16cid:durableId="1464694259">
    <w:abstractNumId w:val="22"/>
  </w:num>
  <w:num w:numId="32" w16cid:durableId="500970868">
    <w:abstractNumId w:val="11"/>
  </w:num>
  <w:num w:numId="33" w16cid:durableId="854031740">
    <w:abstractNumId w:val="38"/>
  </w:num>
  <w:num w:numId="34" w16cid:durableId="43914360">
    <w:abstractNumId w:val="3"/>
  </w:num>
  <w:num w:numId="35" w16cid:durableId="1241910514">
    <w:abstractNumId w:val="30"/>
  </w:num>
  <w:num w:numId="36" w16cid:durableId="1832481052">
    <w:abstractNumId w:val="51"/>
  </w:num>
  <w:num w:numId="37" w16cid:durableId="2119326358">
    <w:abstractNumId w:val="52"/>
  </w:num>
  <w:num w:numId="38" w16cid:durableId="1062211339">
    <w:abstractNumId w:val="35"/>
  </w:num>
  <w:num w:numId="39" w16cid:durableId="798063122">
    <w:abstractNumId w:val="27"/>
  </w:num>
  <w:num w:numId="40" w16cid:durableId="574625658">
    <w:abstractNumId w:val="34"/>
  </w:num>
  <w:num w:numId="41" w16cid:durableId="2105304047">
    <w:abstractNumId w:val="5"/>
  </w:num>
  <w:num w:numId="42" w16cid:durableId="723792117">
    <w:abstractNumId w:val="32"/>
  </w:num>
  <w:num w:numId="43" w16cid:durableId="416708711">
    <w:abstractNumId w:val="42"/>
  </w:num>
  <w:num w:numId="44" w16cid:durableId="490368866">
    <w:abstractNumId w:val="25"/>
  </w:num>
  <w:num w:numId="45" w16cid:durableId="1633249690">
    <w:abstractNumId w:val="48"/>
  </w:num>
  <w:num w:numId="46" w16cid:durableId="1818914670">
    <w:abstractNumId w:val="6"/>
  </w:num>
  <w:num w:numId="47" w16cid:durableId="572356136">
    <w:abstractNumId w:val="14"/>
  </w:num>
  <w:num w:numId="48" w16cid:durableId="1551916952">
    <w:abstractNumId w:val="1"/>
  </w:num>
  <w:num w:numId="49" w16cid:durableId="1151486001">
    <w:abstractNumId w:val="0"/>
  </w:num>
  <w:num w:numId="50" w16cid:durableId="1644657704">
    <w:abstractNumId w:val="26"/>
  </w:num>
  <w:num w:numId="51" w16cid:durableId="1270238779">
    <w:abstractNumId w:val="50"/>
  </w:num>
  <w:num w:numId="52" w16cid:durableId="1050494050">
    <w:abstractNumId w:val="18"/>
  </w:num>
  <w:num w:numId="53" w16cid:durableId="101136957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34"/>
    <w:rsid w:val="00063EAB"/>
    <w:rsid w:val="000826A5"/>
    <w:rsid w:val="000B60BA"/>
    <w:rsid w:val="000E1BCB"/>
    <w:rsid w:val="001558E4"/>
    <w:rsid w:val="0027060C"/>
    <w:rsid w:val="002A43F7"/>
    <w:rsid w:val="002E7E8F"/>
    <w:rsid w:val="003E4334"/>
    <w:rsid w:val="004A1347"/>
    <w:rsid w:val="004D580E"/>
    <w:rsid w:val="00504D89"/>
    <w:rsid w:val="006129BB"/>
    <w:rsid w:val="006D7B45"/>
    <w:rsid w:val="006F202C"/>
    <w:rsid w:val="006F3186"/>
    <w:rsid w:val="00703263"/>
    <w:rsid w:val="007A254B"/>
    <w:rsid w:val="008127B7"/>
    <w:rsid w:val="008365A6"/>
    <w:rsid w:val="0084029B"/>
    <w:rsid w:val="00844C56"/>
    <w:rsid w:val="008B1F3F"/>
    <w:rsid w:val="008F59CA"/>
    <w:rsid w:val="00962E55"/>
    <w:rsid w:val="009A3456"/>
    <w:rsid w:val="00A14EB9"/>
    <w:rsid w:val="00A90827"/>
    <w:rsid w:val="00AD7004"/>
    <w:rsid w:val="00AF312C"/>
    <w:rsid w:val="00B40FE0"/>
    <w:rsid w:val="00C15D07"/>
    <w:rsid w:val="00C54E71"/>
    <w:rsid w:val="00C55974"/>
    <w:rsid w:val="00C63348"/>
    <w:rsid w:val="00C80064"/>
    <w:rsid w:val="00CA04AC"/>
    <w:rsid w:val="00CC4398"/>
    <w:rsid w:val="00D82BAD"/>
    <w:rsid w:val="00DB6077"/>
    <w:rsid w:val="00E01423"/>
    <w:rsid w:val="00E17932"/>
    <w:rsid w:val="00E66974"/>
    <w:rsid w:val="00EC7C34"/>
    <w:rsid w:val="00EF250B"/>
    <w:rsid w:val="00F004C2"/>
    <w:rsid w:val="00F22C40"/>
    <w:rsid w:val="00F53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B46"/>
  <w15:chartTrackingRefBased/>
  <w15:docId w15:val="{19B9EC3E-727C-4404-8AFF-0BED23F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334"/>
    <w:rPr>
      <w:rFonts w:eastAsiaTheme="majorEastAsia" w:cstheme="majorBidi"/>
      <w:color w:val="272727" w:themeColor="text1" w:themeTint="D8"/>
    </w:rPr>
  </w:style>
  <w:style w:type="paragraph" w:styleId="Title">
    <w:name w:val="Title"/>
    <w:basedOn w:val="Normal"/>
    <w:next w:val="Normal"/>
    <w:link w:val="TitleChar"/>
    <w:uiPriority w:val="10"/>
    <w:qFormat/>
    <w:rsid w:val="003E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334"/>
    <w:pPr>
      <w:spacing w:before="160"/>
      <w:jc w:val="center"/>
    </w:pPr>
    <w:rPr>
      <w:i/>
      <w:iCs/>
      <w:color w:val="404040" w:themeColor="text1" w:themeTint="BF"/>
    </w:rPr>
  </w:style>
  <w:style w:type="character" w:customStyle="1" w:styleId="QuoteChar">
    <w:name w:val="Quote Char"/>
    <w:basedOn w:val="DefaultParagraphFont"/>
    <w:link w:val="Quote"/>
    <w:uiPriority w:val="29"/>
    <w:rsid w:val="003E4334"/>
    <w:rPr>
      <w:i/>
      <w:iCs/>
      <w:color w:val="404040" w:themeColor="text1" w:themeTint="BF"/>
    </w:rPr>
  </w:style>
  <w:style w:type="paragraph" w:styleId="ListParagraph">
    <w:name w:val="List Paragraph"/>
    <w:basedOn w:val="Normal"/>
    <w:uiPriority w:val="34"/>
    <w:qFormat/>
    <w:rsid w:val="003E4334"/>
    <w:pPr>
      <w:ind w:left="720"/>
      <w:contextualSpacing/>
    </w:pPr>
  </w:style>
  <w:style w:type="character" w:styleId="IntenseEmphasis">
    <w:name w:val="Intense Emphasis"/>
    <w:basedOn w:val="DefaultParagraphFont"/>
    <w:uiPriority w:val="21"/>
    <w:qFormat/>
    <w:rsid w:val="003E4334"/>
    <w:rPr>
      <w:i/>
      <w:iCs/>
      <w:color w:val="0F4761" w:themeColor="accent1" w:themeShade="BF"/>
    </w:rPr>
  </w:style>
  <w:style w:type="paragraph" w:styleId="IntenseQuote">
    <w:name w:val="Intense Quote"/>
    <w:basedOn w:val="Normal"/>
    <w:next w:val="Normal"/>
    <w:link w:val="IntenseQuoteChar"/>
    <w:uiPriority w:val="30"/>
    <w:qFormat/>
    <w:rsid w:val="003E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334"/>
    <w:rPr>
      <w:i/>
      <w:iCs/>
      <w:color w:val="0F4761" w:themeColor="accent1" w:themeShade="BF"/>
    </w:rPr>
  </w:style>
  <w:style w:type="character" w:styleId="IntenseReference">
    <w:name w:val="Intense Reference"/>
    <w:basedOn w:val="DefaultParagraphFont"/>
    <w:uiPriority w:val="32"/>
    <w:qFormat/>
    <w:rsid w:val="003E4334"/>
    <w:rPr>
      <w:b/>
      <w:bCs/>
      <w:smallCaps/>
      <w:color w:val="0F4761" w:themeColor="accent1" w:themeShade="BF"/>
      <w:spacing w:val="5"/>
    </w:rPr>
  </w:style>
  <w:style w:type="paragraph" w:styleId="Header">
    <w:name w:val="header"/>
    <w:basedOn w:val="Normal"/>
    <w:link w:val="Head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3E433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3E4334"/>
    <w:rPr>
      <w:rFonts w:ascii="Times New Roman" w:eastAsia="Times New Roman" w:hAnsi="Times New Roman" w:cs="Times New Roman"/>
      <w:kern w:val="0"/>
      <w14:ligatures w14:val="none"/>
    </w:rPr>
  </w:style>
  <w:style w:type="paragraph" w:customStyle="1" w:styleId="Default">
    <w:name w:val="Default"/>
    <w:rsid w:val="006D7B45"/>
    <w:pPr>
      <w:autoSpaceDE w:val="0"/>
      <w:autoSpaceDN w:val="0"/>
      <w:adjustRightInd w:val="0"/>
      <w:spacing w:after="0" w:line="240" w:lineRule="auto"/>
    </w:pPr>
    <w:rPr>
      <w:rFonts w:ascii="Calibri" w:eastAsia="Times New Roman" w:hAnsi="Calibri" w:cs="Calibri"/>
      <w:color w:val="000000"/>
      <w:kern w:val="0"/>
      <w:lang w:eastAsia="en-GB"/>
      <w14:ligatures w14:val="none"/>
    </w:rPr>
  </w:style>
  <w:style w:type="paragraph" w:styleId="NormalWeb">
    <w:name w:val="Normal (Web)"/>
    <w:basedOn w:val="Normal"/>
    <w:uiPriority w:val="99"/>
    <w:unhideWhenUsed/>
    <w:rsid w:val="006D7B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re.ac.uk/rep/communications-and-recruitment/this-is-our-time-university-of-greenwich-strategy-20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1206</Words>
  <Characters>6878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Adesanya Emmanuel</cp:lastModifiedBy>
  <cp:revision>5</cp:revision>
  <cp:lastPrinted>2024-07-12T15:08:00Z</cp:lastPrinted>
  <dcterms:created xsi:type="dcterms:W3CDTF">2024-07-12T23:50:00Z</dcterms:created>
  <dcterms:modified xsi:type="dcterms:W3CDTF">2024-07-13T21:43:00Z</dcterms:modified>
</cp:coreProperties>
</file>