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C12" w14:textId="67F74803" w:rsidR="002D075A" w:rsidRDefault="00763C42" w:rsidP="002D075A">
      <w:pPr>
        <w:ind w:right="110"/>
        <w:jc w:val="both"/>
        <w:rPr>
          <w:rFonts w:ascii="Tahoma" w:hAnsi="Tahoma" w:cs="Tahoma"/>
          <w:i/>
          <w:sz w:val="24"/>
          <w:szCs w:val="24"/>
        </w:rPr>
      </w:pPr>
      <w:r>
        <w:rPr>
          <w:noProof/>
        </w:rPr>
        <w:drawing>
          <wp:anchor distT="0" distB="0" distL="114300" distR="114300" simplePos="0" relativeHeight="251658240" behindDoc="0" locked="0" layoutInCell="1" allowOverlap="1" wp14:anchorId="0BD7AB76" wp14:editId="61452942">
            <wp:simplePos x="0" y="0"/>
            <wp:positionH relativeFrom="column">
              <wp:posOffset>4809849</wp:posOffset>
            </wp:positionH>
            <wp:positionV relativeFrom="paragraph">
              <wp:posOffset>-209054</wp:posOffset>
            </wp:positionV>
            <wp:extent cx="2133600" cy="657225"/>
            <wp:effectExtent l="0" t="0" r="0" b="0"/>
            <wp:wrapNone/>
            <wp:docPr id="2018321085" name="Picture 201832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26394" w14:textId="40145B17" w:rsidR="00C02C43" w:rsidRPr="002D075A" w:rsidRDefault="00763C42" w:rsidP="00763C42">
      <w:pPr>
        <w:keepNext/>
        <w:tabs>
          <w:tab w:val="left" w:pos="5485"/>
        </w:tabs>
        <w:spacing w:before="240" w:after="60"/>
        <w:outlineLvl w:val="0"/>
        <w:rPr>
          <w:rFonts w:ascii="Cambria" w:eastAsia="Times New Roman" w:hAnsi="Cambria"/>
          <w:b/>
          <w:bCs/>
          <w:kern w:val="32"/>
          <w:sz w:val="72"/>
          <w:szCs w:val="72"/>
        </w:rPr>
      </w:pPr>
      <w:r>
        <w:rPr>
          <w:rFonts w:ascii="Cambria" w:eastAsia="Times New Roman" w:hAnsi="Cambria"/>
          <w:b/>
          <w:bCs/>
          <w:kern w:val="32"/>
          <w:sz w:val="72"/>
          <w:szCs w:val="72"/>
        </w:rPr>
        <w:tab/>
      </w:r>
    </w:p>
    <w:p w14:paraId="0802F3F8" w14:textId="77777777" w:rsidR="00A70BDE" w:rsidRDefault="00A70BDE" w:rsidP="002D075A">
      <w:pPr>
        <w:keepNext/>
        <w:spacing w:before="240" w:after="60"/>
        <w:jc w:val="center"/>
        <w:outlineLvl w:val="0"/>
        <w:rPr>
          <w:rFonts w:ascii="Antonio" w:eastAsia="Times New Roman" w:hAnsi="Antonio" w:cs="Arial"/>
          <w:b/>
          <w:bCs/>
          <w:color w:val="2E1D5B"/>
          <w:kern w:val="32"/>
          <w:sz w:val="56"/>
          <w:szCs w:val="56"/>
        </w:rPr>
      </w:pPr>
    </w:p>
    <w:p w14:paraId="63ABE516" w14:textId="77777777" w:rsidR="00763C42" w:rsidRDefault="00763C42" w:rsidP="002D075A">
      <w:pPr>
        <w:keepNext/>
        <w:spacing w:before="240" w:after="60"/>
        <w:jc w:val="center"/>
        <w:outlineLvl w:val="0"/>
        <w:rPr>
          <w:rFonts w:ascii="Antonio" w:eastAsia="Times New Roman" w:hAnsi="Antonio" w:cs="Arial"/>
          <w:b/>
          <w:bCs/>
          <w:color w:val="2E1D5B"/>
          <w:kern w:val="32"/>
          <w:sz w:val="56"/>
          <w:szCs w:val="56"/>
        </w:rPr>
      </w:pPr>
    </w:p>
    <w:p w14:paraId="32A3C744" w14:textId="77777777" w:rsidR="00763C42" w:rsidRDefault="00763C42" w:rsidP="002D075A">
      <w:pPr>
        <w:keepNext/>
        <w:spacing w:before="240" w:after="60"/>
        <w:jc w:val="center"/>
        <w:outlineLvl w:val="0"/>
        <w:rPr>
          <w:rFonts w:ascii="Antonio" w:eastAsia="Times New Roman" w:hAnsi="Antonio" w:cs="Arial"/>
          <w:b/>
          <w:bCs/>
          <w:color w:val="2E1D5B"/>
          <w:kern w:val="32"/>
          <w:sz w:val="56"/>
          <w:szCs w:val="56"/>
        </w:rPr>
      </w:pPr>
    </w:p>
    <w:p w14:paraId="273E61F2" w14:textId="77777777" w:rsidR="00763C42" w:rsidRDefault="00763C42" w:rsidP="002D075A">
      <w:pPr>
        <w:keepNext/>
        <w:spacing w:before="240" w:after="60"/>
        <w:jc w:val="center"/>
        <w:outlineLvl w:val="0"/>
        <w:rPr>
          <w:rFonts w:ascii="Antonio" w:eastAsia="Times New Roman" w:hAnsi="Antonio" w:cs="Arial"/>
          <w:b/>
          <w:bCs/>
          <w:color w:val="2E1D5B"/>
          <w:kern w:val="32"/>
          <w:sz w:val="56"/>
          <w:szCs w:val="56"/>
        </w:rPr>
      </w:pPr>
    </w:p>
    <w:p w14:paraId="0198BD07" w14:textId="77777777" w:rsidR="00763C42" w:rsidRPr="00CF12F4" w:rsidRDefault="00763C42" w:rsidP="002D075A">
      <w:pPr>
        <w:keepNext/>
        <w:spacing w:before="240" w:after="60"/>
        <w:jc w:val="center"/>
        <w:outlineLvl w:val="0"/>
        <w:rPr>
          <w:rFonts w:ascii="Antonio" w:eastAsia="Times New Roman" w:hAnsi="Antonio" w:cs="Arial"/>
          <w:b/>
          <w:bCs/>
          <w:color w:val="2E1D5B"/>
          <w:kern w:val="32"/>
          <w:sz w:val="56"/>
          <w:szCs w:val="56"/>
        </w:rPr>
      </w:pPr>
    </w:p>
    <w:p w14:paraId="74562458" w14:textId="6CC076DC" w:rsidR="00FA797A" w:rsidRPr="00CF12F4" w:rsidRDefault="00F4368C" w:rsidP="002D075A">
      <w:pPr>
        <w:keepNext/>
        <w:spacing w:before="240" w:after="60"/>
        <w:jc w:val="center"/>
        <w:outlineLvl w:val="0"/>
        <w:rPr>
          <w:rFonts w:ascii="Antonio" w:eastAsia="Times New Roman" w:hAnsi="Antonio" w:cs="Arial"/>
          <w:b/>
          <w:bCs/>
          <w:color w:val="2E1D5B"/>
          <w:kern w:val="32"/>
          <w:sz w:val="56"/>
          <w:szCs w:val="56"/>
        </w:rPr>
      </w:pPr>
      <w:r w:rsidRPr="00CF12F4">
        <w:rPr>
          <w:rFonts w:ascii="Antonio" w:eastAsia="Times New Roman" w:hAnsi="Antonio" w:cs="Arial"/>
          <w:b/>
          <w:bCs/>
          <w:color w:val="2E1D5B"/>
          <w:kern w:val="32"/>
          <w:sz w:val="56"/>
          <w:szCs w:val="56"/>
        </w:rPr>
        <w:t>Grading Review Assessment</w:t>
      </w:r>
      <w:r w:rsidR="004E2DD2" w:rsidRPr="00CF12F4">
        <w:rPr>
          <w:rFonts w:ascii="Antonio" w:eastAsia="Times New Roman" w:hAnsi="Antonio" w:cs="Arial"/>
          <w:b/>
          <w:bCs/>
          <w:color w:val="2E1D5B"/>
          <w:kern w:val="32"/>
          <w:sz w:val="56"/>
          <w:szCs w:val="56"/>
        </w:rPr>
        <w:t xml:space="preserve"> Application </w:t>
      </w:r>
      <w:r w:rsidR="00E17A65" w:rsidRPr="00CF12F4">
        <w:rPr>
          <w:rFonts w:ascii="Antonio" w:eastAsia="Times New Roman" w:hAnsi="Antonio" w:cs="Arial"/>
          <w:b/>
          <w:bCs/>
          <w:color w:val="2E1D5B"/>
          <w:kern w:val="32"/>
          <w:sz w:val="56"/>
          <w:szCs w:val="56"/>
        </w:rPr>
        <w:t>Form</w:t>
      </w:r>
      <w:r w:rsidR="00FA797A" w:rsidRPr="00CF12F4">
        <w:rPr>
          <w:rFonts w:ascii="Antonio" w:eastAsia="Times New Roman" w:hAnsi="Antonio" w:cs="Arial"/>
          <w:b/>
          <w:bCs/>
          <w:color w:val="2E1D5B"/>
          <w:kern w:val="32"/>
          <w:sz w:val="56"/>
          <w:szCs w:val="56"/>
        </w:rPr>
        <w:t xml:space="preserve"> </w:t>
      </w:r>
      <w:r w:rsidR="0032125E" w:rsidRPr="00CF12F4">
        <w:rPr>
          <w:rFonts w:ascii="Antonio" w:eastAsia="Times New Roman" w:hAnsi="Antonio" w:cs="Arial"/>
          <w:b/>
          <w:bCs/>
          <w:color w:val="2E1D5B"/>
          <w:kern w:val="32"/>
          <w:sz w:val="56"/>
          <w:szCs w:val="56"/>
        </w:rPr>
        <w:t>for Professional Services</w:t>
      </w:r>
      <w:r w:rsidR="00CF502E">
        <w:rPr>
          <w:rFonts w:ascii="Antonio" w:eastAsia="Times New Roman" w:hAnsi="Antonio" w:cs="Arial"/>
          <w:b/>
          <w:bCs/>
          <w:color w:val="2E1D5B"/>
          <w:kern w:val="32"/>
          <w:sz w:val="56"/>
          <w:szCs w:val="56"/>
        </w:rPr>
        <w:t xml:space="preserve"> Staff </w:t>
      </w:r>
    </w:p>
    <w:p w14:paraId="27BD271A" w14:textId="77777777" w:rsidR="009A04D0" w:rsidRDefault="009A04D0" w:rsidP="002D075A">
      <w:pPr>
        <w:keepNext/>
        <w:spacing w:before="240" w:after="60"/>
        <w:jc w:val="center"/>
        <w:outlineLvl w:val="0"/>
        <w:rPr>
          <w:rFonts w:ascii="Arial" w:eastAsia="Times New Roman" w:hAnsi="Arial" w:cs="Arial"/>
          <w:b/>
          <w:bCs/>
          <w:color w:val="1F3864"/>
          <w:kern w:val="32"/>
          <w:sz w:val="56"/>
          <w:szCs w:val="56"/>
        </w:rPr>
      </w:pPr>
    </w:p>
    <w:p w14:paraId="1E91CFE9" w14:textId="77777777" w:rsidR="00C02C43" w:rsidRPr="00496C00" w:rsidRDefault="00C02C43" w:rsidP="002D075A">
      <w:pPr>
        <w:keepNext/>
        <w:spacing w:before="240" w:after="60"/>
        <w:jc w:val="center"/>
        <w:outlineLvl w:val="0"/>
        <w:rPr>
          <w:rFonts w:ascii="Arial" w:eastAsia="Times New Roman" w:hAnsi="Arial" w:cs="Arial"/>
          <w:b/>
          <w:bCs/>
          <w:color w:val="1F3864"/>
          <w:kern w:val="32"/>
          <w:sz w:val="56"/>
          <w:szCs w:val="56"/>
        </w:rPr>
      </w:pPr>
    </w:p>
    <w:p w14:paraId="5AE1F1B6" w14:textId="77777777" w:rsidR="00C02C43" w:rsidRPr="00CF77B8" w:rsidRDefault="00C02C43" w:rsidP="002D075A">
      <w:pPr>
        <w:keepNext/>
        <w:spacing w:before="240" w:after="60"/>
        <w:jc w:val="center"/>
        <w:outlineLvl w:val="0"/>
        <w:rPr>
          <w:rFonts w:ascii="Work Sans" w:eastAsia="Times New Roman" w:hAnsi="Work Sans"/>
          <w:b/>
          <w:bCs/>
          <w:kern w:val="32"/>
          <w:sz w:val="56"/>
          <w:szCs w:val="56"/>
        </w:rPr>
      </w:pPr>
    </w:p>
    <w:p w14:paraId="01B47599" w14:textId="77777777" w:rsidR="00C02C43" w:rsidRPr="00CF77B8" w:rsidRDefault="00C02C43" w:rsidP="002D075A">
      <w:pPr>
        <w:keepNext/>
        <w:spacing w:before="240" w:after="60"/>
        <w:jc w:val="center"/>
        <w:outlineLvl w:val="0"/>
        <w:rPr>
          <w:rFonts w:ascii="Work Sans" w:eastAsia="Times New Roman" w:hAnsi="Work Sans"/>
          <w:b/>
          <w:bCs/>
          <w:kern w:val="32"/>
          <w:sz w:val="56"/>
          <w:szCs w:val="56"/>
        </w:rPr>
      </w:pPr>
    </w:p>
    <w:p w14:paraId="7BFAF865" w14:textId="77777777" w:rsidR="00C6053C" w:rsidRDefault="00C6053C" w:rsidP="00DE329A">
      <w:pPr>
        <w:rPr>
          <w:rFonts w:ascii="Work Sans" w:hAnsi="Work Sans" w:cs="Arial"/>
          <w:b/>
          <w:sz w:val="24"/>
          <w:szCs w:val="24"/>
        </w:rPr>
      </w:pPr>
    </w:p>
    <w:p w14:paraId="4BBD67BF" w14:textId="77777777" w:rsidR="00C6053C" w:rsidRDefault="00C6053C" w:rsidP="00DE329A">
      <w:pPr>
        <w:rPr>
          <w:rFonts w:ascii="Work Sans" w:hAnsi="Work Sans" w:cs="Arial"/>
          <w:b/>
          <w:sz w:val="24"/>
          <w:szCs w:val="24"/>
        </w:rPr>
      </w:pPr>
    </w:p>
    <w:p w14:paraId="4816A8A5" w14:textId="77777777" w:rsidR="00C6053C" w:rsidRDefault="00C6053C" w:rsidP="00DE329A">
      <w:pPr>
        <w:rPr>
          <w:rFonts w:ascii="Work Sans" w:hAnsi="Work Sans" w:cs="Arial"/>
          <w:b/>
          <w:sz w:val="24"/>
          <w:szCs w:val="24"/>
        </w:rPr>
      </w:pPr>
    </w:p>
    <w:p w14:paraId="391026D6" w14:textId="77777777" w:rsidR="00C6053C" w:rsidRDefault="00CF77B8" w:rsidP="00DE329A">
      <w:pPr>
        <w:rPr>
          <w:rFonts w:ascii="Work Sans" w:hAnsi="Work Sans" w:cs="Arial"/>
          <w:b/>
          <w:sz w:val="24"/>
          <w:szCs w:val="24"/>
        </w:rPr>
      </w:pPr>
      <w:r>
        <w:rPr>
          <w:rFonts w:ascii="Work Sans" w:hAnsi="Work Sans" w:cs="Arial"/>
          <w:b/>
          <w:sz w:val="24"/>
          <w:szCs w:val="24"/>
        </w:rPr>
        <w:br w:type="page"/>
      </w:r>
    </w:p>
    <w:p w14:paraId="01D38D0E" w14:textId="77777777" w:rsidR="00763C42" w:rsidRDefault="00763C42" w:rsidP="00DE329A">
      <w:pPr>
        <w:rPr>
          <w:rFonts w:ascii="Work Sans" w:hAnsi="Work Sans" w:cs="Arial"/>
          <w:b/>
          <w:sz w:val="24"/>
          <w:szCs w:val="24"/>
        </w:rPr>
      </w:pPr>
    </w:p>
    <w:p w14:paraId="6C20DA69" w14:textId="77777777" w:rsidR="00886496" w:rsidRDefault="00886496" w:rsidP="00DE329A">
      <w:pPr>
        <w:rPr>
          <w:rFonts w:ascii="Antonio" w:hAnsi="Antonio" w:cs="Arial"/>
          <w:b/>
          <w:color w:val="2E1D5B"/>
          <w:sz w:val="32"/>
          <w:szCs w:val="32"/>
        </w:rPr>
      </w:pPr>
    </w:p>
    <w:p w14:paraId="031012A0" w14:textId="41C63660" w:rsidR="004B4F7C" w:rsidRPr="00CF502E" w:rsidRDefault="00DE329A" w:rsidP="00DE329A">
      <w:pPr>
        <w:rPr>
          <w:rFonts w:ascii="Antonio" w:hAnsi="Antonio" w:cs="Arial"/>
          <w:b/>
          <w:color w:val="2E1D5B"/>
          <w:sz w:val="32"/>
          <w:szCs w:val="32"/>
        </w:rPr>
      </w:pPr>
      <w:r w:rsidRPr="00CF502E">
        <w:rPr>
          <w:rFonts w:ascii="Antonio" w:hAnsi="Antonio" w:cs="Arial"/>
          <w:b/>
          <w:color w:val="2E1D5B"/>
          <w:sz w:val="32"/>
          <w:szCs w:val="32"/>
        </w:rPr>
        <w:t>I</w:t>
      </w:r>
      <w:r w:rsidR="00F4368C" w:rsidRPr="00CF502E">
        <w:rPr>
          <w:rFonts w:ascii="Antonio" w:hAnsi="Antonio" w:cs="Arial"/>
          <w:b/>
          <w:color w:val="2E1D5B"/>
          <w:sz w:val="32"/>
          <w:szCs w:val="32"/>
        </w:rPr>
        <w:t>NTRODUCTION</w:t>
      </w:r>
    </w:p>
    <w:p w14:paraId="1AA745C4" w14:textId="77777777" w:rsidR="004B4F7C" w:rsidRPr="00CF77B8" w:rsidRDefault="004B4F7C" w:rsidP="00DE329A">
      <w:pPr>
        <w:rPr>
          <w:rFonts w:ascii="Work Sans" w:hAnsi="Work Sans" w:cs="Arial"/>
          <w:sz w:val="24"/>
          <w:szCs w:val="24"/>
        </w:rPr>
      </w:pPr>
    </w:p>
    <w:p w14:paraId="1E2C3F2D" w14:textId="2B333779" w:rsidR="00DE329A" w:rsidRPr="00CF77B8" w:rsidRDefault="002D1632" w:rsidP="00CF77B8">
      <w:pPr>
        <w:rPr>
          <w:rFonts w:ascii="Work Sans" w:hAnsi="Work Sans" w:cs="Arial"/>
          <w:sz w:val="24"/>
          <w:szCs w:val="24"/>
        </w:rPr>
      </w:pPr>
      <w:r w:rsidRPr="00CF77B8">
        <w:rPr>
          <w:rFonts w:ascii="Work Sans" w:hAnsi="Work Sans" w:cs="Arial"/>
          <w:sz w:val="24"/>
          <w:szCs w:val="24"/>
        </w:rPr>
        <w:t xml:space="preserve">This form must be completed </w:t>
      </w:r>
      <w:r w:rsidR="00DE329A" w:rsidRPr="00CF77B8">
        <w:rPr>
          <w:rFonts w:ascii="Work Sans" w:hAnsi="Work Sans" w:cs="Arial"/>
          <w:sz w:val="24"/>
          <w:szCs w:val="24"/>
        </w:rPr>
        <w:t xml:space="preserve">to request </w:t>
      </w:r>
      <w:r w:rsidR="00435B21" w:rsidRPr="00CF77B8">
        <w:rPr>
          <w:rFonts w:ascii="Work Sans" w:hAnsi="Work Sans" w:cs="Arial"/>
          <w:b/>
          <w:sz w:val="24"/>
          <w:szCs w:val="24"/>
        </w:rPr>
        <w:t>reassessment</w:t>
      </w:r>
      <w:r w:rsidR="00306604" w:rsidRPr="00CF77B8">
        <w:rPr>
          <w:rFonts w:ascii="Work Sans" w:hAnsi="Work Sans" w:cs="Arial"/>
          <w:sz w:val="24"/>
          <w:szCs w:val="24"/>
        </w:rPr>
        <w:t xml:space="preserve"> </w:t>
      </w:r>
      <w:r w:rsidR="00DE329A" w:rsidRPr="00CF77B8">
        <w:rPr>
          <w:rFonts w:ascii="Work Sans" w:hAnsi="Work Sans" w:cs="Arial"/>
          <w:sz w:val="24"/>
          <w:szCs w:val="24"/>
        </w:rPr>
        <w:t xml:space="preserve">of a role under the Higher Education Role Analysis </w:t>
      </w:r>
      <w:r w:rsidR="00306604" w:rsidRPr="00CF77B8">
        <w:rPr>
          <w:rFonts w:ascii="Work Sans" w:hAnsi="Work Sans" w:cs="Arial"/>
          <w:sz w:val="24"/>
          <w:szCs w:val="24"/>
        </w:rPr>
        <w:t xml:space="preserve">(HERA) </w:t>
      </w:r>
      <w:r w:rsidR="00DE329A" w:rsidRPr="00CF77B8">
        <w:rPr>
          <w:rFonts w:ascii="Work Sans" w:hAnsi="Work Sans" w:cs="Arial"/>
          <w:sz w:val="24"/>
          <w:szCs w:val="24"/>
        </w:rPr>
        <w:t xml:space="preserve">system. </w:t>
      </w:r>
    </w:p>
    <w:p w14:paraId="22805E6F" w14:textId="77777777" w:rsidR="00DE329A" w:rsidRPr="00CF77B8" w:rsidRDefault="00DE329A" w:rsidP="00DE329A">
      <w:pPr>
        <w:rPr>
          <w:rFonts w:ascii="Work Sans" w:hAnsi="Work Sans" w:cs="Arial"/>
          <w:sz w:val="24"/>
          <w:szCs w:val="24"/>
        </w:rPr>
      </w:pPr>
    </w:p>
    <w:p w14:paraId="2A5B44FC" w14:textId="2955B1CD" w:rsidR="00DE329A" w:rsidRDefault="00DE329A" w:rsidP="00DE329A">
      <w:pPr>
        <w:rPr>
          <w:rFonts w:ascii="Work Sans" w:hAnsi="Work Sans" w:cs="Arial"/>
          <w:sz w:val="24"/>
          <w:szCs w:val="24"/>
        </w:rPr>
      </w:pPr>
      <w:r w:rsidRPr="6F3D943E">
        <w:rPr>
          <w:rFonts w:ascii="Work Sans" w:hAnsi="Work Sans" w:cs="Arial"/>
          <w:sz w:val="24"/>
          <w:szCs w:val="24"/>
        </w:rPr>
        <w:t xml:space="preserve">The form </w:t>
      </w:r>
      <w:r w:rsidR="00942E16" w:rsidRPr="6F3D943E">
        <w:rPr>
          <w:rFonts w:ascii="Work Sans" w:hAnsi="Work Sans" w:cs="Arial"/>
          <w:sz w:val="24"/>
          <w:szCs w:val="24"/>
        </w:rPr>
        <w:t xml:space="preserve">should </w:t>
      </w:r>
      <w:r w:rsidRPr="6F3D943E">
        <w:rPr>
          <w:rFonts w:ascii="Work Sans" w:hAnsi="Work Sans" w:cs="Arial"/>
          <w:sz w:val="24"/>
          <w:szCs w:val="24"/>
        </w:rPr>
        <w:t>be completed by</w:t>
      </w:r>
      <w:r w:rsidR="1D52F6E3" w:rsidRPr="6F3D943E">
        <w:rPr>
          <w:rFonts w:ascii="Work Sans" w:hAnsi="Work Sans" w:cs="Arial"/>
          <w:sz w:val="24"/>
          <w:szCs w:val="24"/>
        </w:rPr>
        <w:t xml:space="preserve"> t</w:t>
      </w:r>
      <w:r w:rsidR="00942E16" w:rsidRPr="6F3D943E">
        <w:rPr>
          <w:rFonts w:ascii="Work Sans" w:hAnsi="Work Sans" w:cs="Arial"/>
          <w:sz w:val="24"/>
          <w:szCs w:val="24"/>
        </w:rPr>
        <w:t xml:space="preserve">he line manager in partnership with the current role </w:t>
      </w:r>
      <w:r w:rsidR="00763C42" w:rsidRPr="6F3D943E">
        <w:rPr>
          <w:rFonts w:ascii="Work Sans" w:hAnsi="Work Sans" w:cs="Arial"/>
          <w:sz w:val="24"/>
          <w:szCs w:val="24"/>
        </w:rPr>
        <w:t>holder.</w:t>
      </w:r>
    </w:p>
    <w:p w14:paraId="5BF173EF" w14:textId="77777777" w:rsidR="00D16B33" w:rsidRPr="00CF77B8" w:rsidRDefault="00D16B33" w:rsidP="00DE329A">
      <w:pPr>
        <w:rPr>
          <w:rFonts w:ascii="Work Sans" w:hAnsi="Work Sans" w:cs="Arial"/>
          <w:sz w:val="16"/>
          <w:szCs w:val="16"/>
        </w:rPr>
      </w:pPr>
    </w:p>
    <w:p w14:paraId="58F97110" w14:textId="77777777" w:rsidR="00D16B33" w:rsidRPr="00CF77B8" w:rsidRDefault="0061658D" w:rsidP="00DE329A">
      <w:pPr>
        <w:rPr>
          <w:rFonts w:ascii="Work Sans" w:hAnsi="Work Sans" w:cs="Arial"/>
          <w:sz w:val="24"/>
          <w:szCs w:val="24"/>
        </w:rPr>
      </w:pPr>
      <w:r w:rsidRPr="00CF77B8">
        <w:rPr>
          <w:rFonts w:ascii="Work Sans" w:hAnsi="Work Sans" w:cs="Arial"/>
          <w:sz w:val="24"/>
          <w:szCs w:val="24"/>
        </w:rPr>
        <w:t>To allow the role to be properly evaluated</w:t>
      </w:r>
      <w:r w:rsidR="00E1203C">
        <w:rPr>
          <w:rFonts w:ascii="Work Sans" w:hAnsi="Work Sans" w:cs="Arial"/>
          <w:sz w:val="24"/>
          <w:szCs w:val="24"/>
        </w:rPr>
        <w:t xml:space="preserve"> by trained analysts</w:t>
      </w:r>
      <w:r w:rsidR="00550772" w:rsidRPr="00CF77B8">
        <w:rPr>
          <w:rFonts w:ascii="Work Sans" w:hAnsi="Work Sans" w:cs="Arial"/>
          <w:sz w:val="24"/>
          <w:szCs w:val="24"/>
        </w:rPr>
        <w:t>,</w:t>
      </w:r>
      <w:r w:rsidRPr="00CF77B8">
        <w:rPr>
          <w:rFonts w:ascii="Work Sans" w:hAnsi="Work Sans" w:cs="Arial"/>
          <w:sz w:val="24"/>
          <w:szCs w:val="24"/>
        </w:rPr>
        <w:t xml:space="preserve"> </w:t>
      </w:r>
      <w:r w:rsidR="00550772" w:rsidRPr="00CF77B8">
        <w:rPr>
          <w:rFonts w:ascii="Work Sans" w:hAnsi="Work Sans" w:cs="Arial"/>
          <w:sz w:val="24"/>
          <w:szCs w:val="24"/>
        </w:rPr>
        <w:t xml:space="preserve">the information provided </w:t>
      </w:r>
      <w:r w:rsidRPr="00CF77B8">
        <w:rPr>
          <w:rFonts w:ascii="Work Sans" w:hAnsi="Work Sans" w:cs="Arial"/>
          <w:sz w:val="24"/>
          <w:szCs w:val="24"/>
        </w:rPr>
        <w:t>must clearly show</w:t>
      </w:r>
      <w:r w:rsidR="00D16B33" w:rsidRPr="00CF77B8">
        <w:rPr>
          <w:rFonts w:ascii="Work Sans" w:hAnsi="Work Sans" w:cs="Arial"/>
          <w:sz w:val="24"/>
          <w:szCs w:val="24"/>
        </w:rPr>
        <w:t>:</w:t>
      </w:r>
    </w:p>
    <w:p w14:paraId="74735976" w14:textId="1E96BBF7" w:rsidR="00D16B33" w:rsidRPr="00CF77B8" w:rsidRDefault="00794A20" w:rsidP="00B80FBF">
      <w:pPr>
        <w:numPr>
          <w:ilvl w:val="0"/>
          <w:numId w:val="10"/>
        </w:numPr>
        <w:rPr>
          <w:rFonts w:ascii="Work Sans" w:hAnsi="Work Sans" w:cs="Arial"/>
          <w:sz w:val="24"/>
          <w:szCs w:val="24"/>
        </w:rPr>
      </w:pPr>
      <w:r w:rsidRPr="00CF77B8">
        <w:rPr>
          <w:rFonts w:ascii="Work Sans" w:hAnsi="Work Sans" w:cs="Arial"/>
          <w:sz w:val="24"/>
          <w:szCs w:val="24"/>
        </w:rPr>
        <w:t>t</w:t>
      </w:r>
      <w:r w:rsidR="00D16B33" w:rsidRPr="00CF77B8">
        <w:rPr>
          <w:rFonts w:ascii="Work Sans" w:hAnsi="Work Sans" w:cs="Arial"/>
          <w:sz w:val="24"/>
          <w:szCs w:val="24"/>
        </w:rPr>
        <w:t xml:space="preserve">ypical examples of </w:t>
      </w:r>
      <w:r w:rsidR="00435B21">
        <w:rPr>
          <w:rFonts w:ascii="Work Sans" w:hAnsi="Work Sans" w:cs="Arial"/>
          <w:sz w:val="24"/>
          <w:szCs w:val="24"/>
        </w:rPr>
        <w:t xml:space="preserve">strategic or operational </w:t>
      </w:r>
      <w:r w:rsidR="00D16B33" w:rsidRPr="00CF77B8">
        <w:rPr>
          <w:rFonts w:ascii="Work Sans" w:hAnsi="Work Sans" w:cs="Arial"/>
          <w:sz w:val="24"/>
          <w:szCs w:val="24"/>
        </w:rPr>
        <w:t>activities</w:t>
      </w:r>
    </w:p>
    <w:p w14:paraId="083BFE3B" w14:textId="77777777" w:rsidR="00D16B33" w:rsidRPr="00CF77B8" w:rsidRDefault="00794A20" w:rsidP="00B80FBF">
      <w:pPr>
        <w:numPr>
          <w:ilvl w:val="0"/>
          <w:numId w:val="10"/>
        </w:numPr>
        <w:rPr>
          <w:rFonts w:ascii="Work Sans" w:hAnsi="Work Sans" w:cs="Arial"/>
          <w:sz w:val="24"/>
          <w:szCs w:val="24"/>
        </w:rPr>
      </w:pPr>
      <w:r w:rsidRPr="00CF77B8">
        <w:rPr>
          <w:rFonts w:ascii="Work Sans" w:hAnsi="Work Sans" w:cs="Arial"/>
          <w:sz w:val="24"/>
          <w:szCs w:val="24"/>
        </w:rPr>
        <w:t>c</w:t>
      </w:r>
      <w:r w:rsidR="00D16B33" w:rsidRPr="00CF77B8">
        <w:rPr>
          <w:rFonts w:ascii="Work Sans" w:hAnsi="Work Sans" w:cs="Arial"/>
          <w:sz w:val="24"/>
          <w:szCs w:val="24"/>
        </w:rPr>
        <w:t>omplexity of tasks</w:t>
      </w:r>
    </w:p>
    <w:p w14:paraId="0094C261" w14:textId="77777777" w:rsidR="00D16B33" w:rsidRDefault="00794A20" w:rsidP="00B80FBF">
      <w:pPr>
        <w:numPr>
          <w:ilvl w:val="0"/>
          <w:numId w:val="10"/>
        </w:numPr>
        <w:rPr>
          <w:rFonts w:ascii="Work Sans" w:hAnsi="Work Sans" w:cs="Arial"/>
          <w:sz w:val="24"/>
          <w:szCs w:val="24"/>
        </w:rPr>
      </w:pPr>
      <w:r w:rsidRPr="00CF77B8">
        <w:rPr>
          <w:rFonts w:ascii="Work Sans" w:hAnsi="Work Sans" w:cs="Arial"/>
          <w:sz w:val="24"/>
          <w:szCs w:val="24"/>
        </w:rPr>
        <w:t>l</w:t>
      </w:r>
      <w:r w:rsidR="00D16B33" w:rsidRPr="00CF77B8">
        <w:rPr>
          <w:rFonts w:ascii="Work Sans" w:hAnsi="Work Sans" w:cs="Arial"/>
          <w:sz w:val="24"/>
          <w:szCs w:val="24"/>
        </w:rPr>
        <w:t>evel of responsibility</w:t>
      </w:r>
    </w:p>
    <w:p w14:paraId="62812523" w14:textId="77777777" w:rsidR="00F4368C" w:rsidRDefault="00F4368C" w:rsidP="00DE329A">
      <w:pPr>
        <w:rPr>
          <w:rFonts w:ascii="Work Sans" w:hAnsi="Work Sans" w:cs="Arial"/>
          <w:b/>
          <w:sz w:val="24"/>
          <w:szCs w:val="24"/>
        </w:rPr>
      </w:pPr>
    </w:p>
    <w:p w14:paraId="0F7A885C" w14:textId="77777777" w:rsidR="00F4368C" w:rsidRPr="00344AE2" w:rsidRDefault="00F4368C" w:rsidP="00DE329A">
      <w:pPr>
        <w:rPr>
          <w:rFonts w:ascii="Antonio" w:hAnsi="Antonio" w:cs="Arial"/>
          <w:b/>
          <w:color w:val="2E1D5B"/>
          <w:sz w:val="32"/>
          <w:szCs w:val="32"/>
        </w:rPr>
      </w:pPr>
      <w:r w:rsidRPr="00344AE2">
        <w:rPr>
          <w:rFonts w:ascii="Antonio" w:hAnsi="Antonio" w:cs="Arial"/>
          <w:b/>
          <w:color w:val="2E1D5B"/>
          <w:sz w:val="32"/>
          <w:szCs w:val="32"/>
        </w:rPr>
        <w:t>PROCESS</w:t>
      </w:r>
    </w:p>
    <w:p w14:paraId="6ACDE053" w14:textId="77777777" w:rsidR="00F4368C" w:rsidRDefault="00F4368C" w:rsidP="00DE329A">
      <w:pPr>
        <w:rPr>
          <w:rFonts w:ascii="Work Sans" w:hAnsi="Work Sans" w:cs="Arial"/>
          <w:b/>
          <w:sz w:val="24"/>
          <w:szCs w:val="24"/>
        </w:rPr>
      </w:pPr>
    </w:p>
    <w:p w14:paraId="7723C51D" w14:textId="77777777" w:rsidR="002D1632" w:rsidRPr="00CF12F4" w:rsidRDefault="00DE329A" w:rsidP="00DE329A">
      <w:pPr>
        <w:rPr>
          <w:rFonts w:ascii="Work Sans" w:hAnsi="Work Sans" w:cs="Arial"/>
          <w:b/>
          <w:color w:val="2E1D5B"/>
          <w:sz w:val="24"/>
          <w:szCs w:val="24"/>
        </w:rPr>
      </w:pPr>
      <w:r w:rsidRPr="00CF12F4">
        <w:rPr>
          <w:rFonts w:ascii="Work Sans" w:hAnsi="Work Sans" w:cs="Arial"/>
          <w:b/>
          <w:color w:val="2E1D5B"/>
          <w:sz w:val="24"/>
          <w:szCs w:val="24"/>
        </w:rPr>
        <w:t xml:space="preserve">Verification </w:t>
      </w:r>
      <w:r w:rsidR="002760B3">
        <w:rPr>
          <w:rFonts w:ascii="Work Sans" w:hAnsi="Work Sans" w:cs="Arial"/>
          <w:b/>
          <w:color w:val="2E1D5B"/>
          <w:sz w:val="24"/>
          <w:szCs w:val="24"/>
        </w:rPr>
        <w:t xml:space="preserve">of the application </w:t>
      </w:r>
    </w:p>
    <w:p w14:paraId="324DD835" w14:textId="77777777" w:rsidR="009F14D4" w:rsidRPr="00CF77B8" w:rsidRDefault="009F14D4" w:rsidP="00DE329A">
      <w:pPr>
        <w:rPr>
          <w:rFonts w:ascii="Work Sans" w:hAnsi="Work Sans" w:cs="Arial"/>
          <w:b/>
          <w:sz w:val="24"/>
          <w:szCs w:val="24"/>
          <w:u w:val="single"/>
        </w:rPr>
      </w:pPr>
    </w:p>
    <w:p w14:paraId="6F6C27AB" w14:textId="77777777" w:rsidR="0047453B" w:rsidRPr="00CF77B8" w:rsidRDefault="0047453B" w:rsidP="00DE329A">
      <w:pPr>
        <w:rPr>
          <w:rFonts w:ascii="Work Sans" w:hAnsi="Work Sans" w:cs="Arial"/>
          <w:sz w:val="24"/>
          <w:szCs w:val="24"/>
        </w:rPr>
      </w:pPr>
      <w:r w:rsidRPr="6F3D943E">
        <w:rPr>
          <w:rFonts w:ascii="Work Sans" w:hAnsi="Work Sans" w:cs="Arial"/>
          <w:sz w:val="24"/>
          <w:szCs w:val="24"/>
        </w:rPr>
        <w:t xml:space="preserve">Line managers </w:t>
      </w:r>
      <w:r w:rsidR="00E1203C" w:rsidRPr="6F3D943E">
        <w:rPr>
          <w:rFonts w:ascii="Work Sans" w:hAnsi="Work Sans" w:cs="Arial"/>
          <w:sz w:val="24"/>
          <w:szCs w:val="24"/>
        </w:rPr>
        <w:t>must</w:t>
      </w:r>
      <w:r w:rsidRPr="6F3D943E">
        <w:rPr>
          <w:rFonts w:ascii="Work Sans" w:hAnsi="Work Sans" w:cs="Arial"/>
          <w:sz w:val="24"/>
          <w:szCs w:val="24"/>
        </w:rPr>
        <w:t>:</w:t>
      </w:r>
    </w:p>
    <w:p w14:paraId="1D9A8EBD" w14:textId="5EDA44D2" w:rsidR="00C452B7" w:rsidRPr="00CF77B8" w:rsidRDefault="00794A20" w:rsidP="00B80FBF">
      <w:pPr>
        <w:numPr>
          <w:ilvl w:val="0"/>
          <w:numId w:val="33"/>
        </w:numPr>
        <w:rPr>
          <w:rFonts w:ascii="Work Sans" w:hAnsi="Work Sans" w:cs="Arial"/>
          <w:sz w:val="24"/>
          <w:szCs w:val="24"/>
        </w:rPr>
      </w:pPr>
      <w:r w:rsidRPr="6F3D943E">
        <w:rPr>
          <w:rFonts w:ascii="Work Sans" w:hAnsi="Work Sans" w:cs="Arial"/>
          <w:sz w:val="24"/>
          <w:szCs w:val="24"/>
        </w:rPr>
        <w:t>a</w:t>
      </w:r>
      <w:r w:rsidR="00C452B7" w:rsidRPr="6F3D943E">
        <w:rPr>
          <w:rFonts w:ascii="Work Sans" w:hAnsi="Work Sans" w:cs="Arial"/>
          <w:sz w:val="24"/>
          <w:szCs w:val="24"/>
        </w:rPr>
        <w:t>dvise their PVC/</w:t>
      </w:r>
      <w:r w:rsidR="00F8165E" w:rsidRPr="6F3D943E">
        <w:rPr>
          <w:rFonts w:ascii="Work Sans" w:hAnsi="Work Sans" w:cs="Arial"/>
          <w:sz w:val="24"/>
          <w:szCs w:val="24"/>
        </w:rPr>
        <w:t>Executive Director</w:t>
      </w:r>
      <w:r w:rsidR="00763C42" w:rsidRPr="6F3D943E">
        <w:rPr>
          <w:rFonts w:ascii="Work Sans" w:hAnsi="Work Sans" w:cs="Arial"/>
          <w:sz w:val="24"/>
          <w:szCs w:val="24"/>
        </w:rPr>
        <w:t xml:space="preserve"> </w:t>
      </w:r>
      <w:r w:rsidR="00C452B7" w:rsidRPr="6F3D943E">
        <w:rPr>
          <w:rFonts w:ascii="Work Sans" w:hAnsi="Work Sans" w:cs="Arial"/>
          <w:sz w:val="24"/>
          <w:szCs w:val="24"/>
        </w:rPr>
        <w:t xml:space="preserve">that a request for role analysis is being </w:t>
      </w:r>
      <w:proofErr w:type="gramStart"/>
      <w:r w:rsidR="00C452B7" w:rsidRPr="6F3D943E">
        <w:rPr>
          <w:rFonts w:ascii="Work Sans" w:hAnsi="Work Sans" w:cs="Arial"/>
          <w:sz w:val="24"/>
          <w:szCs w:val="24"/>
        </w:rPr>
        <w:t>submitted</w:t>
      </w:r>
      <w:proofErr w:type="gramEnd"/>
    </w:p>
    <w:p w14:paraId="4D62A0DB" w14:textId="77777777" w:rsidR="0041038D" w:rsidRDefault="00794A20" w:rsidP="00B80FBF">
      <w:pPr>
        <w:numPr>
          <w:ilvl w:val="0"/>
          <w:numId w:val="33"/>
        </w:numPr>
        <w:rPr>
          <w:rFonts w:ascii="Work Sans" w:hAnsi="Work Sans" w:cs="Arial"/>
          <w:sz w:val="24"/>
          <w:szCs w:val="24"/>
        </w:rPr>
      </w:pPr>
      <w:r w:rsidRPr="6F3D943E">
        <w:rPr>
          <w:rFonts w:ascii="Work Sans" w:hAnsi="Work Sans" w:cs="Arial"/>
          <w:sz w:val="24"/>
          <w:szCs w:val="24"/>
        </w:rPr>
        <w:t>c</w:t>
      </w:r>
      <w:r w:rsidR="0047453B" w:rsidRPr="6F3D943E">
        <w:rPr>
          <w:rFonts w:ascii="Work Sans" w:hAnsi="Work Sans" w:cs="Arial"/>
          <w:sz w:val="24"/>
          <w:szCs w:val="24"/>
        </w:rPr>
        <w:t xml:space="preserve">arefully check that all the relevant details are included so that </w:t>
      </w:r>
      <w:r w:rsidR="00C452B7" w:rsidRPr="6F3D943E">
        <w:rPr>
          <w:rFonts w:ascii="Work Sans" w:hAnsi="Work Sans" w:cs="Arial"/>
          <w:sz w:val="24"/>
          <w:szCs w:val="24"/>
        </w:rPr>
        <w:t>the submission</w:t>
      </w:r>
      <w:r w:rsidR="0047453B" w:rsidRPr="6F3D943E">
        <w:rPr>
          <w:rFonts w:ascii="Work Sans" w:hAnsi="Work Sans" w:cs="Arial"/>
          <w:sz w:val="24"/>
          <w:szCs w:val="24"/>
        </w:rPr>
        <w:t xml:space="preserve"> fully and accurately reflects the role holder’s </w:t>
      </w:r>
      <w:proofErr w:type="gramStart"/>
      <w:r w:rsidR="0047453B" w:rsidRPr="6F3D943E">
        <w:rPr>
          <w:rFonts w:ascii="Work Sans" w:hAnsi="Work Sans" w:cs="Arial"/>
          <w:sz w:val="24"/>
          <w:szCs w:val="24"/>
        </w:rPr>
        <w:t>duties</w:t>
      </w:r>
      <w:proofErr w:type="gramEnd"/>
    </w:p>
    <w:p w14:paraId="5BC1D43D" w14:textId="77777777" w:rsidR="00C452B7" w:rsidRPr="00CF77B8" w:rsidRDefault="0041038D" w:rsidP="00B80FBF">
      <w:pPr>
        <w:numPr>
          <w:ilvl w:val="0"/>
          <w:numId w:val="33"/>
        </w:numPr>
        <w:rPr>
          <w:rFonts w:ascii="Work Sans" w:hAnsi="Work Sans" w:cs="Arial"/>
          <w:sz w:val="24"/>
          <w:szCs w:val="24"/>
        </w:rPr>
      </w:pPr>
      <w:r w:rsidRPr="6F3D943E">
        <w:rPr>
          <w:rFonts w:ascii="Work Sans" w:hAnsi="Work Sans" w:cs="Arial"/>
          <w:sz w:val="24"/>
          <w:szCs w:val="24"/>
        </w:rPr>
        <w:t xml:space="preserve">check the organisation chart submitted with the application is an accurate reflection of the current </w:t>
      </w:r>
      <w:proofErr w:type="gramStart"/>
      <w:r w:rsidRPr="6F3D943E">
        <w:rPr>
          <w:rFonts w:ascii="Work Sans" w:hAnsi="Work Sans" w:cs="Arial"/>
          <w:sz w:val="24"/>
          <w:szCs w:val="24"/>
        </w:rPr>
        <w:t>structure</w:t>
      </w:r>
      <w:proofErr w:type="gramEnd"/>
      <w:r w:rsidR="0047453B" w:rsidRPr="6F3D943E">
        <w:rPr>
          <w:rFonts w:ascii="Work Sans" w:hAnsi="Work Sans" w:cs="Arial"/>
          <w:sz w:val="24"/>
          <w:szCs w:val="24"/>
        </w:rPr>
        <w:t xml:space="preserve"> </w:t>
      </w:r>
    </w:p>
    <w:p w14:paraId="35F80A78" w14:textId="77777777" w:rsidR="0047453B" w:rsidRPr="00CF77B8" w:rsidRDefault="00794A20" w:rsidP="00B80FBF">
      <w:pPr>
        <w:numPr>
          <w:ilvl w:val="0"/>
          <w:numId w:val="33"/>
        </w:numPr>
        <w:rPr>
          <w:rFonts w:ascii="Work Sans" w:hAnsi="Work Sans" w:cs="Arial"/>
          <w:sz w:val="24"/>
          <w:szCs w:val="24"/>
        </w:rPr>
      </w:pPr>
      <w:r w:rsidRPr="6F3D943E">
        <w:rPr>
          <w:rFonts w:ascii="Work Sans" w:hAnsi="Work Sans" w:cs="Arial"/>
          <w:sz w:val="24"/>
          <w:szCs w:val="24"/>
        </w:rPr>
        <w:t xml:space="preserve">resolve any areas of </w:t>
      </w:r>
      <w:r w:rsidR="00C452B7" w:rsidRPr="6F3D943E">
        <w:rPr>
          <w:rFonts w:ascii="Work Sans" w:hAnsi="Work Sans" w:cs="Arial"/>
          <w:sz w:val="24"/>
          <w:szCs w:val="24"/>
        </w:rPr>
        <w:t xml:space="preserve">disagreement </w:t>
      </w:r>
      <w:r w:rsidR="0047453B" w:rsidRPr="6F3D943E">
        <w:rPr>
          <w:rFonts w:ascii="Work Sans" w:hAnsi="Work Sans" w:cs="Arial"/>
          <w:sz w:val="24"/>
          <w:szCs w:val="24"/>
        </w:rPr>
        <w:t xml:space="preserve">prior to submission </w:t>
      </w:r>
      <w:r w:rsidR="00C452B7" w:rsidRPr="6F3D943E">
        <w:rPr>
          <w:rFonts w:ascii="Work Sans" w:hAnsi="Work Sans" w:cs="Arial"/>
          <w:sz w:val="24"/>
          <w:szCs w:val="24"/>
        </w:rPr>
        <w:t xml:space="preserve">of the request </w:t>
      </w:r>
      <w:r w:rsidR="0047453B" w:rsidRPr="6F3D943E">
        <w:rPr>
          <w:rFonts w:ascii="Work Sans" w:hAnsi="Work Sans" w:cs="Arial"/>
          <w:sz w:val="24"/>
          <w:szCs w:val="24"/>
        </w:rPr>
        <w:t xml:space="preserve">for </w:t>
      </w:r>
      <w:proofErr w:type="gramStart"/>
      <w:r w:rsidR="00C452B7" w:rsidRPr="6F3D943E">
        <w:rPr>
          <w:rFonts w:ascii="Work Sans" w:hAnsi="Work Sans" w:cs="Arial"/>
          <w:sz w:val="24"/>
          <w:szCs w:val="24"/>
        </w:rPr>
        <w:t>analysis</w:t>
      </w:r>
      <w:proofErr w:type="gramEnd"/>
      <w:r w:rsidR="0047453B" w:rsidRPr="6F3D943E">
        <w:rPr>
          <w:rFonts w:ascii="Work Sans" w:hAnsi="Work Sans" w:cs="Arial"/>
          <w:sz w:val="24"/>
          <w:szCs w:val="24"/>
        </w:rPr>
        <w:t xml:space="preserve"> </w:t>
      </w:r>
    </w:p>
    <w:p w14:paraId="07B65D10" w14:textId="77777777" w:rsidR="00600164" w:rsidRPr="00CF77B8" w:rsidRDefault="00794A20" w:rsidP="00B80FBF">
      <w:pPr>
        <w:numPr>
          <w:ilvl w:val="0"/>
          <w:numId w:val="33"/>
        </w:numPr>
        <w:rPr>
          <w:rFonts w:ascii="Work Sans" w:hAnsi="Work Sans" w:cs="Arial"/>
          <w:sz w:val="24"/>
          <w:szCs w:val="24"/>
        </w:rPr>
      </w:pPr>
      <w:r w:rsidRPr="6F3D943E">
        <w:rPr>
          <w:rFonts w:ascii="Work Sans" w:hAnsi="Work Sans" w:cs="Arial"/>
          <w:sz w:val="24"/>
          <w:szCs w:val="24"/>
        </w:rPr>
        <w:t xml:space="preserve">be available for enquiries by evaluators where evidence is </w:t>
      </w:r>
      <w:proofErr w:type="gramStart"/>
      <w:r w:rsidRPr="6F3D943E">
        <w:rPr>
          <w:rFonts w:ascii="Work Sans" w:hAnsi="Work Sans" w:cs="Arial"/>
          <w:sz w:val="24"/>
          <w:szCs w:val="24"/>
        </w:rPr>
        <w:t>unclear</w:t>
      </w:r>
      <w:proofErr w:type="gramEnd"/>
    </w:p>
    <w:p w14:paraId="7A1CDC84" w14:textId="77777777" w:rsidR="00794A20" w:rsidRPr="00CF77B8" w:rsidRDefault="00600164" w:rsidP="00B80FBF">
      <w:pPr>
        <w:numPr>
          <w:ilvl w:val="0"/>
          <w:numId w:val="33"/>
        </w:numPr>
        <w:rPr>
          <w:rFonts w:ascii="Work Sans" w:hAnsi="Work Sans" w:cs="Arial"/>
          <w:sz w:val="24"/>
          <w:szCs w:val="24"/>
        </w:rPr>
      </w:pPr>
      <w:r w:rsidRPr="6F3D943E">
        <w:rPr>
          <w:rFonts w:ascii="Work Sans" w:hAnsi="Work Sans" w:cs="Arial"/>
          <w:sz w:val="24"/>
          <w:szCs w:val="24"/>
        </w:rPr>
        <w:t>ensure the final page of this form is fully completed, to confirm that any budgetary implications have been noted.</w:t>
      </w:r>
    </w:p>
    <w:p w14:paraId="04D55E0A" w14:textId="77777777" w:rsidR="00C6053C" w:rsidRDefault="00C6053C" w:rsidP="009F14D4">
      <w:pPr>
        <w:rPr>
          <w:rFonts w:ascii="Work Sans" w:hAnsi="Work Sans" w:cs="Arial"/>
          <w:b/>
          <w:color w:val="2E1D5B"/>
          <w:sz w:val="24"/>
          <w:szCs w:val="24"/>
        </w:rPr>
      </w:pPr>
    </w:p>
    <w:p w14:paraId="3F1A7597" w14:textId="77777777" w:rsidR="002760B3" w:rsidRDefault="002760B3" w:rsidP="009F14D4">
      <w:pPr>
        <w:rPr>
          <w:rFonts w:ascii="Work Sans" w:hAnsi="Work Sans" w:cs="Arial"/>
          <w:b/>
          <w:color w:val="2E1D5B"/>
          <w:sz w:val="24"/>
          <w:szCs w:val="24"/>
        </w:rPr>
      </w:pPr>
    </w:p>
    <w:p w14:paraId="751DFBEB" w14:textId="77777777" w:rsidR="0047453B" w:rsidRPr="00CF12F4" w:rsidRDefault="0047453B" w:rsidP="009F14D4">
      <w:pPr>
        <w:rPr>
          <w:rFonts w:ascii="Work Sans" w:hAnsi="Work Sans" w:cs="Arial"/>
          <w:b/>
          <w:color w:val="2E1D5B"/>
          <w:sz w:val="24"/>
          <w:szCs w:val="24"/>
        </w:rPr>
      </w:pPr>
      <w:r w:rsidRPr="00CF12F4">
        <w:rPr>
          <w:rFonts w:ascii="Work Sans" w:hAnsi="Work Sans" w:cs="Arial"/>
          <w:b/>
          <w:color w:val="2E1D5B"/>
          <w:sz w:val="24"/>
          <w:szCs w:val="24"/>
        </w:rPr>
        <w:t xml:space="preserve">Submitting the </w:t>
      </w:r>
      <w:r w:rsidR="00480BDE" w:rsidRPr="00CF12F4">
        <w:rPr>
          <w:rFonts w:ascii="Work Sans" w:hAnsi="Work Sans" w:cs="Arial"/>
          <w:b/>
          <w:color w:val="2E1D5B"/>
          <w:sz w:val="24"/>
          <w:szCs w:val="24"/>
        </w:rPr>
        <w:t>R</w:t>
      </w:r>
      <w:r w:rsidRPr="00CF12F4">
        <w:rPr>
          <w:rFonts w:ascii="Work Sans" w:hAnsi="Work Sans" w:cs="Arial"/>
          <w:b/>
          <w:color w:val="2E1D5B"/>
          <w:sz w:val="24"/>
          <w:szCs w:val="24"/>
        </w:rPr>
        <w:t xml:space="preserve">equest </w:t>
      </w:r>
    </w:p>
    <w:p w14:paraId="1A564CF3" w14:textId="77777777" w:rsidR="0047453B" w:rsidRPr="00CF77B8" w:rsidRDefault="0047453B" w:rsidP="009F14D4">
      <w:pPr>
        <w:rPr>
          <w:rFonts w:ascii="Work Sans" w:hAnsi="Work Sans" w:cs="Arial"/>
          <w:sz w:val="24"/>
          <w:szCs w:val="24"/>
        </w:rPr>
      </w:pPr>
    </w:p>
    <w:p w14:paraId="6204068E" w14:textId="12C2D75B" w:rsidR="00600164" w:rsidRPr="00CF77B8" w:rsidRDefault="002D1632" w:rsidP="009F14D4">
      <w:pPr>
        <w:rPr>
          <w:rFonts w:ascii="Work Sans" w:hAnsi="Work Sans" w:cs="Arial"/>
          <w:sz w:val="24"/>
          <w:szCs w:val="24"/>
        </w:rPr>
      </w:pPr>
      <w:r w:rsidRPr="00CF77B8">
        <w:rPr>
          <w:rFonts w:ascii="Work Sans" w:hAnsi="Work Sans" w:cs="Arial"/>
          <w:sz w:val="24"/>
          <w:szCs w:val="24"/>
        </w:rPr>
        <w:t>Th</w:t>
      </w:r>
      <w:r w:rsidR="00F4368C">
        <w:rPr>
          <w:rFonts w:ascii="Work Sans" w:hAnsi="Work Sans" w:cs="Arial"/>
          <w:sz w:val="24"/>
          <w:szCs w:val="24"/>
        </w:rPr>
        <w:t>is</w:t>
      </w:r>
      <w:r w:rsidRPr="00CF77B8">
        <w:rPr>
          <w:rFonts w:ascii="Work Sans" w:hAnsi="Work Sans" w:cs="Arial"/>
          <w:sz w:val="24"/>
          <w:szCs w:val="24"/>
        </w:rPr>
        <w:t xml:space="preserve"> form </w:t>
      </w:r>
      <w:r w:rsidR="0061658D" w:rsidRPr="00CF77B8">
        <w:rPr>
          <w:rFonts w:ascii="Work Sans" w:hAnsi="Work Sans" w:cs="Arial"/>
          <w:sz w:val="24"/>
          <w:szCs w:val="24"/>
        </w:rPr>
        <w:t>must</w:t>
      </w:r>
      <w:r w:rsidRPr="00CF77B8">
        <w:rPr>
          <w:rFonts w:ascii="Work Sans" w:hAnsi="Work Sans" w:cs="Arial"/>
          <w:sz w:val="24"/>
          <w:szCs w:val="24"/>
        </w:rPr>
        <w:t xml:space="preserve"> be submitted </w:t>
      </w:r>
      <w:r w:rsidR="00600164" w:rsidRPr="00CF77B8">
        <w:rPr>
          <w:rFonts w:ascii="Work Sans" w:hAnsi="Work Sans" w:cs="Arial"/>
          <w:sz w:val="24"/>
          <w:szCs w:val="24"/>
        </w:rPr>
        <w:t>to</w:t>
      </w:r>
      <w:r w:rsidR="00E1203C">
        <w:rPr>
          <w:rFonts w:ascii="Work Sans" w:hAnsi="Work Sans" w:cs="Arial"/>
          <w:sz w:val="24"/>
          <w:szCs w:val="24"/>
        </w:rPr>
        <w:t>:</w:t>
      </w:r>
      <w:hyperlink r:id="rId12" w:history="1">
        <w:r w:rsidR="00763C42" w:rsidRPr="00D52023">
          <w:rPr>
            <w:rStyle w:val="Hyperlink"/>
            <w:rFonts w:ascii="Work Sans" w:hAnsi="Work Sans" w:cs="Arial"/>
            <w:sz w:val="24"/>
            <w:szCs w:val="24"/>
          </w:rPr>
          <w:t>rewardandbenefits@greenwich.ac.uk</w:t>
        </w:r>
      </w:hyperlink>
      <w:r w:rsidR="00F4368C">
        <w:rPr>
          <w:rFonts w:ascii="Work Sans" w:hAnsi="Work Sans" w:cs="Arial"/>
          <w:sz w:val="24"/>
          <w:szCs w:val="24"/>
        </w:rPr>
        <w:t xml:space="preserve"> together</w:t>
      </w:r>
      <w:r w:rsidR="00763C42">
        <w:rPr>
          <w:rFonts w:ascii="Work Sans" w:hAnsi="Work Sans" w:cs="Arial"/>
          <w:sz w:val="24"/>
          <w:szCs w:val="24"/>
        </w:rPr>
        <w:t xml:space="preserve"> </w:t>
      </w:r>
      <w:r w:rsidRPr="00CF77B8">
        <w:rPr>
          <w:rFonts w:ascii="Work Sans" w:hAnsi="Work Sans" w:cs="Arial"/>
          <w:sz w:val="24"/>
          <w:szCs w:val="24"/>
        </w:rPr>
        <w:t>with</w:t>
      </w:r>
      <w:r w:rsidR="00600164" w:rsidRPr="00CF77B8">
        <w:rPr>
          <w:rFonts w:ascii="Work Sans" w:hAnsi="Work Sans" w:cs="Arial"/>
          <w:sz w:val="24"/>
          <w:szCs w:val="24"/>
        </w:rPr>
        <w:t>:</w:t>
      </w:r>
    </w:p>
    <w:p w14:paraId="4F7C5904" w14:textId="77777777" w:rsidR="00F4368C" w:rsidRDefault="00F4368C" w:rsidP="00B80FBF">
      <w:pPr>
        <w:numPr>
          <w:ilvl w:val="0"/>
          <w:numId w:val="34"/>
        </w:numPr>
        <w:rPr>
          <w:rFonts w:ascii="Work Sans" w:hAnsi="Work Sans" w:cs="Arial"/>
          <w:sz w:val="24"/>
          <w:szCs w:val="24"/>
        </w:rPr>
      </w:pPr>
      <w:r>
        <w:rPr>
          <w:rFonts w:ascii="Work Sans" w:hAnsi="Work Sans" w:cs="Arial"/>
          <w:sz w:val="24"/>
          <w:szCs w:val="24"/>
        </w:rPr>
        <w:t>the current job description</w:t>
      </w:r>
    </w:p>
    <w:p w14:paraId="706FC9B7" w14:textId="77777777" w:rsidR="00F4368C" w:rsidRDefault="00F4368C" w:rsidP="00B80FBF">
      <w:pPr>
        <w:numPr>
          <w:ilvl w:val="0"/>
          <w:numId w:val="34"/>
        </w:numPr>
        <w:rPr>
          <w:rFonts w:ascii="Work Sans" w:hAnsi="Work Sans" w:cs="Arial"/>
          <w:sz w:val="24"/>
          <w:szCs w:val="24"/>
        </w:rPr>
      </w:pPr>
      <w:r>
        <w:rPr>
          <w:rFonts w:ascii="Work Sans" w:hAnsi="Work Sans" w:cs="Arial"/>
          <w:sz w:val="24"/>
          <w:szCs w:val="24"/>
        </w:rPr>
        <w:t xml:space="preserve">an </w:t>
      </w:r>
      <w:r w:rsidR="00480BDE">
        <w:rPr>
          <w:rFonts w:ascii="Work Sans" w:hAnsi="Work Sans" w:cs="Arial"/>
          <w:sz w:val="24"/>
          <w:szCs w:val="24"/>
        </w:rPr>
        <w:t>organis</w:t>
      </w:r>
      <w:r>
        <w:rPr>
          <w:rFonts w:ascii="Work Sans" w:hAnsi="Work Sans" w:cs="Arial"/>
          <w:sz w:val="24"/>
          <w:szCs w:val="24"/>
        </w:rPr>
        <w:t>ation chart showing the current organi</w:t>
      </w:r>
      <w:r w:rsidR="00480BDE">
        <w:rPr>
          <w:rFonts w:ascii="Work Sans" w:hAnsi="Work Sans" w:cs="Arial"/>
          <w:sz w:val="24"/>
          <w:szCs w:val="24"/>
        </w:rPr>
        <w:t>s</w:t>
      </w:r>
      <w:r>
        <w:rPr>
          <w:rFonts w:ascii="Work Sans" w:hAnsi="Work Sans" w:cs="Arial"/>
          <w:sz w:val="24"/>
          <w:szCs w:val="24"/>
        </w:rPr>
        <w:t xml:space="preserve">ation </w:t>
      </w:r>
      <w:proofErr w:type="gramStart"/>
      <w:r>
        <w:rPr>
          <w:rFonts w:ascii="Work Sans" w:hAnsi="Work Sans" w:cs="Arial"/>
          <w:sz w:val="24"/>
          <w:szCs w:val="24"/>
        </w:rPr>
        <w:t>structure</w:t>
      </w:r>
      <w:proofErr w:type="gramEnd"/>
    </w:p>
    <w:p w14:paraId="0B9A5477" w14:textId="77777777" w:rsidR="00600164" w:rsidRPr="00CF77B8" w:rsidRDefault="00CF12F4" w:rsidP="00B80FBF">
      <w:pPr>
        <w:numPr>
          <w:ilvl w:val="0"/>
          <w:numId w:val="34"/>
        </w:numPr>
        <w:rPr>
          <w:rFonts w:ascii="Work Sans" w:hAnsi="Work Sans" w:cs="Arial"/>
          <w:sz w:val="24"/>
          <w:szCs w:val="24"/>
        </w:rPr>
      </w:pPr>
      <w:r>
        <w:rPr>
          <w:rFonts w:ascii="Work Sans" w:hAnsi="Work Sans" w:cs="Arial"/>
          <w:sz w:val="24"/>
          <w:szCs w:val="24"/>
        </w:rPr>
        <w:t>the new</w:t>
      </w:r>
      <w:r w:rsidR="002D1632" w:rsidRPr="00CF77B8">
        <w:rPr>
          <w:rFonts w:ascii="Work Sans" w:hAnsi="Work Sans" w:cs="Arial"/>
          <w:sz w:val="24"/>
          <w:szCs w:val="24"/>
        </w:rPr>
        <w:t xml:space="preserve"> job description</w:t>
      </w:r>
    </w:p>
    <w:p w14:paraId="4CAB77C8" w14:textId="133E6515" w:rsidR="00763C42" w:rsidRDefault="0061658D" w:rsidP="6F3D943E">
      <w:pPr>
        <w:rPr>
          <w:rFonts w:ascii="Work Sans" w:hAnsi="Work Sans" w:cs="Arial"/>
          <w:sz w:val="24"/>
          <w:szCs w:val="24"/>
        </w:rPr>
      </w:pPr>
      <w:r w:rsidRPr="6F3D943E">
        <w:rPr>
          <w:rFonts w:ascii="Work Sans" w:hAnsi="Work Sans" w:cs="Arial"/>
          <w:sz w:val="24"/>
          <w:szCs w:val="24"/>
        </w:rPr>
        <w:t>No other documentation (such as example documents or CVs</w:t>
      </w:r>
      <w:r w:rsidR="00550772" w:rsidRPr="6F3D943E">
        <w:rPr>
          <w:rFonts w:ascii="Work Sans" w:hAnsi="Work Sans" w:cs="Arial"/>
          <w:sz w:val="24"/>
          <w:szCs w:val="24"/>
        </w:rPr>
        <w:t>)</w:t>
      </w:r>
      <w:r w:rsidRPr="6F3D943E">
        <w:rPr>
          <w:rFonts w:ascii="Work Sans" w:hAnsi="Work Sans" w:cs="Arial"/>
          <w:sz w:val="24"/>
          <w:szCs w:val="24"/>
        </w:rPr>
        <w:t xml:space="preserve"> must be sent</w:t>
      </w:r>
      <w:r w:rsidR="00550772" w:rsidRPr="6F3D943E">
        <w:rPr>
          <w:rFonts w:ascii="Work Sans" w:hAnsi="Work Sans" w:cs="Arial"/>
          <w:sz w:val="24"/>
          <w:szCs w:val="24"/>
        </w:rPr>
        <w:t>.</w:t>
      </w:r>
    </w:p>
    <w:p w14:paraId="68FE108E" w14:textId="77777777" w:rsidR="00480BDE" w:rsidRDefault="00480BDE" w:rsidP="00600164">
      <w:pPr>
        <w:rPr>
          <w:rFonts w:ascii="Work Sans" w:hAnsi="Work Sans" w:cs="Arial"/>
          <w:sz w:val="24"/>
          <w:szCs w:val="24"/>
        </w:rPr>
      </w:pPr>
    </w:p>
    <w:p w14:paraId="38024EA2" w14:textId="3A64DA33" w:rsidR="00B944FC" w:rsidRDefault="00C452B7" w:rsidP="00886496">
      <w:pPr>
        <w:rPr>
          <w:rFonts w:ascii="Work Sans" w:hAnsi="Work Sans" w:cs="Arial"/>
          <w:sz w:val="24"/>
          <w:szCs w:val="24"/>
        </w:rPr>
      </w:pPr>
      <w:r w:rsidRPr="6F3D943E">
        <w:rPr>
          <w:rFonts w:ascii="Work Sans" w:hAnsi="Work Sans" w:cs="Arial"/>
          <w:sz w:val="24"/>
          <w:szCs w:val="24"/>
        </w:rPr>
        <w:t>Any submissions which are incomplete will be</w:t>
      </w:r>
      <w:r w:rsidR="00480BDE" w:rsidRPr="6F3D943E">
        <w:rPr>
          <w:rFonts w:ascii="Work Sans" w:hAnsi="Work Sans" w:cs="Arial"/>
          <w:sz w:val="24"/>
          <w:szCs w:val="24"/>
        </w:rPr>
        <w:t xml:space="preserve"> returned to the submitting line manager </w:t>
      </w:r>
      <w:r w:rsidR="00D165B3" w:rsidRPr="6F3D943E">
        <w:rPr>
          <w:rFonts w:ascii="Work Sans" w:hAnsi="Work Sans" w:cs="Arial"/>
          <w:sz w:val="24"/>
          <w:szCs w:val="24"/>
        </w:rPr>
        <w:t xml:space="preserve">to complete all required fields. The application may then be </w:t>
      </w:r>
      <w:r w:rsidR="00480BDE" w:rsidRPr="6F3D943E">
        <w:rPr>
          <w:rFonts w:ascii="Work Sans" w:hAnsi="Work Sans" w:cs="Arial"/>
          <w:sz w:val="24"/>
          <w:szCs w:val="24"/>
        </w:rPr>
        <w:t>re</w:t>
      </w:r>
      <w:r w:rsidR="00D165B3" w:rsidRPr="6F3D943E">
        <w:rPr>
          <w:rFonts w:ascii="Work Sans" w:hAnsi="Work Sans" w:cs="Arial"/>
          <w:sz w:val="24"/>
          <w:szCs w:val="24"/>
        </w:rPr>
        <w:t xml:space="preserve">submitted for </w:t>
      </w:r>
      <w:r w:rsidR="4BA53861" w:rsidRPr="6F3D943E">
        <w:rPr>
          <w:rFonts w:ascii="Work Sans" w:hAnsi="Work Sans" w:cs="Arial"/>
          <w:sz w:val="24"/>
          <w:szCs w:val="24"/>
        </w:rPr>
        <w:t>a</w:t>
      </w:r>
      <w:r w:rsidR="000D6111" w:rsidRPr="6F3D943E">
        <w:rPr>
          <w:rFonts w:ascii="Work Sans" w:hAnsi="Work Sans" w:cs="Arial"/>
          <w:sz w:val="24"/>
          <w:szCs w:val="24"/>
        </w:rPr>
        <w:t xml:space="preserve">ssessment </w:t>
      </w:r>
      <w:r w:rsidR="00CE7AE9" w:rsidRPr="6F3D943E">
        <w:rPr>
          <w:rFonts w:ascii="Work Sans" w:hAnsi="Work Sans" w:cs="Arial"/>
          <w:sz w:val="24"/>
          <w:szCs w:val="24"/>
        </w:rPr>
        <w:t>later</w:t>
      </w:r>
      <w:r w:rsidR="000D6111" w:rsidRPr="6F3D943E">
        <w:rPr>
          <w:rFonts w:ascii="Work Sans" w:hAnsi="Work Sans" w:cs="Arial"/>
          <w:sz w:val="24"/>
          <w:szCs w:val="24"/>
        </w:rPr>
        <w:t>.</w:t>
      </w:r>
    </w:p>
    <w:p w14:paraId="708A2179" w14:textId="77777777" w:rsidR="00886496" w:rsidRDefault="00886496" w:rsidP="00886496">
      <w:pPr>
        <w:rPr>
          <w:rFonts w:ascii="Work Sans" w:hAnsi="Work Sans" w:cs="Arial"/>
          <w:sz w:val="24"/>
          <w:szCs w:val="24"/>
        </w:rPr>
      </w:pPr>
    </w:p>
    <w:p w14:paraId="0614C98D" w14:textId="77777777" w:rsidR="00886496" w:rsidRDefault="00886496" w:rsidP="00886496">
      <w:pPr>
        <w:rPr>
          <w:rFonts w:ascii="Work Sans" w:hAnsi="Work Sans" w:cs="Arial"/>
          <w:sz w:val="24"/>
          <w:szCs w:val="24"/>
        </w:rPr>
      </w:pPr>
    </w:p>
    <w:p w14:paraId="10BA840C" w14:textId="77777777" w:rsidR="00886496" w:rsidRDefault="00886496" w:rsidP="00886496">
      <w:pPr>
        <w:rPr>
          <w:rFonts w:ascii="Work Sans" w:hAnsi="Work Sans" w:cs="Arial"/>
          <w:sz w:val="24"/>
          <w:szCs w:val="24"/>
        </w:rPr>
      </w:pPr>
    </w:p>
    <w:p w14:paraId="6B8943DF" w14:textId="77777777" w:rsidR="00886496" w:rsidRDefault="00886496" w:rsidP="00886496">
      <w:pPr>
        <w:rPr>
          <w:rFonts w:ascii="Work Sans" w:hAnsi="Work Sans" w:cs="Arial"/>
          <w:sz w:val="24"/>
          <w:szCs w:val="24"/>
        </w:rPr>
      </w:pPr>
    </w:p>
    <w:p w14:paraId="20EE0B48" w14:textId="77777777" w:rsidR="00886496" w:rsidRDefault="00886496" w:rsidP="00886496">
      <w:pPr>
        <w:rPr>
          <w:rFonts w:ascii="Work Sans" w:hAnsi="Work Sans" w:cs="Arial"/>
          <w:sz w:val="24"/>
          <w:szCs w:val="24"/>
        </w:rPr>
      </w:pPr>
    </w:p>
    <w:p w14:paraId="3FE4A622" w14:textId="77777777" w:rsidR="00886496" w:rsidRDefault="00886496" w:rsidP="00886496">
      <w:pPr>
        <w:rPr>
          <w:rFonts w:ascii="Work Sans" w:hAnsi="Work Sans" w:cs="Arial"/>
          <w:sz w:val="24"/>
          <w:szCs w:val="24"/>
        </w:rPr>
      </w:pPr>
    </w:p>
    <w:p w14:paraId="71BDC1EA" w14:textId="26A75555" w:rsidR="36F4558C" w:rsidRDefault="36F4558C" w:rsidP="6F3D943E">
      <w:pPr>
        <w:tabs>
          <w:tab w:val="left" w:pos="225"/>
          <w:tab w:val="right" w:pos="9610"/>
        </w:tabs>
        <w:ind w:right="110"/>
        <w:rPr>
          <w:rFonts w:ascii="Antonio" w:hAnsi="Antonio" w:cs="Arial"/>
          <w:b/>
          <w:bCs/>
          <w:color w:val="2E1D5B"/>
          <w:sz w:val="32"/>
          <w:szCs w:val="32"/>
        </w:rPr>
      </w:pPr>
      <w:r w:rsidRPr="6F3D943E">
        <w:rPr>
          <w:rFonts w:ascii="Antonio" w:hAnsi="Antonio" w:cs="Arial"/>
          <w:b/>
          <w:bCs/>
          <w:color w:val="2E1D5B"/>
          <w:sz w:val="32"/>
          <w:szCs w:val="32"/>
        </w:rPr>
        <w:t>Conditions for application:</w:t>
      </w:r>
    </w:p>
    <w:p w14:paraId="5F9F1E59" w14:textId="4BA0A057" w:rsidR="6F3D943E" w:rsidRDefault="6F3D943E" w:rsidP="6F3D943E">
      <w:pPr>
        <w:tabs>
          <w:tab w:val="left" w:pos="225"/>
          <w:tab w:val="right" w:pos="9610"/>
        </w:tabs>
        <w:ind w:right="110"/>
        <w:rPr>
          <w:rFonts w:ascii="Work Sans" w:eastAsia="Work Sans" w:hAnsi="Work Sans" w:cs="Work Sans"/>
          <w:color w:val="2E1D5B"/>
          <w:sz w:val="24"/>
          <w:szCs w:val="24"/>
        </w:rPr>
      </w:pPr>
    </w:p>
    <w:p w14:paraId="6FEC126A" w14:textId="176100D6" w:rsidR="148ABDB2" w:rsidRDefault="148ABDB2" w:rsidP="6F3D943E">
      <w:pPr>
        <w:pStyle w:val="ListParagraph"/>
        <w:numPr>
          <w:ilvl w:val="0"/>
          <w:numId w:val="1"/>
        </w:numPr>
        <w:tabs>
          <w:tab w:val="left" w:pos="225"/>
          <w:tab w:val="right" w:pos="9610"/>
        </w:tabs>
        <w:ind w:right="110"/>
        <w:rPr>
          <w:rFonts w:ascii="Work Sans" w:eastAsia="Work Sans" w:hAnsi="Work Sans" w:cs="Work Sans"/>
          <w:color w:val="2E1D5B"/>
          <w:sz w:val="24"/>
          <w:szCs w:val="24"/>
        </w:rPr>
      </w:pPr>
      <w:r w:rsidRPr="6F3D943E">
        <w:rPr>
          <w:rFonts w:ascii="Work Sans" w:eastAsia="Work Sans" w:hAnsi="Work Sans" w:cs="Work Sans"/>
          <w:color w:val="2E1D5B"/>
          <w:sz w:val="24"/>
          <w:szCs w:val="24"/>
        </w:rPr>
        <w:t xml:space="preserve">This scheme is only applicable for professional services roles, whether those roles sit in a faculty or </w:t>
      </w:r>
      <w:proofErr w:type="gramStart"/>
      <w:r w:rsidRPr="6F3D943E">
        <w:rPr>
          <w:rFonts w:ascii="Work Sans" w:eastAsia="Work Sans" w:hAnsi="Work Sans" w:cs="Work Sans"/>
          <w:color w:val="2E1D5B"/>
          <w:sz w:val="24"/>
          <w:szCs w:val="24"/>
        </w:rPr>
        <w:t>directorate</w:t>
      </w:r>
      <w:proofErr w:type="gramEnd"/>
      <w:r w:rsidRPr="6F3D943E">
        <w:rPr>
          <w:rFonts w:ascii="Work Sans" w:eastAsia="Work Sans" w:hAnsi="Work Sans" w:cs="Work Sans"/>
          <w:color w:val="2E1D5B"/>
          <w:sz w:val="24"/>
          <w:szCs w:val="24"/>
        </w:rPr>
        <w:t xml:space="preserve"> </w:t>
      </w:r>
    </w:p>
    <w:p w14:paraId="1EA737EF" w14:textId="78929B44" w:rsidR="36F4558C" w:rsidRDefault="36F4558C" w:rsidP="6F3D943E">
      <w:pPr>
        <w:pStyle w:val="ListParagraph"/>
        <w:numPr>
          <w:ilvl w:val="0"/>
          <w:numId w:val="1"/>
        </w:numPr>
        <w:tabs>
          <w:tab w:val="left" w:pos="225"/>
          <w:tab w:val="right" w:pos="9610"/>
        </w:tabs>
        <w:ind w:right="110"/>
        <w:rPr>
          <w:rFonts w:ascii="Work Sans" w:eastAsia="Work Sans" w:hAnsi="Work Sans" w:cs="Work Sans"/>
          <w:color w:val="2E1D5B"/>
          <w:sz w:val="24"/>
          <w:szCs w:val="24"/>
        </w:rPr>
      </w:pPr>
      <w:r w:rsidRPr="6F3D943E">
        <w:rPr>
          <w:rFonts w:ascii="Work Sans" w:eastAsia="Work Sans" w:hAnsi="Work Sans" w:cs="Work Sans"/>
          <w:color w:val="2E1D5B"/>
          <w:sz w:val="24"/>
          <w:szCs w:val="24"/>
        </w:rPr>
        <w:t xml:space="preserve">The existing postholder should have been in their existing role for at least 12 </w:t>
      </w:r>
      <w:proofErr w:type="gramStart"/>
      <w:r w:rsidRPr="6F3D943E">
        <w:rPr>
          <w:rFonts w:ascii="Work Sans" w:eastAsia="Work Sans" w:hAnsi="Work Sans" w:cs="Work Sans"/>
          <w:color w:val="2E1D5B"/>
          <w:sz w:val="24"/>
          <w:szCs w:val="24"/>
        </w:rPr>
        <w:t>months</w:t>
      </w:r>
      <w:proofErr w:type="gramEnd"/>
    </w:p>
    <w:p w14:paraId="205EA879" w14:textId="56A6E251" w:rsidR="79C69D48" w:rsidRDefault="79C69D48" w:rsidP="6F3D943E">
      <w:pPr>
        <w:pStyle w:val="ListParagraph"/>
        <w:numPr>
          <w:ilvl w:val="0"/>
          <w:numId w:val="1"/>
        </w:numPr>
        <w:tabs>
          <w:tab w:val="left" w:pos="225"/>
          <w:tab w:val="right" w:pos="9610"/>
        </w:tabs>
        <w:spacing w:line="259" w:lineRule="auto"/>
        <w:ind w:right="110"/>
        <w:rPr>
          <w:rFonts w:ascii="Work Sans" w:eastAsia="Work Sans" w:hAnsi="Work Sans" w:cs="Work Sans"/>
          <w:color w:val="2E1D5B"/>
          <w:sz w:val="24"/>
          <w:szCs w:val="24"/>
        </w:rPr>
      </w:pPr>
      <w:r w:rsidRPr="6F3D943E">
        <w:rPr>
          <w:rFonts w:ascii="Work Sans" w:eastAsia="Work Sans" w:hAnsi="Work Sans" w:cs="Work Sans"/>
          <w:color w:val="2E1D5B"/>
          <w:sz w:val="24"/>
          <w:szCs w:val="24"/>
        </w:rPr>
        <w:t>Posts which have been introduced as part of a directorate or faculty restructure cannot be considered for re-evaluation wit</w:t>
      </w:r>
      <w:r w:rsidR="7F2BFFC6" w:rsidRPr="6F3D943E">
        <w:rPr>
          <w:rFonts w:ascii="Work Sans" w:eastAsia="Work Sans" w:hAnsi="Work Sans" w:cs="Work Sans"/>
          <w:color w:val="2E1D5B"/>
          <w:sz w:val="24"/>
          <w:szCs w:val="24"/>
        </w:rPr>
        <w:t xml:space="preserve">hin a twelve-month period of that </w:t>
      </w:r>
      <w:proofErr w:type="gramStart"/>
      <w:r w:rsidR="7F2BFFC6" w:rsidRPr="6F3D943E">
        <w:rPr>
          <w:rFonts w:ascii="Work Sans" w:eastAsia="Work Sans" w:hAnsi="Work Sans" w:cs="Work Sans"/>
          <w:color w:val="2E1D5B"/>
          <w:sz w:val="24"/>
          <w:szCs w:val="24"/>
        </w:rPr>
        <w:t>restructure</w:t>
      </w:r>
      <w:proofErr w:type="gramEnd"/>
    </w:p>
    <w:p w14:paraId="6883225A" w14:textId="1107B1E0" w:rsidR="7F2BFFC6" w:rsidRDefault="7F2BFFC6" w:rsidP="6F3D943E">
      <w:pPr>
        <w:pStyle w:val="ListParagraph"/>
        <w:numPr>
          <w:ilvl w:val="0"/>
          <w:numId w:val="1"/>
        </w:numPr>
        <w:tabs>
          <w:tab w:val="left" w:pos="225"/>
          <w:tab w:val="right" w:pos="9610"/>
        </w:tabs>
        <w:spacing w:line="259" w:lineRule="auto"/>
        <w:ind w:right="110"/>
        <w:rPr>
          <w:rFonts w:ascii="Work Sans" w:eastAsia="Work Sans" w:hAnsi="Work Sans" w:cs="Work Sans"/>
          <w:color w:val="2E1D5B"/>
          <w:sz w:val="24"/>
          <w:szCs w:val="24"/>
        </w:rPr>
      </w:pPr>
      <w:r w:rsidRPr="6F3D943E">
        <w:rPr>
          <w:rFonts w:ascii="Work Sans" w:eastAsia="Work Sans" w:hAnsi="Work Sans" w:cs="Work Sans"/>
          <w:color w:val="2E1D5B"/>
          <w:sz w:val="24"/>
          <w:szCs w:val="24"/>
        </w:rPr>
        <w:t xml:space="preserve">If a post has previously been re-evaluated through GRAP, then it cannot be considered again </w:t>
      </w:r>
      <w:r w:rsidR="35384B19" w:rsidRPr="6F3D943E">
        <w:rPr>
          <w:rFonts w:ascii="Work Sans" w:eastAsia="Work Sans" w:hAnsi="Work Sans" w:cs="Work Sans"/>
          <w:color w:val="2E1D5B"/>
          <w:sz w:val="24"/>
          <w:szCs w:val="24"/>
        </w:rPr>
        <w:t xml:space="preserve">for further re-evaluation </w:t>
      </w:r>
      <w:r w:rsidRPr="6F3D943E">
        <w:rPr>
          <w:rFonts w:ascii="Work Sans" w:eastAsia="Work Sans" w:hAnsi="Work Sans" w:cs="Work Sans"/>
          <w:color w:val="2E1D5B"/>
          <w:sz w:val="24"/>
          <w:szCs w:val="24"/>
        </w:rPr>
        <w:t xml:space="preserve">within a twelve-month </w:t>
      </w:r>
      <w:proofErr w:type="gramStart"/>
      <w:r w:rsidRPr="6F3D943E">
        <w:rPr>
          <w:rFonts w:ascii="Work Sans" w:eastAsia="Work Sans" w:hAnsi="Work Sans" w:cs="Work Sans"/>
          <w:color w:val="2E1D5B"/>
          <w:sz w:val="24"/>
          <w:szCs w:val="24"/>
        </w:rPr>
        <w:t>period</w:t>
      </w:r>
      <w:proofErr w:type="gramEnd"/>
    </w:p>
    <w:p w14:paraId="049B4015" w14:textId="06F50695" w:rsidR="7F2BFFC6" w:rsidRDefault="7F2BFFC6" w:rsidP="6F3D943E">
      <w:pPr>
        <w:pStyle w:val="ListParagraph"/>
        <w:numPr>
          <w:ilvl w:val="0"/>
          <w:numId w:val="1"/>
        </w:numPr>
        <w:tabs>
          <w:tab w:val="left" w:pos="225"/>
          <w:tab w:val="right" w:pos="9610"/>
        </w:tabs>
        <w:spacing w:line="259" w:lineRule="auto"/>
        <w:ind w:right="110"/>
        <w:rPr>
          <w:rFonts w:ascii="Work Sans" w:eastAsia="Work Sans" w:hAnsi="Work Sans" w:cs="Work Sans"/>
          <w:color w:val="2E1D5B"/>
          <w:sz w:val="24"/>
          <w:szCs w:val="24"/>
        </w:rPr>
      </w:pPr>
      <w:r w:rsidRPr="417016F1">
        <w:rPr>
          <w:rFonts w:ascii="Work Sans" w:eastAsia="Work Sans" w:hAnsi="Work Sans" w:cs="Work Sans"/>
          <w:color w:val="2E1D5B"/>
          <w:sz w:val="24"/>
          <w:szCs w:val="24"/>
        </w:rPr>
        <w:t xml:space="preserve">Regrading of posts will generally lead to a one grade increase, however, where there are exceptional business mitigations, two grades may be </w:t>
      </w:r>
      <w:proofErr w:type="gramStart"/>
      <w:r w:rsidRPr="417016F1">
        <w:rPr>
          <w:rFonts w:ascii="Work Sans" w:eastAsia="Work Sans" w:hAnsi="Work Sans" w:cs="Work Sans"/>
          <w:color w:val="2E1D5B"/>
          <w:sz w:val="24"/>
          <w:szCs w:val="24"/>
        </w:rPr>
        <w:t>considered</w:t>
      </w:r>
      <w:proofErr w:type="gramEnd"/>
    </w:p>
    <w:p w14:paraId="1C6FEB70" w14:textId="6236900D" w:rsidR="6F3D943E" w:rsidRDefault="6F3D943E" w:rsidP="6F3D943E">
      <w:pPr>
        <w:tabs>
          <w:tab w:val="left" w:pos="225"/>
          <w:tab w:val="right" w:pos="9610"/>
        </w:tabs>
        <w:spacing w:line="259" w:lineRule="auto"/>
        <w:ind w:right="110"/>
        <w:rPr>
          <w:rFonts w:ascii="Work Sans" w:eastAsia="Work Sans" w:hAnsi="Work Sans" w:cs="Work Sans"/>
          <w:color w:val="2E1D5B"/>
          <w:sz w:val="24"/>
          <w:szCs w:val="24"/>
        </w:rPr>
      </w:pPr>
    </w:p>
    <w:p w14:paraId="74DA6D94" w14:textId="1DCFC0CA" w:rsidR="06777F7F" w:rsidRDefault="06777F7F" w:rsidP="6F3D943E">
      <w:pPr>
        <w:tabs>
          <w:tab w:val="left" w:pos="225"/>
          <w:tab w:val="right" w:pos="9610"/>
        </w:tabs>
        <w:ind w:right="110"/>
        <w:rPr>
          <w:rFonts w:ascii="Antonio" w:hAnsi="Antonio" w:cs="Arial"/>
          <w:b/>
          <w:bCs/>
          <w:color w:val="2E1D5B"/>
          <w:sz w:val="32"/>
          <w:szCs w:val="32"/>
        </w:rPr>
      </w:pPr>
      <w:r w:rsidRPr="6F3D943E">
        <w:rPr>
          <w:rFonts w:ascii="Antonio" w:hAnsi="Antonio" w:cs="Arial"/>
          <w:b/>
          <w:bCs/>
          <w:color w:val="2E1D5B"/>
          <w:sz w:val="32"/>
          <w:szCs w:val="32"/>
        </w:rPr>
        <w:t>APPLICATION FOR HERA JOB EVALUATION</w:t>
      </w:r>
    </w:p>
    <w:p w14:paraId="5A839F51" w14:textId="669A6384" w:rsidR="06777F7F" w:rsidRDefault="06777F7F" w:rsidP="6F3D943E">
      <w:pPr>
        <w:tabs>
          <w:tab w:val="left" w:pos="225"/>
          <w:tab w:val="right" w:pos="9610"/>
        </w:tabs>
        <w:ind w:right="110"/>
        <w:rPr>
          <w:rFonts w:ascii="Antonio" w:hAnsi="Antonio" w:cs="Arial"/>
          <w:b/>
          <w:bCs/>
          <w:color w:val="2E1D5B"/>
          <w:sz w:val="32"/>
          <w:szCs w:val="32"/>
        </w:rPr>
      </w:pPr>
      <w:r w:rsidRPr="6F3D943E">
        <w:rPr>
          <w:rFonts w:ascii="Antonio" w:hAnsi="Antonio" w:cs="Arial"/>
          <w:b/>
          <w:bCs/>
          <w:color w:val="2E1D5B"/>
          <w:sz w:val="32"/>
          <w:szCs w:val="32"/>
        </w:rPr>
        <w:t>PLEASE COMPLETE ALL THREE SECTIONS</w:t>
      </w:r>
    </w:p>
    <w:p w14:paraId="0EEC8FAB" w14:textId="56A1EB5D" w:rsidR="6F3D943E" w:rsidRDefault="6F3D943E" w:rsidP="6F3D943E">
      <w:pPr>
        <w:tabs>
          <w:tab w:val="left" w:pos="225"/>
          <w:tab w:val="right" w:pos="9610"/>
        </w:tabs>
        <w:ind w:right="110"/>
        <w:rPr>
          <w:rFonts w:ascii="Antonio" w:hAnsi="Antonio" w:cs="Arial"/>
          <w:b/>
          <w:bCs/>
          <w:color w:val="2E1D5B"/>
          <w:sz w:val="32"/>
          <w:szCs w:val="32"/>
        </w:rPr>
      </w:pPr>
    </w:p>
    <w:p w14:paraId="6B262431" w14:textId="70847C3C" w:rsidR="00763C42" w:rsidRPr="001033FA" w:rsidRDefault="15FAE1E4" w:rsidP="6F3D943E">
      <w:pPr>
        <w:tabs>
          <w:tab w:val="left" w:pos="225"/>
          <w:tab w:val="right" w:pos="9610"/>
        </w:tabs>
        <w:ind w:right="110"/>
        <w:rPr>
          <w:rFonts w:ascii="Antonio" w:hAnsi="Antonio" w:cs="Arial"/>
          <w:b/>
          <w:bCs/>
          <w:color w:val="2E1D5B"/>
          <w:sz w:val="32"/>
          <w:szCs w:val="32"/>
        </w:rPr>
      </w:pPr>
      <w:r w:rsidRPr="6F3D943E">
        <w:rPr>
          <w:rFonts w:ascii="Antonio" w:hAnsi="Antonio" w:cs="Arial"/>
          <w:b/>
          <w:bCs/>
          <w:color w:val="2E1D5B"/>
          <w:sz w:val="32"/>
          <w:szCs w:val="32"/>
        </w:rPr>
        <w:t>SECTION</w:t>
      </w:r>
      <w:r w:rsidR="00886496">
        <w:rPr>
          <w:rFonts w:ascii="Antonio" w:hAnsi="Antonio" w:cs="Arial"/>
          <w:b/>
          <w:bCs/>
          <w:color w:val="2E1D5B"/>
          <w:sz w:val="32"/>
          <w:szCs w:val="32"/>
        </w:rPr>
        <w:t xml:space="preserve"> </w:t>
      </w:r>
      <w:r w:rsidRPr="6F3D943E">
        <w:rPr>
          <w:rFonts w:ascii="Antonio" w:hAnsi="Antonio" w:cs="Arial"/>
          <w:b/>
          <w:bCs/>
          <w:color w:val="2E1D5B"/>
          <w:sz w:val="32"/>
          <w:szCs w:val="32"/>
        </w:rPr>
        <w:t>1</w:t>
      </w:r>
    </w:p>
    <w:p w14:paraId="2A949937" w14:textId="6178C55D" w:rsidR="00763C42" w:rsidRPr="001033FA" w:rsidRDefault="001033FA" w:rsidP="6F3D943E">
      <w:pPr>
        <w:tabs>
          <w:tab w:val="left" w:pos="225"/>
          <w:tab w:val="right" w:pos="9610"/>
        </w:tabs>
        <w:ind w:right="110"/>
        <w:rPr>
          <w:rFonts w:ascii="Antonio" w:hAnsi="Antonio" w:cs="Arial"/>
          <w:b/>
          <w:bCs/>
          <w:color w:val="2E1D5B"/>
          <w:sz w:val="32"/>
          <w:szCs w:val="32"/>
        </w:rPr>
      </w:pPr>
      <w:r w:rsidRPr="6F3D943E">
        <w:rPr>
          <w:rFonts w:ascii="Antonio" w:hAnsi="Antonio" w:cs="Arial"/>
          <w:b/>
          <w:bCs/>
          <w:color w:val="2E1D5B"/>
          <w:sz w:val="32"/>
          <w:szCs w:val="32"/>
        </w:rPr>
        <w:t>PERSON DETAILS</w:t>
      </w:r>
    </w:p>
    <w:p w14:paraId="5C4E5811" w14:textId="77777777" w:rsidR="00763C42" w:rsidRDefault="00763C42" w:rsidP="007D47E5">
      <w:pPr>
        <w:tabs>
          <w:tab w:val="left" w:pos="225"/>
          <w:tab w:val="right" w:pos="9610"/>
        </w:tabs>
        <w:ind w:right="110"/>
        <w:rPr>
          <w:rFonts w:ascii="Work Sans" w:hAnsi="Work Sans" w:cs="Arial"/>
          <w:sz w:val="24"/>
          <w:szCs w:val="24"/>
        </w:rPr>
      </w:pPr>
    </w:p>
    <w:tbl>
      <w:tblPr>
        <w:tblStyle w:val="TableGrid"/>
        <w:tblW w:w="11058" w:type="dxa"/>
        <w:tblInd w:w="-431" w:type="dxa"/>
        <w:tblLook w:val="04A0" w:firstRow="1" w:lastRow="0" w:firstColumn="1" w:lastColumn="0" w:noHBand="0" w:noVBand="1"/>
      </w:tblPr>
      <w:tblGrid>
        <w:gridCol w:w="3120"/>
        <w:gridCol w:w="7938"/>
      </w:tblGrid>
      <w:tr w:rsidR="00B944FC" w14:paraId="598F8DE5" w14:textId="77777777" w:rsidTr="6F3D943E">
        <w:tc>
          <w:tcPr>
            <w:tcW w:w="3120" w:type="dxa"/>
          </w:tcPr>
          <w:p w14:paraId="518E95CA" w14:textId="4CE75C9A" w:rsidR="00B944FC" w:rsidRDefault="00B944FC" w:rsidP="001033FA">
            <w:pPr>
              <w:tabs>
                <w:tab w:val="left" w:pos="225"/>
                <w:tab w:val="right" w:pos="9610"/>
              </w:tabs>
              <w:spacing w:line="360" w:lineRule="auto"/>
              <w:ind w:right="110"/>
              <w:rPr>
                <w:rFonts w:ascii="Work Sans" w:hAnsi="Work Sans" w:cs="Arial"/>
                <w:sz w:val="24"/>
                <w:szCs w:val="24"/>
              </w:rPr>
            </w:pPr>
            <w:r>
              <w:rPr>
                <w:rFonts w:ascii="Work Sans" w:hAnsi="Work Sans" w:cs="Arial"/>
                <w:sz w:val="24"/>
                <w:szCs w:val="24"/>
              </w:rPr>
              <w:t>Full Name</w:t>
            </w:r>
          </w:p>
        </w:tc>
        <w:tc>
          <w:tcPr>
            <w:tcW w:w="7938" w:type="dxa"/>
          </w:tcPr>
          <w:p w14:paraId="6615489D" w14:textId="77777777" w:rsidR="00B944FC" w:rsidRDefault="00B944FC" w:rsidP="001033FA">
            <w:pPr>
              <w:tabs>
                <w:tab w:val="left" w:pos="225"/>
                <w:tab w:val="right" w:pos="9610"/>
              </w:tabs>
              <w:spacing w:line="360" w:lineRule="auto"/>
              <w:ind w:right="110"/>
              <w:rPr>
                <w:rFonts w:ascii="Work Sans" w:hAnsi="Work Sans" w:cs="Arial"/>
                <w:sz w:val="24"/>
                <w:szCs w:val="24"/>
              </w:rPr>
            </w:pPr>
          </w:p>
        </w:tc>
      </w:tr>
      <w:tr w:rsidR="00B944FC" w14:paraId="6682E58F" w14:textId="77777777" w:rsidTr="6F3D943E">
        <w:tc>
          <w:tcPr>
            <w:tcW w:w="3120" w:type="dxa"/>
          </w:tcPr>
          <w:p w14:paraId="73436261" w14:textId="653AE844" w:rsidR="00B944FC" w:rsidRDefault="00B944FC" w:rsidP="001033FA">
            <w:pPr>
              <w:tabs>
                <w:tab w:val="left" w:pos="225"/>
                <w:tab w:val="right" w:pos="9610"/>
              </w:tabs>
              <w:spacing w:line="360" w:lineRule="auto"/>
              <w:ind w:right="110"/>
              <w:rPr>
                <w:rFonts w:ascii="Work Sans" w:hAnsi="Work Sans" w:cs="Arial"/>
                <w:sz w:val="24"/>
                <w:szCs w:val="24"/>
              </w:rPr>
            </w:pPr>
            <w:r>
              <w:rPr>
                <w:rFonts w:ascii="Work Sans" w:hAnsi="Work Sans" w:cs="Arial"/>
                <w:sz w:val="24"/>
                <w:szCs w:val="24"/>
              </w:rPr>
              <w:t>Faculty/Directorate</w:t>
            </w:r>
          </w:p>
        </w:tc>
        <w:tc>
          <w:tcPr>
            <w:tcW w:w="7938" w:type="dxa"/>
          </w:tcPr>
          <w:p w14:paraId="7B221B6C" w14:textId="77777777" w:rsidR="00B944FC" w:rsidRDefault="00B944FC" w:rsidP="001033FA">
            <w:pPr>
              <w:tabs>
                <w:tab w:val="left" w:pos="225"/>
                <w:tab w:val="right" w:pos="9610"/>
              </w:tabs>
              <w:spacing w:line="360" w:lineRule="auto"/>
              <w:ind w:right="110"/>
              <w:rPr>
                <w:rFonts w:ascii="Work Sans" w:hAnsi="Work Sans" w:cs="Arial"/>
                <w:sz w:val="24"/>
                <w:szCs w:val="24"/>
              </w:rPr>
            </w:pPr>
          </w:p>
        </w:tc>
      </w:tr>
      <w:tr w:rsidR="00B944FC" w14:paraId="3705F0E3" w14:textId="77777777" w:rsidTr="6F3D943E">
        <w:tc>
          <w:tcPr>
            <w:tcW w:w="3120" w:type="dxa"/>
          </w:tcPr>
          <w:p w14:paraId="7632BBBF" w14:textId="6689E1B1" w:rsidR="6F3D943E" w:rsidRDefault="6F3D943E" w:rsidP="6F3D943E">
            <w:pPr>
              <w:tabs>
                <w:tab w:val="left" w:pos="225"/>
                <w:tab w:val="right" w:pos="9610"/>
              </w:tabs>
              <w:spacing w:line="360" w:lineRule="auto"/>
              <w:ind w:right="110"/>
              <w:rPr>
                <w:rFonts w:ascii="Work Sans" w:hAnsi="Work Sans" w:cs="Arial"/>
                <w:sz w:val="24"/>
                <w:szCs w:val="24"/>
              </w:rPr>
            </w:pPr>
            <w:r w:rsidRPr="6F3D943E">
              <w:rPr>
                <w:rFonts w:ascii="Work Sans" w:hAnsi="Work Sans" w:cs="Arial"/>
                <w:sz w:val="24"/>
                <w:szCs w:val="24"/>
              </w:rPr>
              <w:t>Current job title and grade</w:t>
            </w:r>
          </w:p>
        </w:tc>
        <w:tc>
          <w:tcPr>
            <w:tcW w:w="7938" w:type="dxa"/>
          </w:tcPr>
          <w:p w14:paraId="799DD51F" w14:textId="77777777" w:rsidR="00B944FC" w:rsidRDefault="00B944FC" w:rsidP="001033FA">
            <w:pPr>
              <w:tabs>
                <w:tab w:val="left" w:pos="225"/>
                <w:tab w:val="right" w:pos="9610"/>
              </w:tabs>
              <w:spacing w:line="360" w:lineRule="auto"/>
              <w:ind w:right="110"/>
              <w:rPr>
                <w:rFonts w:ascii="Work Sans" w:hAnsi="Work Sans" w:cs="Arial"/>
                <w:sz w:val="24"/>
                <w:szCs w:val="24"/>
              </w:rPr>
            </w:pPr>
          </w:p>
        </w:tc>
      </w:tr>
      <w:tr w:rsidR="00B944FC" w14:paraId="3ED98392" w14:textId="77777777" w:rsidTr="6F3D943E">
        <w:tc>
          <w:tcPr>
            <w:tcW w:w="3120" w:type="dxa"/>
          </w:tcPr>
          <w:p w14:paraId="4B248C86" w14:textId="7883E4EB" w:rsidR="6F3D943E" w:rsidRDefault="6F3D943E" w:rsidP="6F3D943E">
            <w:pPr>
              <w:tabs>
                <w:tab w:val="left" w:pos="225"/>
                <w:tab w:val="right" w:pos="9610"/>
              </w:tabs>
              <w:spacing w:line="360" w:lineRule="auto"/>
              <w:ind w:right="110"/>
              <w:rPr>
                <w:rFonts w:ascii="Work Sans" w:hAnsi="Work Sans" w:cs="Arial"/>
                <w:sz w:val="24"/>
                <w:szCs w:val="24"/>
              </w:rPr>
            </w:pPr>
            <w:r w:rsidRPr="6F3D943E">
              <w:rPr>
                <w:rFonts w:ascii="Work Sans" w:hAnsi="Work Sans" w:cs="Arial"/>
                <w:sz w:val="24"/>
                <w:szCs w:val="24"/>
              </w:rPr>
              <w:t>Proposed job title and grade</w:t>
            </w:r>
          </w:p>
        </w:tc>
        <w:tc>
          <w:tcPr>
            <w:tcW w:w="7938" w:type="dxa"/>
          </w:tcPr>
          <w:p w14:paraId="12EA3AAC" w14:textId="77777777" w:rsidR="00B944FC" w:rsidRDefault="00B944FC" w:rsidP="001033FA">
            <w:pPr>
              <w:tabs>
                <w:tab w:val="left" w:pos="225"/>
                <w:tab w:val="right" w:pos="9610"/>
              </w:tabs>
              <w:spacing w:line="360" w:lineRule="auto"/>
              <w:ind w:right="110"/>
              <w:rPr>
                <w:rFonts w:ascii="Work Sans" w:hAnsi="Work Sans" w:cs="Arial"/>
                <w:sz w:val="24"/>
                <w:szCs w:val="24"/>
              </w:rPr>
            </w:pPr>
          </w:p>
        </w:tc>
      </w:tr>
      <w:tr w:rsidR="00B944FC" w14:paraId="782410B1" w14:textId="77777777" w:rsidTr="6F3D943E">
        <w:tc>
          <w:tcPr>
            <w:tcW w:w="3120" w:type="dxa"/>
          </w:tcPr>
          <w:p w14:paraId="39993C86" w14:textId="4F45B4E1" w:rsidR="00B944FC" w:rsidRDefault="7A43C6AE" w:rsidP="001033FA">
            <w:pPr>
              <w:tabs>
                <w:tab w:val="left" w:pos="225"/>
                <w:tab w:val="right" w:pos="9610"/>
              </w:tabs>
              <w:spacing w:line="360" w:lineRule="auto"/>
              <w:ind w:right="110"/>
              <w:rPr>
                <w:rFonts w:ascii="Work Sans" w:hAnsi="Work Sans" w:cs="Arial"/>
                <w:sz w:val="24"/>
                <w:szCs w:val="24"/>
              </w:rPr>
            </w:pPr>
            <w:r w:rsidRPr="6F3D943E">
              <w:rPr>
                <w:rFonts w:ascii="Work Sans" w:hAnsi="Work Sans" w:cs="Arial"/>
                <w:sz w:val="24"/>
                <w:szCs w:val="24"/>
              </w:rPr>
              <w:t xml:space="preserve">Does the application meet </w:t>
            </w:r>
            <w:r w:rsidR="337C40A6" w:rsidRPr="6F3D943E">
              <w:rPr>
                <w:rFonts w:ascii="Work Sans" w:hAnsi="Work Sans" w:cs="Arial"/>
                <w:sz w:val="24"/>
                <w:szCs w:val="24"/>
              </w:rPr>
              <w:t>the</w:t>
            </w:r>
            <w:r w:rsidRPr="6F3D943E">
              <w:rPr>
                <w:rFonts w:ascii="Work Sans" w:hAnsi="Work Sans" w:cs="Arial"/>
                <w:sz w:val="24"/>
                <w:szCs w:val="24"/>
              </w:rPr>
              <w:t xml:space="preserve"> above conditions?</w:t>
            </w:r>
          </w:p>
        </w:tc>
        <w:tc>
          <w:tcPr>
            <w:tcW w:w="7938" w:type="dxa"/>
          </w:tcPr>
          <w:p w14:paraId="45DA3D94" w14:textId="4CF2EA0C" w:rsidR="00B944FC" w:rsidRDefault="7A43C6AE" w:rsidP="6F3D943E">
            <w:pPr>
              <w:tabs>
                <w:tab w:val="left" w:pos="225"/>
                <w:tab w:val="right" w:pos="9610"/>
              </w:tabs>
              <w:spacing w:line="360" w:lineRule="auto"/>
              <w:ind w:right="110"/>
              <w:rPr>
                <w:rFonts w:ascii="Work Sans" w:hAnsi="Work Sans" w:cs="Arial"/>
                <w:sz w:val="24"/>
                <w:szCs w:val="24"/>
              </w:rPr>
            </w:pPr>
            <w:r w:rsidRPr="6F3D943E">
              <w:rPr>
                <w:rFonts w:ascii="Work Sans" w:hAnsi="Work Sans" w:cs="Arial"/>
                <w:sz w:val="24"/>
                <w:szCs w:val="24"/>
              </w:rPr>
              <w:t>Yes/No</w:t>
            </w:r>
          </w:p>
          <w:p w14:paraId="7AF30EED" w14:textId="6ABF8519" w:rsidR="00B944FC" w:rsidRDefault="00B944FC" w:rsidP="6F3D943E">
            <w:pPr>
              <w:tabs>
                <w:tab w:val="left" w:pos="225"/>
                <w:tab w:val="right" w:pos="9610"/>
              </w:tabs>
              <w:spacing w:line="360" w:lineRule="auto"/>
              <w:ind w:right="110"/>
              <w:rPr>
                <w:rFonts w:ascii="Work Sans" w:hAnsi="Work Sans" w:cs="Arial"/>
                <w:sz w:val="24"/>
                <w:szCs w:val="24"/>
              </w:rPr>
            </w:pPr>
          </w:p>
          <w:p w14:paraId="20A6B56D" w14:textId="35D9A25A" w:rsidR="00B944FC" w:rsidRDefault="7A43C6AE" w:rsidP="6F3D943E">
            <w:pPr>
              <w:tabs>
                <w:tab w:val="left" w:pos="225"/>
                <w:tab w:val="right" w:pos="9610"/>
              </w:tabs>
              <w:spacing w:line="360" w:lineRule="auto"/>
              <w:ind w:right="110"/>
              <w:rPr>
                <w:rFonts w:ascii="Work Sans" w:hAnsi="Work Sans" w:cs="Arial"/>
                <w:i/>
                <w:iCs/>
                <w:sz w:val="24"/>
                <w:szCs w:val="24"/>
              </w:rPr>
            </w:pPr>
            <w:r w:rsidRPr="6F3D943E">
              <w:rPr>
                <w:rFonts w:ascii="Work Sans" w:hAnsi="Work Sans" w:cs="Arial"/>
                <w:b/>
                <w:bCs/>
                <w:i/>
                <w:iCs/>
                <w:sz w:val="24"/>
                <w:szCs w:val="24"/>
              </w:rPr>
              <w:t>If you have answered “NO” please contact the Head of People Operations to discuss before proceeding further</w:t>
            </w:r>
            <w:r w:rsidR="36A8B171" w:rsidRPr="6F3D943E">
              <w:rPr>
                <w:rFonts w:ascii="Work Sans" w:hAnsi="Work Sans" w:cs="Arial"/>
                <w:b/>
                <w:bCs/>
                <w:i/>
                <w:iCs/>
                <w:sz w:val="24"/>
                <w:szCs w:val="24"/>
              </w:rPr>
              <w:t>.</w:t>
            </w:r>
          </w:p>
          <w:p w14:paraId="46B3BB45" w14:textId="22238951" w:rsidR="00B944FC" w:rsidRDefault="00B944FC" w:rsidP="6F3D943E">
            <w:pPr>
              <w:tabs>
                <w:tab w:val="left" w:pos="225"/>
                <w:tab w:val="right" w:pos="9610"/>
              </w:tabs>
              <w:spacing w:line="360" w:lineRule="auto"/>
              <w:ind w:right="110"/>
              <w:rPr>
                <w:rFonts w:ascii="Work Sans" w:hAnsi="Work Sans" w:cs="Arial"/>
                <w:sz w:val="24"/>
                <w:szCs w:val="24"/>
              </w:rPr>
            </w:pPr>
          </w:p>
        </w:tc>
      </w:tr>
      <w:tr w:rsidR="00B944FC" w14:paraId="768661D6" w14:textId="77777777" w:rsidTr="6F3D943E">
        <w:tc>
          <w:tcPr>
            <w:tcW w:w="3120" w:type="dxa"/>
          </w:tcPr>
          <w:p w14:paraId="1AA15335" w14:textId="0FACF39E" w:rsidR="00B944FC" w:rsidRDefault="00B944FC" w:rsidP="001033FA">
            <w:pPr>
              <w:tabs>
                <w:tab w:val="left" w:pos="225"/>
                <w:tab w:val="right" w:pos="9610"/>
              </w:tabs>
              <w:spacing w:line="360" w:lineRule="auto"/>
              <w:ind w:right="110"/>
              <w:rPr>
                <w:rFonts w:ascii="Work Sans" w:hAnsi="Work Sans" w:cs="Arial"/>
                <w:sz w:val="24"/>
                <w:szCs w:val="24"/>
              </w:rPr>
            </w:pPr>
            <w:r w:rsidRPr="00B944FC">
              <w:rPr>
                <w:rFonts w:ascii="Work Sans" w:hAnsi="Work Sans" w:cs="Arial"/>
                <w:sz w:val="24"/>
                <w:szCs w:val="24"/>
              </w:rPr>
              <w:t>Are you currently receiving any additional payments? (</w:t>
            </w:r>
            <w:proofErr w:type="gramStart"/>
            <w:r w:rsidRPr="00B944FC">
              <w:rPr>
                <w:rFonts w:ascii="Work Sans" w:hAnsi="Work Sans" w:cs="Arial"/>
                <w:sz w:val="24"/>
                <w:szCs w:val="24"/>
              </w:rPr>
              <w:t>please</w:t>
            </w:r>
            <w:proofErr w:type="gramEnd"/>
            <w:r w:rsidRPr="00B944FC">
              <w:rPr>
                <w:rFonts w:ascii="Work Sans" w:hAnsi="Work Sans" w:cs="Arial"/>
                <w:sz w:val="24"/>
                <w:szCs w:val="24"/>
              </w:rPr>
              <w:t xml:space="preserve"> tick if applicable)</w:t>
            </w:r>
          </w:p>
        </w:tc>
        <w:tc>
          <w:tcPr>
            <w:tcW w:w="7938" w:type="dxa"/>
          </w:tcPr>
          <w:p w14:paraId="57D39745" w14:textId="151C7B41" w:rsidR="00B944FC" w:rsidRPr="00B944FC" w:rsidRDefault="001033FA" w:rsidP="001033FA">
            <w:pPr>
              <w:tabs>
                <w:tab w:val="left" w:pos="225"/>
                <w:tab w:val="right" w:pos="9610"/>
              </w:tabs>
              <w:spacing w:line="360" w:lineRule="auto"/>
              <w:ind w:right="110"/>
              <w:rPr>
                <w:rFonts w:ascii="Work Sans" w:hAnsi="Work Sans" w:cs="Arial"/>
                <w:sz w:val="24"/>
                <w:szCs w:val="24"/>
              </w:rPr>
            </w:pPr>
            <w:r w:rsidRPr="00B944FC">
              <w:rPr>
                <w:rFonts w:ascii="Segoe UI Symbol" w:hAnsi="Segoe UI Symbol" w:cs="Segoe UI Symbol"/>
                <w:sz w:val="24"/>
                <w:szCs w:val="24"/>
              </w:rPr>
              <w:t>☐</w:t>
            </w:r>
            <w:r w:rsidRPr="00B944FC">
              <w:rPr>
                <w:rFonts w:ascii="Work Sans" w:hAnsi="Work Sans" w:cs="Arial"/>
                <w:sz w:val="24"/>
                <w:szCs w:val="24"/>
              </w:rPr>
              <w:t xml:space="preserve"> market</w:t>
            </w:r>
            <w:r w:rsidR="00B944FC" w:rsidRPr="00B944FC">
              <w:rPr>
                <w:rFonts w:ascii="Work Sans" w:hAnsi="Work Sans" w:cs="Arial"/>
                <w:sz w:val="24"/>
                <w:szCs w:val="24"/>
              </w:rPr>
              <w:t xml:space="preserve"> supplement</w:t>
            </w:r>
            <w:r w:rsidR="00B944FC" w:rsidRPr="00B944FC">
              <w:rPr>
                <w:rFonts w:ascii="Work Sans" w:hAnsi="Work Sans" w:cs="Arial"/>
                <w:sz w:val="24"/>
                <w:szCs w:val="24"/>
              </w:rPr>
              <w:tab/>
            </w:r>
          </w:p>
          <w:p w14:paraId="6B5F27ED" w14:textId="6098E186" w:rsidR="00B944FC" w:rsidRPr="00B944FC" w:rsidRDefault="001033FA" w:rsidP="001033FA">
            <w:pPr>
              <w:tabs>
                <w:tab w:val="left" w:pos="225"/>
                <w:tab w:val="right" w:pos="9610"/>
              </w:tabs>
              <w:spacing w:line="360" w:lineRule="auto"/>
              <w:ind w:right="110"/>
              <w:rPr>
                <w:rFonts w:ascii="Work Sans" w:hAnsi="Work Sans" w:cs="Arial"/>
                <w:sz w:val="24"/>
                <w:szCs w:val="24"/>
              </w:rPr>
            </w:pPr>
            <w:r w:rsidRPr="00B944FC">
              <w:rPr>
                <w:rFonts w:ascii="Segoe UI Symbol" w:hAnsi="Segoe UI Symbol" w:cs="Segoe UI Symbol"/>
                <w:sz w:val="24"/>
                <w:szCs w:val="24"/>
              </w:rPr>
              <w:t>☐</w:t>
            </w:r>
            <w:r w:rsidRPr="00B944FC">
              <w:rPr>
                <w:rFonts w:ascii="Work Sans" w:hAnsi="Work Sans" w:cs="Arial"/>
                <w:sz w:val="24"/>
                <w:szCs w:val="24"/>
              </w:rPr>
              <w:t xml:space="preserve"> temporary</w:t>
            </w:r>
            <w:r w:rsidR="00B944FC" w:rsidRPr="00B944FC">
              <w:rPr>
                <w:rFonts w:ascii="Work Sans" w:hAnsi="Work Sans" w:cs="Arial"/>
                <w:sz w:val="24"/>
                <w:szCs w:val="24"/>
              </w:rPr>
              <w:t xml:space="preserve"> responsibility allowance</w:t>
            </w:r>
          </w:p>
          <w:p w14:paraId="5D80460D" w14:textId="09779F8B" w:rsidR="00B944FC" w:rsidRDefault="001033FA" w:rsidP="001033FA">
            <w:pPr>
              <w:tabs>
                <w:tab w:val="left" w:pos="225"/>
                <w:tab w:val="right" w:pos="9610"/>
              </w:tabs>
              <w:spacing w:line="360" w:lineRule="auto"/>
              <w:ind w:right="110"/>
              <w:rPr>
                <w:rFonts w:ascii="Work Sans" w:hAnsi="Work Sans" w:cs="Arial"/>
                <w:sz w:val="24"/>
                <w:szCs w:val="24"/>
              </w:rPr>
            </w:pPr>
            <w:r w:rsidRPr="00B944FC">
              <w:rPr>
                <w:rFonts w:ascii="Segoe UI Symbol" w:hAnsi="Segoe UI Symbol" w:cs="Segoe UI Symbol"/>
                <w:sz w:val="24"/>
                <w:szCs w:val="24"/>
              </w:rPr>
              <w:t>☐</w:t>
            </w:r>
            <w:r w:rsidRPr="00B944FC">
              <w:rPr>
                <w:rFonts w:ascii="Work Sans" w:hAnsi="Work Sans" w:cs="Arial"/>
                <w:sz w:val="24"/>
                <w:szCs w:val="24"/>
              </w:rPr>
              <w:t xml:space="preserve"> </w:t>
            </w:r>
            <w:r>
              <w:rPr>
                <w:rFonts w:ascii="Work Sans" w:hAnsi="Work Sans" w:cs="Arial"/>
                <w:sz w:val="24"/>
                <w:szCs w:val="24"/>
              </w:rPr>
              <w:t>additional duties</w:t>
            </w:r>
          </w:p>
          <w:p w14:paraId="56A53913" w14:textId="15B13ED6" w:rsidR="00B944FC" w:rsidRPr="00B944FC" w:rsidRDefault="001033FA" w:rsidP="001033FA">
            <w:pPr>
              <w:tabs>
                <w:tab w:val="left" w:pos="225"/>
                <w:tab w:val="right" w:pos="9610"/>
              </w:tabs>
              <w:spacing w:line="360" w:lineRule="auto"/>
              <w:ind w:right="110"/>
              <w:rPr>
                <w:rFonts w:ascii="Work Sans" w:hAnsi="Work Sans" w:cs="Arial"/>
                <w:sz w:val="24"/>
                <w:szCs w:val="24"/>
              </w:rPr>
            </w:pPr>
            <w:r w:rsidRPr="00B944FC">
              <w:rPr>
                <w:rFonts w:ascii="Segoe UI Symbol" w:hAnsi="Segoe UI Symbol" w:cs="Segoe UI Symbol"/>
                <w:sz w:val="24"/>
                <w:szCs w:val="24"/>
              </w:rPr>
              <w:t>☐</w:t>
            </w:r>
            <w:r w:rsidRPr="00B944FC">
              <w:rPr>
                <w:rFonts w:ascii="Work Sans" w:hAnsi="Work Sans" w:cs="Arial"/>
                <w:sz w:val="24"/>
                <w:szCs w:val="24"/>
              </w:rPr>
              <w:t xml:space="preserve"> other</w:t>
            </w:r>
            <w:r w:rsidR="00B944FC">
              <w:rPr>
                <w:rFonts w:ascii="Work Sans" w:hAnsi="Work Sans" w:cs="Arial"/>
                <w:sz w:val="24"/>
                <w:szCs w:val="24"/>
              </w:rPr>
              <w:t>, please state……………………</w:t>
            </w:r>
            <w:r>
              <w:rPr>
                <w:rFonts w:ascii="Work Sans" w:hAnsi="Work Sans" w:cs="Arial"/>
                <w:sz w:val="24"/>
                <w:szCs w:val="24"/>
              </w:rPr>
              <w:t>………………………………</w:t>
            </w:r>
            <w:r w:rsidR="00B944FC">
              <w:rPr>
                <w:rFonts w:ascii="Work Sans" w:hAnsi="Work Sans" w:cs="Arial"/>
                <w:sz w:val="24"/>
                <w:szCs w:val="24"/>
              </w:rPr>
              <w:t xml:space="preserve">… </w:t>
            </w:r>
          </w:p>
          <w:p w14:paraId="3A01EA4D" w14:textId="3C8BA496" w:rsidR="00B944FC" w:rsidRDefault="00B944FC" w:rsidP="001033FA">
            <w:pPr>
              <w:tabs>
                <w:tab w:val="left" w:pos="225"/>
                <w:tab w:val="right" w:pos="9610"/>
              </w:tabs>
              <w:spacing w:line="360" w:lineRule="auto"/>
              <w:ind w:right="110"/>
              <w:rPr>
                <w:rFonts w:ascii="Work Sans" w:hAnsi="Work Sans" w:cs="Arial"/>
                <w:sz w:val="24"/>
                <w:szCs w:val="24"/>
              </w:rPr>
            </w:pPr>
          </w:p>
        </w:tc>
      </w:tr>
    </w:tbl>
    <w:p w14:paraId="59141E1E" w14:textId="77777777" w:rsidR="00B944FC" w:rsidRDefault="00B944FC" w:rsidP="007D47E5">
      <w:pPr>
        <w:tabs>
          <w:tab w:val="left" w:pos="225"/>
          <w:tab w:val="right" w:pos="9610"/>
        </w:tabs>
        <w:ind w:right="110"/>
        <w:rPr>
          <w:rFonts w:ascii="Work Sans" w:hAnsi="Work Sans" w:cs="Arial"/>
          <w:sz w:val="24"/>
          <w:szCs w:val="24"/>
        </w:rPr>
      </w:pPr>
    </w:p>
    <w:p w14:paraId="21231F71" w14:textId="77777777" w:rsidR="00B944FC" w:rsidRDefault="00B944FC" w:rsidP="007D47E5">
      <w:pPr>
        <w:tabs>
          <w:tab w:val="left" w:pos="225"/>
          <w:tab w:val="right" w:pos="9610"/>
        </w:tabs>
        <w:ind w:right="110"/>
        <w:rPr>
          <w:rFonts w:ascii="Work Sans" w:hAnsi="Work Sans" w:cs="Arial"/>
          <w:sz w:val="24"/>
          <w:szCs w:val="24"/>
        </w:rPr>
      </w:pPr>
    </w:p>
    <w:p w14:paraId="77EAD673" w14:textId="77777777" w:rsidR="00B944FC" w:rsidRDefault="00B944FC" w:rsidP="007D47E5">
      <w:pPr>
        <w:tabs>
          <w:tab w:val="left" w:pos="225"/>
          <w:tab w:val="right" w:pos="9610"/>
        </w:tabs>
        <w:ind w:right="110"/>
        <w:rPr>
          <w:rFonts w:ascii="Work Sans" w:hAnsi="Work Sans" w:cs="Arial"/>
          <w:sz w:val="24"/>
          <w:szCs w:val="24"/>
        </w:rPr>
      </w:pPr>
    </w:p>
    <w:p w14:paraId="120B1C8A" w14:textId="259EF984" w:rsidR="001033FA" w:rsidRPr="001033FA" w:rsidRDefault="2E6245B4" w:rsidP="6F3D943E">
      <w:pPr>
        <w:rPr>
          <w:rFonts w:ascii="Antonio" w:hAnsi="Antonio" w:cs="Arial"/>
          <w:b/>
          <w:bCs/>
          <w:color w:val="2E1D5B"/>
          <w:sz w:val="32"/>
          <w:szCs w:val="32"/>
        </w:rPr>
      </w:pPr>
      <w:r w:rsidRPr="6F3D943E">
        <w:rPr>
          <w:rFonts w:ascii="Antonio" w:hAnsi="Antonio" w:cs="Arial"/>
          <w:b/>
          <w:bCs/>
          <w:color w:val="2E1D5B"/>
          <w:sz w:val="32"/>
          <w:szCs w:val="32"/>
        </w:rPr>
        <w:t>SECTION</w:t>
      </w:r>
      <w:r w:rsidR="00886496">
        <w:rPr>
          <w:rFonts w:ascii="Antonio" w:hAnsi="Antonio" w:cs="Arial"/>
          <w:b/>
          <w:bCs/>
          <w:color w:val="2E1D5B"/>
          <w:sz w:val="32"/>
          <w:szCs w:val="32"/>
        </w:rPr>
        <w:t xml:space="preserve"> </w:t>
      </w:r>
      <w:r w:rsidRPr="6F3D943E">
        <w:rPr>
          <w:rFonts w:ascii="Antonio" w:hAnsi="Antonio" w:cs="Arial"/>
          <w:b/>
          <w:bCs/>
          <w:color w:val="2E1D5B"/>
          <w:sz w:val="32"/>
          <w:szCs w:val="32"/>
        </w:rPr>
        <w:t>2</w:t>
      </w:r>
    </w:p>
    <w:p w14:paraId="0A8C4F7B" w14:textId="4C5E5BAB" w:rsidR="001033FA" w:rsidRPr="001033FA" w:rsidRDefault="001033FA" w:rsidP="6F3D943E">
      <w:pPr>
        <w:rPr>
          <w:rFonts w:ascii="Antonio" w:hAnsi="Antonio" w:cs="Arial"/>
          <w:b/>
          <w:bCs/>
          <w:color w:val="2E1D5B"/>
          <w:sz w:val="32"/>
          <w:szCs w:val="32"/>
        </w:rPr>
      </w:pPr>
      <w:r w:rsidRPr="6F3D943E">
        <w:rPr>
          <w:rFonts w:ascii="Antonio" w:hAnsi="Antonio" w:cs="Arial"/>
          <w:b/>
          <w:bCs/>
          <w:color w:val="2E1D5B"/>
          <w:sz w:val="32"/>
          <w:szCs w:val="32"/>
        </w:rPr>
        <w:t xml:space="preserve">CHANGES TO </w:t>
      </w:r>
      <w:r w:rsidR="2965497B" w:rsidRPr="6F3D943E">
        <w:rPr>
          <w:rFonts w:ascii="Antonio" w:hAnsi="Antonio" w:cs="Arial"/>
          <w:b/>
          <w:bCs/>
          <w:color w:val="2E1D5B"/>
          <w:sz w:val="32"/>
          <w:szCs w:val="32"/>
        </w:rPr>
        <w:t>EXISTING ROLE</w:t>
      </w:r>
      <w:r w:rsidRPr="6F3D943E">
        <w:rPr>
          <w:rFonts w:ascii="Antonio" w:hAnsi="Antonio" w:cs="Arial"/>
          <w:b/>
          <w:bCs/>
          <w:color w:val="2E1D5B"/>
          <w:sz w:val="32"/>
          <w:szCs w:val="32"/>
        </w:rPr>
        <w:t xml:space="preserve"> </w:t>
      </w:r>
    </w:p>
    <w:p w14:paraId="40F2B44D" w14:textId="77777777" w:rsidR="001033FA" w:rsidRDefault="001033FA" w:rsidP="001033FA">
      <w:pPr>
        <w:ind w:right="110"/>
        <w:jc w:val="both"/>
        <w:rPr>
          <w:rFonts w:ascii="Work Sans" w:hAnsi="Work Sans" w:cs="Arial"/>
          <w:sz w:val="24"/>
          <w:szCs w:val="24"/>
          <w:u w:val="single"/>
          <w:lang w:val="en-GB"/>
        </w:rPr>
      </w:pPr>
    </w:p>
    <w:p w14:paraId="28E60988" w14:textId="1A4A47FB" w:rsidR="001033FA" w:rsidRPr="001033FA" w:rsidRDefault="2FCBDFDF" w:rsidP="6F3D943E">
      <w:pPr>
        <w:autoSpaceDE/>
        <w:autoSpaceDN/>
        <w:adjustRightInd/>
        <w:spacing w:after="4" w:line="259" w:lineRule="auto"/>
        <w:rPr>
          <w:rFonts w:ascii="Work Sans" w:eastAsia="Calibri" w:hAnsi="Work Sans" w:cs="Calibri"/>
          <w:color w:val="222222"/>
          <w:sz w:val="24"/>
          <w:szCs w:val="24"/>
          <w:lang w:val="en-GB" w:eastAsia="en-GB"/>
        </w:rPr>
      </w:pPr>
      <w:r w:rsidRPr="6F3D943E">
        <w:rPr>
          <w:rFonts w:ascii="Work Sans" w:eastAsia="Calibri" w:hAnsi="Work Sans" w:cs="Calibri"/>
          <w:color w:val="222222"/>
          <w:kern w:val="2"/>
          <w:sz w:val="24"/>
          <w:szCs w:val="24"/>
          <w:lang w:val="en-GB" w:eastAsia="en-GB"/>
          <w14:ligatures w14:val="standardContextual"/>
        </w:rPr>
        <w:t>Please provide a summary of the changes using the following questions to support the application.</w:t>
      </w:r>
    </w:p>
    <w:p w14:paraId="53A876D4" w14:textId="2A674E74" w:rsidR="001033FA" w:rsidRPr="001033FA" w:rsidRDefault="001033FA" w:rsidP="6F3D943E">
      <w:pPr>
        <w:autoSpaceDE/>
        <w:autoSpaceDN/>
        <w:adjustRightInd/>
        <w:spacing w:after="4" w:line="259" w:lineRule="auto"/>
        <w:rPr>
          <w:rFonts w:ascii="Work Sans" w:eastAsia="Calibri" w:hAnsi="Work Sans" w:cs="Calibri"/>
          <w:color w:val="222222"/>
          <w:sz w:val="24"/>
          <w:szCs w:val="24"/>
          <w:lang w:val="en-GB" w:eastAsia="en-GB"/>
        </w:rPr>
      </w:pPr>
    </w:p>
    <w:p w14:paraId="5AB2D3A5" w14:textId="6FB638CF" w:rsidR="001033FA" w:rsidRPr="001033FA" w:rsidRDefault="2FCBDFDF" w:rsidP="6F3D943E">
      <w:pPr>
        <w:autoSpaceDE/>
        <w:autoSpaceDN/>
        <w:adjustRightInd/>
        <w:spacing w:after="4" w:line="259" w:lineRule="auto"/>
        <w:rPr>
          <w:rFonts w:ascii="Work Sans" w:eastAsia="Calibri" w:hAnsi="Work Sans" w:cs="Calibri"/>
          <w:color w:val="222222"/>
          <w:sz w:val="24"/>
          <w:szCs w:val="24"/>
          <w:lang w:val="en-GB" w:eastAsia="en-GB"/>
        </w:rPr>
      </w:pPr>
      <w:r w:rsidRPr="6F3D943E">
        <w:rPr>
          <w:rFonts w:ascii="Work Sans" w:eastAsia="Calibri" w:hAnsi="Work Sans" w:cs="Calibri"/>
          <w:color w:val="222222"/>
          <w:sz w:val="24"/>
          <w:szCs w:val="24"/>
          <w:lang w:val="en-GB" w:eastAsia="en-GB"/>
        </w:rPr>
        <w:t>Please also highlight any related key changes in the revised job description that should be attached to this application.</w:t>
      </w:r>
    </w:p>
    <w:p w14:paraId="70E9B950" w14:textId="29914675" w:rsidR="001033FA" w:rsidRPr="001033FA" w:rsidRDefault="001033FA" w:rsidP="6F3D943E">
      <w:pPr>
        <w:autoSpaceDE/>
        <w:autoSpaceDN/>
        <w:adjustRightInd/>
        <w:spacing w:after="4" w:line="259" w:lineRule="auto"/>
        <w:rPr>
          <w:rFonts w:ascii="Work Sans" w:eastAsia="Calibri" w:hAnsi="Work Sans" w:cs="Calibri"/>
          <w:color w:val="222222"/>
          <w:sz w:val="24"/>
          <w:szCs w:val="24"/>
          <w:lang w:val="en-GB" w:eastAsia="en-GB"/>
        </w:rPr>
      </w:pPr>
    </w:p>
    <w:p w14:paraId="7F9CCAC5" w14:textId="77602CD5" w:rsidR="001033FA" w:rsidRPr="001033FA" w:rsidRDefault="2FCBDFDF" w:rsidP="6F3D943E">
      <w:pPr>
        <w:autoSpaceDE/>
        <w:autoSpaceDN/>
        <w:adjustRightInd/>
        <w:spacing w:after="4" w:line="259" w:lineRule="auto"/>
        <w:rPr>
          <w:rFonts w:ascii="Work Sans" w:eastAsia="Calibri" w:hAnsi="Work Sans" w:cs="Calibri"/>
          <w:color w:val="222222"/>
          <w:kern w:val="2"/>
          <w:sz w:val="24"/>
          <w:szCs w:val="24"/>
          <w:lang w:val="en-GB" w:eastAsia="en-GB"/>
          <w14:ligatures w14:val="standardContextual"/>
        </w:rPr>
      </w:pPr>
      <w:r w:rsidRPr="6F3D943E">
        <w:rPr>
          <w:rFonts w:ascii="Work Sans" w:eastAsia="Calibri" w:hAnsi="Work Sans" w:cs="Calibri"/>
          <w:color w:val="222222"/>
          <w:sz w:val="24"/>
          <w:szCs w:val="24"/>
          <w:lang w:val="en-GB" w:eastAsia="en-GB"/>
        </w:rPr>
        <w:t>You should submit no more than two sides of A4 in answering the below.</w:t>
      </w:r>
    </w:p>
    <w:p w14:paraId="38590D53" w14:textId="77777777" w:rsidR="001033FA" w:rsidRPr="00131117" w:rsidRDefault="001033FA" w:rsidP="00F8165E">
      <w:pPr>
        <w:autoSpaceDE/>
        <w:autoSpaceDN/>
        <w:adjustRightInd/>
        <w:spacing w:line="259" w:lineRule="auto"/>
        <w:rPr>
          <w:rFonts w:ascii="Work Sans" w:eastAsia="Calibri" w:hAnsi="Work Sans" w:cs="Calibri"/>
          <w:color w:val="000000"/>
          <w:kern w:val="2"/>
          <w:sz w:val="24"/>
          <w:szCs w:val="24"/>
          <w:lang w:val="en-GB" w:eastAsia="en-GB"/>
          <w14:ligatures w14:val="standardContextual"/>
        </w:rPr>
      </w:pPr>
    </w:p>
    <w:tbl>
      <w:tblPr>
        <w:tblStyle w:val="TableGrid0"/>
        <w:tblW w:w="9019" w:type="dxa"/>
        <w:tblInd w:w="5" w:type="dxa"/>
        <w:tblCellMar>
          <w:top w:w="95" w:type="dxa"/>
          <w:left w:w="110" w:type="dxa"/>
          <w:right w:w="197" w:type="dxa"/>
        </w:tblCellMar>
        <w:tblLook w:val="04A0" w:firstRow="1" w:lastRow="0" w:firstColumn="1" w:lastColumn="0" w:noHBand="0" w:noVBand="1"/>
      </w:tblPr>
      <w:tblGrid>
        <w:gridCol w:w="9019"/>
      </w:tblGrid>
      <w:tr w:rsidR="00F8165E" w:rsidRPr="00131117" w14:paraId="75B7BA5C" w14:textId="77777777" w:rsidTr="6F3D943E">
        <w:trPr>
          <w:trHeight w:val="1425"/>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2044F" w14:textId="21E68929" w:rsidR="001033FA" w:rsidRDefault="00F8165E" w:rsidP="6F3D943E">
            <w:pPr>
              <w:autoSpaceDE/>
              <w:autoSpaceDN/>
              <w:adjustRightInd/>
              <w:spacing w:line="274" w:lineRule="auto"/>
              <w:ind w:right="1040"/>
              <w:jc w:val="both"/>
              <w:rPr>
                <w:rFonts w:ascii="Work Sans" w:eastAsia="Calibri" w:hAnsi="Work Sans" w:cs="Calibri"/>
                <w:color w:val="000000"/>
                <w:sz w:val="24"/>
                <w:szCs w:val="24"/>
                <w:lang w:val="en-GB" w:eastAsia="en-GB"/>
              </w:rPr>
            </w:pPr>
            <w:r w:rsidRPr="6F3D943E">
              <w:rPr>
                <w:rFonts w:ascii="Work Sans" w:eastAsia="Calibri" w:hAnsi="Work Sans" w:cs="Calibri"/>
                <w:b/>
                <w:bCs/>
                <w:color w:val="000000" w:themeColor="text1"/>
                <w:sz w:val="24"/>
                <w:szCs w:val="24"/>
                <w:lang w:val="en-GB" w:eastAsia="en-GB"/>
              </w:rPr>
              <w:t>Key strategic or operational reason for changing the position to a higher grade</w:t>
            </w:r>
            <w:r w:rsidR="00886496">
              <w:rPr>
                <w:rFonts w:ascii="Work Sans" w:eastAsia="Calibri" w:hAnsi="Work Sans" w:cs="Calibri"/>
                <w:b/>
                <w:bCs/>
                <w:color w:val="000000" w:themeColor="text1"/>
                <w:sz w:val="24"/>
                <w:szCs w:val="24"/>
                <w:lang w:val="en-GB" w:eastAsia="en-GB"/>
              </w:rPr>
              <w:t>:</w:t>
            </w:r>
          </w:p>
          <w:p w14:paraId="6C9D9DB3" w14:textId="77777777" w:rsidR="001033FA" w:rsidRPr="00131117" w:rsidRDefault="001033FA" w:rsidP="003B28DA">
            <w:pPr>
              <w:autoSpaceDE/>
              <w:autoSpaceDN/>
              <w:adjustRightInd/>
              <w:rPr>
                <w:rFonts w:ascii="Work Sans" w:eastAsia="Calibri" w:hAnsi="Work Sans" w:cs="Calibri"/>
                <w:color w:val="000000"/>
                <w:sz w:val="24"/>
                <w:szCs w:val="24"/>
                <w:lang w:val="en-GB" w:eastAsia="en-GB"/>
              </w:rPr>
            </w:pPr>
          </w:p>
        </w:tc>
      </w:tr>
      <w:tr w:rsidR="00F8165E" w:rsidRPr="00131117" w14:paraId="2AFF4EDD" w14:textId="77777777" w:rsidTr="6F3D943E">
        <w:trPr>
          <w:trHeight w:val="1430"/>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22C88" w14:textId="5BCC901A" w:rsidR="00F8165E" w:rsidRDefault="00F8165E" w:rsidP="6F3D943E">
            <w:pPr>
              <w:autoSpaceDE/>
              <w:autoSpaceDN/>
              <w:adjustRightInd/>
              <w:spacing w:after="15" w:line="270" w:lineRule="auto"/>
              <w:rPr>
                <w:rFonts w:ascii="Work Sans" w:eastAsia="Calibri" w:hAnsi="Work Sans" w:cs="Calibri"/>
                <w:color w:val="000000"/>
                <w:sz w:val="24"/>
                <w:szCs w:val="24"/>
                <w:lang w:val="en-GB" w:eastAsia="en-GB"/>
              </w:rPr>
            </w:pPr>
            <w:r w:rsidRPr="6F3D943E">
              <w:rPr>
                <w:rFonts w:ascii="Work Sans" w:eastAsia="Calibri" w:hAnsi="Work Sans" w:cs="Calibri"/>
                <w:b/>
                <w:bCs/>
                <w:color w:val="000000" w:themeColor="text1"/>
                <w:sz w:val="24"/>
                <w:szCs w:val="24"/>
                <w:lang w:val="en-GB" w:eastAsia="en-GB"/>
              </w:rPr>
              <w:t xml:space="preserve">Examples of current grade or old job description duties for which need has ceased, </w:t>
            </w:r>
            <w:r w:rsidR="001033FA" w:rsidRPr="6F3D943E">
              <w:rPr>
                <w:rFonts w:ascii="Work Sans" w:eastAsia="Calibri" w:hAnsi="Work Sans" w:cs="Calibri"/>
                <w:b/>
                <w:bCs/>
                <w:color w:val="000000" w:themeColor="text1"/>
                <w:sz w:val="24"/>
                <w:szCs w:val="24"/>
                <w:lang w:val="en-GB" w:eastAsia="en-GB"/>
              </w:rPr>
              <w:t>reduced,</w:t>
            </w:r>
            <w:r w:rsidRPr="6F3D943E">
              <w:rPr>
                <w:rFonts w:ascii="Work Sans" w:eastAsia="Calibri" w:hAnsi="Work Sans" w:cs="Calibri"/>
                <w:b/>
                <w:bCs/>
                <w:color w:val="000000" w:themeColor="text1"/>
                <w:sz w:val="24"/>
                <w:szCs w:val="24"/>
                <w:lang w:val="en-GB" w:eastAsia="en-GB"/>
              </w:rPr>
              <w:t xml:space="preserve"> or substantially changed:</w:t>
            </w:r>
            <w:r w:rsidRPr="6F3D943E">
              <w:rPr>
                <w:rFonts w:ascii="Work Sans" w:eastAsia="Calibri" w:hAnsi="Work Sans" w:cs="Calibri"/>
                <w:i/>
                <w:iCs/>
                <w:color w:val="222222"/>
                <w:sz w:val="24"/>
                <w:szCs w:val="24"/>
                <w:lang w:val="en-GB" w:eastAsia="en-GB"/>
              </w:rPr>
              <w:t xml:space="preserve">  </w:t>
            </w:r>
            <w:r w:rsidRPr="6F3D943E">
              <w:rPr>
                <w:rFonts w:ascii="Work Sans" w:eastAsia="Calibri" w:hAnsi="Work Sans" w:cs="Calibri"/>
                <w:color w:val="000000" w:themeColor="text1"/>
                <w:sz w:val="24"/>
                <w:szCs w:val="24"/>
                <w:lang w:val="en-GB" w:eastAsia="en-GB"/>
              </w:rPr>
              <w:t xml:space="preserve"> </w:t>
            </w:r>
          </w:p>
          <w:p w14:paraId="207ECB79" w14:textId="77777777" w:rsidR="001033FA" w:rsidRDefault="001033FA" w:rsidP="003B28DA">
            <w:pPr>
              <w:autoSpaceDE/>
              <w:autoSpaceDN/>
              <w:adjustRightInd/>
              <w:rPr>
                <w:rFonts w:ascii="Work Sans" w:eastAsia="Calibri" w:hAnsi="Work Sans" w:cs="Calibri"/>
                <w:color w:val="000000"/>
                <w:sz w:val="24"/>
                <w:szCs w:val="24"/>
                <w:lang w:val="en-GB" w:eastAsia="en-GB"/>
              </w:rPr>
            </w:pPr>
          </w:p>
          <w:p w14:paraId="437CEF90" w14:textId="77777777" w:rsidR="001033FA" w:rsidRPr="00131117" w:rsidRDefault="001033FA" w:rsidP="003B28DA">
            <w:pPr>
              <w:autoSpaceDE/>
              <w:autoSpaceDN/>
              <w:adjustRightInd/>
              <w:rPr>
                <w:rFonts w:ascii="Work Sans" w:eastAsia="Calibri" w:hAnsi="Work Sans" w:cs="Calibri"/>
                <w:color w:val="000000"/>
                <w:sz w:val="24"/>
                <w:szCs w:val="24"/>
                <w:lang w:val="en-GB" w:eastAsia="en-GB"/>
              </w:rPr>
            </w:pPr>
          </w:p>
        </w:tc>
      </w:tr>
      <w:tr w:rsidR="00F8165E" w:rsidRPr="00131117" w14:paraId="3EC7317D" w14:textId="77777777" w:rsidTr="6F3D943E">
        <w:trPr>
          <w:trHeight w:val="1431"/>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EF5F2" w14:textId="75A41657" w:rsidR="001033FA" w:rsidRDefault="00F8165E" w:rsidP="6F3D943E">
            <w:pPr>
              <w:autoSpaceDE/>
              <w:autoSpaceDN/>
              <w:adjustRightInd/>
              <w:spacing w:line="274" w:lineRule="auto"/>
              <w:rPr>
                <w:rFonts w:ascii="Work Sans" w:eastAsia="Calibri" w:hAnsi="Work Sans" w:cs="Calibri"/>
                <w:b/>
                <w:bCs/>
                <w:color w:val="000000"/>
                <w:sz w:val="24"/>
                <w:szCs w:val="24"/>
                <w:lang w:val="en-GB" w:eastAsia="en-GB"/>
              </w:rPr>
            </w:pPr>
            <w:r w:rsidRPr="6F3D943E">
              <w:rPr>
                <w:rFonts w:ascii="Work Sans" w:eastAsia="Calibri" w:hAnsi="Work Sans" w:cs="Calibri"/>
                <w:b/>
                <w:bCs/>
                <w:color w:val="000000" w:themeColor="text1"/>
                <w:sz w:val="24"/>
                <w:szCs w:val="24"/>
                <w:lang w:val="en-GB" w:eastAsia="en-GB"/>
              </w:rPr>
              <w:t>Availability and examples of higher-level duties consistent with higher grade generic job description</w:t>
            </w:r>
            <w:r w:rsidR="373A2624" w:rsidRPr="6F3D943E">
              <w:rPr>
                <w:rFonts w:ascii="Work Sans" w:eastAsia="Calibri" w:hAnsi="Work Sans" w:cs="Calibri"/>
                <w:b/>
                <w:bCs/>
                <w:color w:val="000000" w:themeColor="text1"/>
                <w:sz w:val="24"/>
                <w:szCs w:val="24"/>
                <w:lang w:val="en-GB" w:eastAsia="en-GB"/>
              </w:rPr>
              <w:t>:</w:t>
            </w:r>
          </w:p>
          <w:p w14:paraId="203E8152" w14:textId="77777777" w:rsidR="001033FA" w:rsidRDefault="001033FA" w:rsidP="003B28DA">
            <w:pPr>
              <w:autoSpaceDE/>
              <w:autoSpaceDN/>
              <w:adjustRightInd/>
              <w:spacing w:line="274" w:lineRule="auto"/>
              <w:rPr>
                <w:rFonts w:ascii="Work Sans" w:eastAsia="Calibri" w:hAnsi="Work Sans" w:cs="Calibri"/>
                <w:b/>
                <w:color w:val="000000"/>
                <w:sz w:val="24"/>
                <w:szCs w:val="24"/>
                <w:lang w:val="en-GB" w:eastAsia="en-GB"/>
              </w:rPr>
            </w:pPr>
          </w:p>
          <w:p w14:paraId="1F814F2D" w14:textId="7D2E5944" w:rsidR="001033FA" w:rsidRPr="00131117" w:rsidRDefault="001033FA" w:rsidP="003B28DA">
            <w:pPr>
              <w:autoSpaceDE/>
              <w:autoSpaceDN/>
              <w:adjustRightInd/>
              <w:spacing w:line="274" w:lineRule="auto"/>
              <w:rPr>
                <w:rFonts w:ascii="Work Sans" w:eastAsia="Calibri" w:hAnsi="Work Sans" w:cs="Calibri"/>
                <w:color w:val="000000"/>
                <w:sz w:val="24"/>
                <w:szCs w:val="24"/>
                <w:lang w:val="en-GB" w:eastAsia="en-GB"/>
              </w:rPr>
            </w:pPr>
          </w:p>
        </w:tc>
      </w:tr>
      <w:tr w:rsidR="00F8165E" w:rsidRPr="00131117" w14:paraId="101FBE24" w14:textId="77777777" w:rsidTr="6F3D943E">
        <w:trPr>
          <w:trHeight w:val="1425"/>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24E77" w14:textId="2428AE9B" w:rsidR="00F8165E" w:rsidRPr="00131117" w:rsidRDefault="00F8165E" w:rsidP="003B28DA">
            <w:pPr>
              <w:autoSpaceDE/>
              <w:autoSpaceDN/>
              <w:adjustRightInd/>
              <w:spacing w:line="277" w:lineRule="auto"/>
              <w:ind w:right="166"/>
              <w:jc w:val="both"/>
              <w:rPr>
                <w:rFonts w:ascii="Work Sans" w:eastAsia="Calibri" w:hAnsi="Work Sans" w:cs="Calibri"/>
                <w:color w:val="000000"/>
                <w:sz w:val="24"/>
                <w:szCs w:val="24"/>
                <w:lang w:val="en-GB" w:eastAsia="en-GB"/>
              </w:rPr>
            </w:pPr>
            <w:r w:rsidRPr="00131117">
              <w:rPr>
                <w:rFonts w:ascii="Work Sans" w:eastAsia="Calibri" w:hAnsi="Work Sans" w:cs="Calibri"/>
                <w:b/>
                <w:color w:val="000000"/>
                <w:sz w:val="24"/>
                <w:szCs w:val="24"/>
                <w:lang w:val="en-GB" w:eastAsia="en-GB"/>
              </w:rPr>
              <w:t>Assessment that there is no pool for the higher-grade role (</w:t>
            </w:r>
            <w:r w:rsidR="001033FA" w:rsidRPr="00131117">
              <w:rPr>
                <w:rFonts w:ascii="Work Sans" w:eastAsia="Calibri" w:hAnsi="Work Sans" w:cs="Calibri"/>
                <w:b/>
                <w:color w:val="000000"/>
                <w:sz w:val="24"/>
                <w:szCs w:val="24"/>
                <w:lang w:val="en-GB" w:eastAsia="en-GB"/>
              </w:rPr>
              <w:t>i.e.,</w:t>
            </w:r>
            <w:r w:rsidRPr="00131117">
              <w:rPr>
                <w:rFonts w:ascii="Work Sans" w:eastAsia="Calibri" w:hAnsi="Work Sans" w:cs="Calibri"/>
                <w:b/>
                <w:color w:val="000000"/>
                <w:sz w:val="24"/>
                <w:szCs w:val="24"/>
                <w:lang w:val="en-GB" w:eastAsia="en-GB"/>
              </w:rPr>
              <w:t xml:space="preserve"> only one person in the existing job description within the area/subject/discipline)</w:t>
            </w:r>
            <w:r w:rsidR="00886496">
              <w:rPr>
                <w:rFonts w:ascii="Work Sans" w:eastAsia="Calibri" w:hAnsi="Work Sans" w:cs="Calibri"/>
                <w:b/>
                <w:color w:val="000000"/>
                <w:sz w:val="24"/>
                <w:szCs w:val="24"/>
                <w:lang w:val="en-GB" w:eastAsia="en-GB"/>
              </w:rPr>
              <w:t>:</w:t>
            </w:r>
            <w:r w:rsidRPr="00131117">
              <w:rPr>
                <w:rFonts w:ascii="Work Sans" w:eastAsia="Calibri" w:hAnsi="Work Sans" w:cs="Calibri"/>
                <w:i/>
                <w:color w:val="222222"/>
                <w:sz w:val="24"/>
                <w:szCs w:val="24"/>
                <w:lang w:val="en-GB" w:eastAsia="en-GB"/>
              </w:rPr>
              <w:t xml:space="preserve"> </w:t>
            </w:r>
          </w:p>
          <w:p w14:paraId="54854638" w14:textId="77777777" w:rsidR="00F8165E" w:rsidRDefault="00F8165E" w:rsidP="003B28DA">
            <w:pPr>
              <w:autoSpaceDE/>
              <w:autoSpaceDN/>
              <w:adjustRightInd/>
              <w:rPr>
                <w:rFonts w:ascii="Work Sans" w:eastAsia="Calibri" w:hAnsi="Work Sans" w:cs="Calibri"/>
                <w:color w:val="000000"/>
                <w:sz w:val="24"/>
                <w:szCs w:val="24"/>
                <w:lang w:val="en-GB" w:eastAsia="en-GB"/>
              </w:rPr>
            </w:pPr>
            <w:r w:rsidRPr="00131117">
              <w:rPr>
                <w:rFonts w:ascii="Work Sans" w:eastAsia="Calibri" w:hAnsi="Work Sans" w:cs="Calibri"/>
                <w:color w:val="000000"/>
                <w:sz w:val="24"/>
                <w:szCs w:val="24"/>
                <w:lang w:val="en-GB" w:eastAsia="en-GB"/>
              </w:rPr>
              <w:t xml:space="preserve"> </w:t>
            </w:r>
          </w:p>
          <w:p w14:paraId="6F9DC1FE" w14:textId="77777777" w:rsidR="001033FA" w:rsidRDefault="001033FA" w:rsidP="003B28DA">
            <w:pPr>
              <w:autoSpaceDE/>
              <w:autoSpaceDN/>
              <w:adjustRightInd/>
              <w:rPr>
                <w:rFonts w:ascii="Work Sans" w:eastAsia="Calibri" w:hAnsi="Work Sans" w:cs="Calibri"/>
                <w:color w:val="000000"/>
                <w:sz w:val="24"/>
                <w:szCs w:val="24"/>
                <w:lang w:val="en-GB" w:eastAsia="en-GB"/>
              </w:rPr>
            </w:pPr>
          </w:p>
          <w:p w14:paraId="0B492511" w14:textId="77777777" w:rsidR="001033FA" w:rsidRPr="00131117" w:rsidRDefault="001033FA" w:rsidP="003B28DA">
            <w:pPr>
              <w:autoSpaceDE/>
              <w:autoSpaceDN/>
              <w:adjustRightInd/>
              <w:rPr>
                <w:rFonts w:ascii="Work Sans" w:eastAsia="Calibri" w:hAnsi="Work Sans" w:cs="Calibri"/>
                <w:color w:val="000000"/>
                <w:sz w:val="24"/>
                <w:szCs w:val="24"/>
                <w:lang w:val="en-GB" w:eastAsia="en-GB"/>
              </w:rPr>
            </w:pPr>
          </w:p>
        </w:tc>
      </w:tr>
      <w:tr w:rsidR="00F8165E" w:rsidRPr="00131117" w14:paraId="281B8B5D" w14:textId="77777777" w:rsidTr="6F3D943E">
        <w:trPr>
          <w:trHeight w:val="1606"/>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E3110" w14:textId="47BF3970" w:rsidR="00F8165E" w:rsidRPr="00131117" w:rsidRDefault="00F8165E" w:rsidP="003B28DA">
            <w:pPr>
              <w:autoSpaceDE/>
              <w:autoSpaceDN/>
              <w:adjustRightInd/>
              <w:spacing w:line="280" w:lineRule="auto"/>
              <w:rPr>
                <w:rFonts w:ascii="Work Sans" w:eastAsia="Calibri" w:hAnsi="Work Sans" w:cs="Calibri"/>
                <w:color w:val="000000"/>
                <w:sz w:val="24"/>
                <w:szCs w:val="24"/>
                <w:lang w:val="en-GB" w:eastAsia="en-GB"/>
              </w:rPr>
            </w:pPr>
            <w:r w:rsidRPr="00131117">
              <w:rPr>
                <w:rFonts w:ascii="Work Sans" w:eastAsia="Calibri" w:hAnsi="Work Sans" w:cs="Calibri"/>
                <w:b/>
                <w:color w:val="000000"/>
                <w:sz w:val="24"/>
                <w:szCs w:val="24"/>
                <w:lang w:val="en-GB" w:eastAsia="en-GB"/>
              </w:rPr>
              <w:t xml:space="preserve">Summary of how the individuals' qualifications, skills, </w:t>
            </w:r>
            <w:r w:rsidR="001033FA" w:rsidRPr="00131117">
              <w:rPr>
                <w:rFonts w:ascii="Work Sans" w:eastAsia="Calibri" w:hAnsi="Work Sans" w:cs="Calibri"/>
                <w:b/>
                <w:color w:val="000000"/>
                <w:sz w:val="24"/>
                <w:szCs w:val="24"/>
                <w:lang w:val="en-GB" w:eastAsia="en-GB"/>
              </w:rPr>
              <w:t>experience,</w:t>
            </w:r>
            <w:r w:rsidRPr="00131117">
              <w:rPr>
                <w:rFonts w:ascii="Work Sans" w:eastAsia="Calibri" w:hAnsi="Work Sans" w:cs="Calibri"/>
                <w:b/>
                <w:color w:val="000000"/>
                <w:sz w:val="24"/>
                <w:szCs w:val="24"/>
                <w:lang w:val="en-GB" w:eastAsia="en-GB"/>
              </w:rPr>
              <w:t xml:space="preserve"> and performance meet the specification of the higher-grade role and demonstrate they will successfully perform to the new job description</w:t>
            </w:r>
            <w:r w:rsidR="00886496">
              <w:rPr>
                <w:rFonts w:ascii="Work Sans" w:eastAsia="Calibri" w:hAnsi="Work Sans" w:cs="Calibri"/>
                <w:b/>
                <w:color w:val="000000"/>
                <w:sz w:val="24"/>
                <w:szCs w:val="24"/>
                <w:lang w:val="en-GB" w:eastAsia="en-GB"/>
              </w:rPr>
              <w:t>:</w:t>
            </w:r>
            <w:r w:rsidRPr="00131117">
              <w:rPr>
                <w:rFonts w:ascii="Work Sans" w:eastAsia="Calibri" w:hAnsi="Work Sans" w:cs="Calibri"/>
                <w:i/>
                <w:color w:val="222222"/>
                <w:sz w:val="24"/>
                <w:szCs w:val="24"/>
                <w:lang w:val="en-GB" w:eastAsia="en-GB"/>
              </w:rPr>
              <w:t xml:space="preserve">  </w:t>
            </w:r>
          </w:p>
          <w:p w14:paraId="2CA4751C" w14:textId="77777777" w:rsidR="00F8165E" w:rsidRDefault="00F8165E" w:rsidP="003B28DA">
            <w:pPr>
              <w:autoSpaceDE/>
              <w:autoSpaceDN/>
              <w:adjustRightInd/>
              <w:rPr>
                <w:rFonts w:ascii="Work Sans" w:eastAsia="Calibri" w:hAnsi="Work Sans" w:cs="Calibri"/>
                <w:color w:val="000000"/>
                <w:sz w:val="24"/>
                <w:szCs w:val="24"/>
                <w:lang w:val="en-GB" w:eastAsia="en-GB"/>
              </w:rPr>
            </w:pPr>
          </w:p>
          <w:p w14:paraId="3A98BCFD" w14:textId="77777777" w:rsidR="001033FA" w:rsidRDefault="001033FA" w:rsidP="003B28DA">
            <w:pPr>
              <w:autoSpaceDE/>
              <w:autoSpaceDN/>
              <w:adjustRightInd/>
              <w:rPr>
                <w:rFonts w:ascii="Work Sans" w:eastAsia="Calibri" w:hAnsi="Work Sans" w:cs="Calibri"/>
                <w:color w:val="000000"/>
                <w:sz w:val="24"/>
                <w:szCs w:val="24"/>
                <w:lang w:val="en-GB" w:eastAsia="en-GB"/>
              </w:rPr>
            </w:pPr>
          </w:p>
          <w:p w14:paraId="7D3CFF50" w14:textId="77777777" w:rsidR="001033FA" w:rsidRPr="00131117" w:rsidRDefault="001033FA" w:rsidP="003B28DA">
            <w:pPr>
              <w:autoSpaceDE/>
              <w:autoSpaceDN/>
              <w:adjustRightInd/>
              <w:rPr>
                <w:rFonts w:ascii="Work Sans" w:eastAsia="Calibri" w:hAnsi="Work Sans" w:cs="Calibri"/>
                <w:color w:val="000000"/>
                <w:sz w:val="24"/>
                <w:szCs w:val="24"/>
                <w:lang w:val="en-GB" w:eastAsia="en-GB"/>
              </w:rPr>
            </w:pPr>
          </w:p>
        </w:tc>
      </w:tr>
    </w:tbl>
    <w:p w14:paraId="43BE2675" w14:textId="77777777" w:rsidR="00F8165E" w:rsidRPr="00131117" w:rsidRDefault="00F8165E" w:rsidP="00F8165E">
      <w:pPr>
        <w:ind w:left="426" w:right="110"/>
        <w:jc w:val="both"/>
        <w:rPr>
          <w:rFonts w:ascii="Work Sans" w:hAnsi="Work Sans" w:cs="Arial"/>
          <w:sz w:val="24"/>
          <w:szCs w:val="24"/>
        </w:rPr>
      </w:pPr>
    </w:p>
    <w:p w14:paraId="7F2737D1" w14:textId="161D3C20" w:rsidR="00E95891" w:rsidRPr="00CF77B8" w:rsidRDefault="00E95891" w:rsidP="6F3D943E">
      <w:pPr>
        <w:ind w:right="110"/>
        <w:jc w:val="both"/>
        <w:rPr>
          <w:rFonts w:ascii="Work Sans" w:hAnsi="Work Sans" w:cs="Arial"/>
          <w:sz w:val="24"/>
          <w:szCs w:val="24"/>
        </w:rPr>
      </w:pPr>
    </w:p>
    <w:p w14:paraId="57A0DD0E" w14:textId="77777777" w:rsidR="00886496" w:rsidRDefault="00886496" w:rsidP="6F3D943E">
      <w:pPr>
        <w:ind w:right="110"/>
        <w:jc w:val="both"/>
        <w:rPr>
          <w:rFonts w:ascii="Antonio" w:eastAsia="Work Sans" w:hAnsi="Antonio" w:cs="Work Sans"/>
          <w:sz w:val="32"/>
          <w:szCs w:val="32"/>
        </w:rPr>
      </w:pPr>
    </w:p>
    <w:p w14:paraId="1BB2FCC1" w14:textId="77777777" w:rsidR="00886496" w:rsidRDefault="00886496" w:rsidP="6F3D943E">
      <w:pPr>
        <w:ind w:right="110"/>
        <w:jc w:val="both"/>
        <w:rPr>
          <w:rFonts w:ascii="Antonio" w:eastAsia="Work Sans" w:hAnsi="Antonio" w:cs="Work Sans"/>
          <w:sz w:val="32"/>
          <w:szCs w:val="32"/>
        </w:rPr>
      </w:pPr>
    </w:p>
    <w:p w14:paraId="1052FBCE" w14:textId="77777777" w:rsidR="00886496" w:rsidRDefault="00886496" w:rsidP="6F3D943E">
      <w:pPr>
        <w:ind w:right="110"/>
        <w:jc w:val="both"/>
        <w:rPr>
          <w:rFonts w:ascii="Antonio" w:eastAsia="Work Sans" w:hAnsi="Antonio" w:cs="Work Sans"/>
          <w:sz w:val="32"/>
          <w:szCs w:val="32"/>
        </w:rPr>
      </w:pPr>
    </w:p>
    <w:p w14:paraId="4AB8AF9D" w14:textId="77777777" w:rsidR="00886496" w:rsidRDefault="00886496" w:rsidP="6F3D943E">
      <w:pPr>
        <w:ind w:right="110"/>
        <w:jc w:val="both"/>
        <w:rPr>
          <w:rFonts w:ascii="Antonio" w:eastAsia="Work Sans" w:hAnsi="Antonio" w:cs="Work Sans"/>
          <w:sz w:val="32"/>
          <w:szCs w:val="32"/>
        </w:rPr>
      </w:pPr>
    </w:p>
    <w:p w14:paraId="74101C14" w14:textId="77777777" w:rsidR="00886496" w:rsidRDefault="00886496" w:rsidP="6F3D943E">
      <w:pPr>
        <w:ind w:right="110"/>
        <w:jc w:val="both"/>
        <w:rPr>
          <w:rFonts w:ascii="Antonio" w:eastAsia="Work Sans" w:hAnsi="Antonio" w:cs="Work Sans"/>
          <w:sz w:val="32"/>
          <w:szCs w:val="32"/>
        </w:rPr>
      </w:pPr>
    </w:p>
    <w:p w14:paraId="0CBA3519" w14:textId="5ED71032" w:rsidR="41F0360B" w:rsidRPr="00886496" w:rsidRDefault="00886496" w:rsidP="6F3D943E">
      <w:pPr>
        <w:ind w:right="110"/>
        <w:jc w:val="both"/>
        <w:rPr>
          <w:rFonts w:ascii="Antonio" w:eastAsia="Work Sans" w:hAnsi="Antonio" w:cs="Work Sans"/>
          <w:sz w:val="32"/>
          <w:szCs w:val="32"/>
        </w:rPr>
      </w:pPr>
      <w:r>
        <w:rPr>
          <w:rFonts w:ascii="Antonio" w:hAnsi="Antonio" w:cs="Arial"/>
          <w:b/>
          <w:bCs/>
          <w:color w:val="2E1D5B"/>
          <w:sz w:val="32"/>
          <w:szCs w:val="32"/>
        </w:rPr>
        <w:t>SECTION 3</w:t>
      </w:r>
    </w:p>
    <w:p w14:paraId="19D00B76" w14:textId="34A0E050" w:rsidR="00886496" w:rsidRPr="00886496" w:rsidRDefault="00886496" w:rsidP="00886496">
      <w:pPr>
        <w:ind w:right="110"/>
        <w:jc w:val="both"/>
        <w:rPr>
          <w:rFonts w:ascii="Antonio" w:eastAsia="Work Sans" w:hAnsi="Antonio" w:cs="Work Sans"/>
          <w:sz w:val="32"/>
          <w:szCs w:val="32"/>
        </w:rPr>
      </w:pPr>
      <w:r>
        <w:rPr>
          <w:rFonts w:ascii="Antonio" w:hAnsi="Antonio" w:cs="Arial"/>
          <w:b/>
          <w:bCs/>
          <w:color w:val="2E1D5B"/>
          <w:sz w:val="32"/>
          <w:szCs w:val="32"/>
        </w:rPr>
        <w:t xml:space="preserve">AUTHORISATION TO PROCEED WITH THE ROLE EVALUATION </w:t>
      </w:r>
    </w:p>
    <w:p w14:paraId="5DF1E330" w14:textId="1A62AC0E" w:rsidR="6F3D943E" w:rsidRDefault="6F3D943E" w:rsidP="6F3D943E">
      <w:pPr>
        <w:ind w:right="110"/>
        <w:jc w:val="both"/>
        <w:rPr>
          <w:rFonts w:ascii="Work Sans" w:hAnsi="Work Sans" w:cs="Arial"/>
          <w:sz w:val="24"/>
          <w:szCs w:val="24"/>
        </w:rPr>
      </w:pPr>
    </w:p>
    <w:p w14:paraId="74E3FA94" w14:textId="42981699" w:rsidR="21BFAA68" w:rsidRDefault="21BFAA68" w:rsidP="6F3D943E">
      <w:pPr>
        <w:ind w:right="110"/>
        <w:jc w:val="both"/>
        <w:rPr>
          <w:rFonts w:ascii="Work Sans" w:hAnsi="Work Sans" w:cs="Arial"/>
          <w:sz w:val="24"/>
          <w:szCs w:val="24"/>
        </w:rPr>
      </w:pPr>
      <w:r w:rsidRPr="6F3D943E">
        <w:rPr>
          <w:rFonts w:ascii="Work Sans" w:hAnsi="Work Sans" w:cs="Arial"/>
          <w:sz w:val="24"/>
          <w:szCs w:val="24"/>
        </w:rPr>
        <w:t>Please complete the following:</w:t>
      </w:r>
    </w:p>
    <w:p w14:paraId="0F415584" w14:textId="77777777" w:rsidR="6F3D943E" w:rsidRDefault="6F3D943E" w:rsidP="6F3D943E">
      <w:pPr>
        <w:ind w:right="110"/>
        <w:jc w:val="both"/>
        <w:rPr>
          <w:rFonts w:ascii="Work Sans" w:hAnsi="Work San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2843"/>
      </w:tblGrid>
      <w:tr w:rsidR="6F3D943E" w14:paraId="00B48A3E" w14:textId="77777777" w:rsidTr="00886496">
        <w:trPr>
          <w:trHeight w:val="300"/>
        </w:trPr>
        <w:tc>
          <w:tcPr>
            <w:tcW w:w="10002" w:type="dxa"/>
            <w:gridSpan w:val="2"/>
            <w:shd w:val="clear" w:color="auto" w:fill="auto"/>
          </w:tcPr>
          <w:p w14:paraId="7CA11920" w14:textId="77777777" w:rsidR="6F3D943E" w:rsidRDefault="6F3D943E" w:rsidP="6F3D943E">
            <w:pPr>
              <w:ind w:right="110"/>
              <w:jc w:val="both"/>
              <w:rPr>
                <w:rFonts w:ascii="Work Sans" w:hAnsi="Work Sans" w:cs="Arial"/>
                <w:color w:val="FFFFFF" w:themeColor="background1"/>
                <w:sz w:val="24"/>
                <w:szCs w:val="24"/>
              </w:rPr>
            </w:pPr>
            <w:r w:rsidRPr="00886496">
              <w:rPr>
                <w:rFonts w:ascii="Work Sans" w:hAnsi="Work Sans" w:cs="Arial"/>
                <w:color w:val="000000" w:themeColor="text1"/>
                <w:sz w:val="24"/>
                <w:szCs w:val="24"/>
              </w:rPr>
              <w:t>Role holder – WHERE APPLICABLE</w:t>
            </w:r>
          </w:p>
        </w:tc>
      </w:tr>
      <w:tr w:rsidR="6F3D943E" w14:paraId="1176C786" w14:textId="77777777" w:rsidTr="6F3D943E">
        <w:trPr>
          <w:trHeight w:val="300"/>
        </w:trPr>
        <w:tc>
          <w:tcPr>
            <w:tcW w:w="10002" w:type="dxa"/>
            <w:gridSpan w:val="2"/>
            <w:shd w:val="clear" w:color="auto" w:fill="FFFFFF" w:themeFill="background1"/>
          </w:tcPr>
          <w:p w14:paraId="5F57324C" w14:textId="77777777" w:rsidR="6F3D943E" w:rsidRDefault="6F3D943E" w:rsidP="6F3D943E">
            <w:pPr>
              <w:ind w:right="110"/>
              <w:jc w:val="both"/>
              <w:rPr>
                <w:rFonts w:ascii="Work Sans" w:hAnsi="Work Sans" w:cs="Arial"/>
                <w:color w:val="FFFFFF" w:themeColor="background1"/>
                <w:sz w:val="24"/>
                <w:szCs w:val="24"/>
              </w:rPr>
            </w:pPr>
            <w:r w:rsidRPr="6F3D943E">
              <w:rPr>
                <w:rFonts w:ascii="Work Sans" w:hAnsi="Work Sans" w:cs="Arial"/>
                <w:b/>
                <w:bCs/>
                <w:sz w:val="22"/>
                <w:szCs w:val="22"/>
              </w:rPr>
              <w:t>I confirm that this application and supporting information correctly reflects the required duties of the role.</w:t>
            </w:r>
          </w:p>
        </w:tc>
      </w:tr>
      <w:tr w:rsidR="6F3D943E" w14:paraId="12EC76E0" w14:textId="77777777" w:rsidTr="6F3D943E">
        <w:trPr>
          <w:trHeight w:val="300"/>
        </w:trPr>
        <w:tc>
          <w:tcPr>
            <w:tcW w:w="7159" w:type="dxa"/>
            <w:shd w:val="clear" w:color="auto" w:fill="auto"/>
          </w:tcPr>
          <w:p w14:paraId="429CC324" w14:textId="5126F604" w:rsidR="6F3D943E" w:rsidRDefault="6F3D943E" w:rsidP="6F3D943E">
            <w:pPr>
              <w:ind w:right="110"/>
              <w:jc w:val="both"/>
              <w:rPr>
                <w:rFonts w:ascii="Work Sans" w:hAnsi="Work Sans" w:cs="Arial"/>
                <w:sz w:val="24"/>
                <w:szCs w:val="24"/>
              </w:rPr>
            </w:pPr>
            <w:r w:rsidRPr="6F3D943E">
              <w:rPr>
                <w:rFonts w:ascii="Work Sans" w:hAnsi="Work Sans" w:cs="Arial"/>
                <w:sz w:val="24"/>
                <w:szCs w:val="24"/>
              </w:rPr>
              <w:t>Signed (Role holder)</w:t>
            </w:r>
          </w:p>
          <w:p w14:paraId="430116FB"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0077A600" w14:textId="5EB8D689" w:rsidR="6F3D943E" w:rsidRDefault="6F3D943E" w:rsidP="6F3D943E">
            <w:pPr>
              <w:ind w:right="110"/>
              <w:jc w:val="both"/>
              <w:rPr>
                <w:rFonts w:ascii="Work Sans" w:hAnsi="Work Sans" w:cs="Arial"/>
                <w:sz w:val="24"/>
                <w:szCs w:val="24"/>
              </w:rPr>
            </w:pPr>
            <w:r w:rsidRPr="6F3D943E">
              <w:rPr>
                <w:rFonts w:ascii="Work Sans" w:hAnsi="Work Sans" w:cs="Arial"/>
                <w:sz w:val="24"/>
                <w:szCs w:val="24"/>
              </w:rPr>
              <w:t>Date</w:t>
            </w:r>
          </w:p>
          <w:p w14:paraId="1EE94FC4"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r>
      <w:tr w:rsidR="6F3D943E" w14:paraId="50828D7C" w14:textId="77777777" w:rsidTr="6F3D943E">
        <w:trPr>
          <w:trHeight w:val="300"/>
        </w:trPr>
        <w:tc>
          <w:tcPr>
            <w:tcW w:w="7159" w:type="dxa"/>
            <w:shd w:val="clear" w:color="auto" w:fill="auto"/>
          </w:tcPr>
          <w:p w14:paraId="4279931D" w14:textId="4230472A" w:rsidR="6F3D943E" w:rsidRDefault="6F3D943E" w:rsidP="6F3D943E">
            <w:pPr>
              <w:ind w:right="110"/>
              <w:jc w:val="both"/>
              <w:rPr>
                <w:rFonts w:ascii="Work Sans" w:hAnsi="Work Sans" w:cs="Arial"/>
                <w:sz w:val="24"/>
                <w:szCs w:val="24"/>
              </w:rPr>
            </w:pPr>
            <w:r w:rsidRPr="6F3D943E">
              <w:rPr>
                <w:rFonts w:ascii="Work Sans" w:hAnsi="Work Sans" w:cs="Arial"/>
                <w:sz w:val="24"/>
                <w:szCs w:val="24"/>
              </w:rPr>
              <w:t>Print Name</w:t>
            </w:r>
          </w:p>
          <w:p w14:paraId="1999E8D7"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1032C5C3" w14:textId="77777777" w:rsidR="6F3D943E" w:rsidRDefault="6F3D943E" w:rsidP="6F3D943E">
            <w:pPr>
              <w:ind w:right="110"/>
              <w:jc w:val="both"/>
              <w:rPr>
                <w:rFonts w:ascii="Work Sans" w:hAnsi="Work Sans" w:cs="Arial"/>
                <w:sz w:val="24"/>
                <w:szCs w:val="24"/>
              </w:rPr>
            </w:pPr>
          </w:p>
          <w:p w14:paraId="1F90DAFD" w14:textId="77777777" w:rsidR="6F3D943E" w:rsidRDefault="6F3D943E" w:rsidP="6F3D943E">
            <w:pPr>
              <w:ind w:right="110"/>
              <w:jc w:val="both"/>
              <w:rPr>
                <w:rFonts w:ascii="Work Sans" w:hAnsi="Work Sans" w:cs="Arial"/>
                <w:sz w:val="24"/>
                <w:szCs w:val="24"/>
              </w:rPr>
            </w:pPr>
          </w:p>
        </w:tc>
      </w:tr>
    </w:tbl>
    <w:p w14:paraId="6AE35D05" w14:textId="77777777" w:rsidR="6F3D943E" w:rsidRDefault="6F3D943E" w:rsidP="6F3D943E">
      <w:pPr>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2843"/>
      </w:tblGrid>
      <w:tr w:rsidR="6F3D943E" w14:paraId="4A76BF42" w14:textId="77777777" w:rsidTr="00886496">
        <w:trPr>
          <w:trHeight w:val="300"/>
        </w:trPr>
        <w:tc>
          <w:tcPr>
            <w:tcW w:w="10002" w:type="dxa"/>
            <w:gridSpan w:val="2"/>
            <w:shd w:val="clear" w:color="auto" w:fill="auto"/>
          </w:tcPr>
          <w:p w14:paraId="232320D3" w14:textId="77777777" w:rsidR="6F3D943E" w:rsidRDefault="6F3D943E" w:rsidP="6F3D943E">
            <w:pPr>
              <w:ind w:right="110"/>
              <w:jc w:val="both"/>
              <w:rPr>
                <w:rFonts w:ascii="Work Sans" w:hAnsi="Work Sans" w:cs="Arial"/>
                <w:color w:val="FFFFFF" w:themeColor="background1"/>
                <w:sz w:val="24"/>
                <w:szCs w:val="24"/>
              </w:rPr>
            </w:pPr>
            <w:r w:rsidRPr="00886496">
              <w:rPr>
                <w:rFonts w:ascii="Work Sans" w:hAnsi="Work Sans" w:cs="Arial"/>
                <w:color w:val="000000" w:themeColor="text1"/>
                <w:sz w:val="24"/>
                <w:szCs w:val="24"/>
              </w:rPr>
              <w:t>Line Manager</w:t>
            </w:r>
          </w:p>
        </w:tc>
      </w:tr>
      <w:tr w:rsidR="6F3D943E" w14:paraId="1B070709" w14:textId="77777777" w:rsidTr="6F3D943E">
        <w:trPr>
          <w:trHeight w:val="300"/>
        </w:trPr>
        <w:tc>
          <w:tcPr>
            <w:tcW w:w="10002" w:type="dxa"/>
            <w:gridSpan w:val="2"/>
            <w:shd w:val="clear" w:color="auto" w:fill="auto"/>
          </w:tcPr>
          <w:p w14:paraId="4454E9BF" w14:textId="77777777" w:rsidR="6F3D943E" w:rsidRDefault="6F3D943E" w:rsidP="6F3D943E">
            <w:pPr>
              <w:ind w:right="110"/>
              <w:jc w:val="both"/>
              <w:rPr>
                <w:rFonts w:ascii="Work Sans" w:hAnsi="Work Sans" w:cs="Arial"/>
                <w:sz w:val="24"/>
                <w:szCs w:val="24"/>
              </w:rPr>
            </w:pPr>
            <w:r w:rsidRPr="6F3D943E">
              <w:rPr>
                <w:rFonts w:ascii="Work Sans" w:hAnsi="Work Sans" w:cs="Arial"/>
                <w:b/>
                <w:bCs/>
                <w:sz w:val="22"/>
                <w:szCs w:val="22"/>
              </w:rPr>
              <w:t>I confirm this is an accurate record of the role requirements and support the application.  I confirm that I have considered this application in light of job descriptions for other roles within the service area (</w:t>
            </w:r>
            <w:proofErr w:type="gramStart"/>
            <w:r w:rsidRPr="6F3D943E">
              <w:rPr>
                <w:rFonts w:ascii="Work Sans" w:hAnsi="Work Sans" w:cs="Arial"/>
                <w:b/>
                <w:bCs/>
                <w:sz w:val="22"/>
                <w:szCs w:val="22"/>
              </w:rPr>
              <w:t>i.e.</w:t>
            </w:r>
            <w:proofErr w:type="gramEnd"/>
            <w:r w:rsidRPr="6F3D943E">
              <w:rPr>
                <w:rFonts w:ascii="Work Sans" w:hAnsi="Work Sans" w:cs="Arial"/>
                <w:b/>
                <w:bCs/>
                <w:sz w:val="22"/>
                <w:szCs w:val="22"/>
              </w:rPr>
              <w:t xml:space="preserve"> the school/department/team)</w:t>
            </w:r>
          </w:p>
        </w:tc>
      </w:tr>
      <w:tr w:rsidR="6F3D943E" w14:paraId="7D792497" w14:textId="77777777" w:rsidTr="6F3D943E">
        <w:trPr>
          <w:trHeight w:val="300"/>
        </w:trPr>
        <w:tc>
          <w:tcPr>
            <w:tcW w:w="7159" w:type="dxa"/>
            <w:shd w:val="clear" w:color="auto" w:fill="auto"/>
          </w:tcPr>
          <w:p w14:paraId="7AC1678F" w14:textId="740B32DD" w:rsidR="6F3D943E" w:rsidRDefault="6F3D943E" w:rsidP="6F3D943E">
            <w:pPr>
              <w:ind w:right="110"/>
              <w:jc w:val="both"/>
              <w:rPr>
                <w:rFonts w:ascii="Work Sans" w:hAnsi="Work Sans" w:cs="Arial"/>
                <w:sz w:val="24"/>
                <w:szCs w:val="24"/>
              </w:rPr>
            </w:pPr>
            <w:r w:rsidRPr="6F3D943E">
              <w:rPr>
                <w:rFonts w:ascii="Work Sans" w:hAnsi="Work Sans" w:cs="Arial"/>
                <w:sz w:val="24"/>
                <w:szCs w:val="24"/>
              </w:rPr>
              <w:t>Signed (Manager)</w:t>
            </w:r>
          </w:p>
          <w:p w14:paraId="687DC533"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125B3E01" w14:textId="7EFAD854" w:rsidR="6F3D943E" w:rsidRDefault="6F3D943E" w:rsidP="6F3D943E">
            <w:pPr>
              <w:ind w:right="110"/>
              <w:jc w:val="both"/>
              <w:rPr>
                <w:rFonts w:ascii="Work Sans" w:hAnsi="Work Sans" w:cs="Arial"/>
                <w:sz w:val="24"/>
                <w:szCs w:val="24"/>
              </w:rPr>
            </w:pPr>
            <w:r w:rsidRPr="6F3D943E">
              <w:rPr>
                <w:rFonts w:ascii="Work Sans" w:hAnsi="Work Sans" w:cs="Arial"/>
                <w:sz w:val="24"/>
                <w:szCs w:val="24"/>
              </w:rPr>
              <w:t>Date</w:t>
            </w:r>
          </w:p>
          <w:p w14:paraId="77DC7B87"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r>
      <w:tr w:rsidR="6F3D943E" w14:paraId="438A31E3" w14:textId="77777777" w:rsidTr="6F3D943E">
        <w:trPr>
          <w:trHeight w:val="300"/>
        </w:trPr>
        <w:tc>
          <w:tcPr>
            <w:tcW w:w="7159" w:type="dxa"/>
            <w:shd w:val="clear" w:color="auto" w:fill="auto"/>
          </w:tcPr>
          <w:p w14:paraId="0C730D7D" w14:textId="6CAB341B" w:rsidR="6F3D943E" w:rsidRDefault="6F3D943E" w:rsidP="6F3D943E">
            <w:pPr>
              <w:ind w:right="110"/>
              <w:jc w:val="both"/>
              <w:rPr>
                <w:rFonts w:ascii="Work Sans" w:hAnsi="Work Sans" w:cs="Arial"/>
                <w:sz w:val="24"/>
                <w:szCs w:val="24"/>
              </w:rPr>
            </w:pPr>
            <w:r w:rsidRPr="6F3D943E">
              <w:rPr>
                <w:rFonts w:ascii="Work Sans" w:hAnsi="Work Sans" w:cs="Arial"/>
                <w:sz w:val="24"/>
                <w:szCs w:val="24"/>
              </w:rPr>
              <w:t>Print Name</w:t>
            </w:r>
          </w:p>
          <w:p w14:paraId="2F932C0B"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74CC807B" w14:textId="77777777" w:rsidR="6F3D943E" w:rsidRDefault="6F3D943E" w:rsidP="6F3D943E">
            <w:pPr>
              <w:ind w:right="110"/>
              <w:jc w:val="both"/>
              <w:rPr>
                <w:rFonts w:ascii="Work Sans" w:hAnsi="Work Sans" w:cs="Arial"/>
                <w:sz w:val="24"/>
                <w:szCs w:val="24"/>
              </w:rPr>
            </w:pPr>
          </w:p>
        </w:tc>
      </w:tr>
    </w:tbl>
    <w:p w14:paraId="1FE72441" w14:textId="77777777" w:rsidR="6F3D943E" w:rsidRDefault="6F3D943E" w:rsidP="6F3D943E">
      <w:pPr>
        <w:rPr>
          <w:rFonts w:ascii="Work Sans" w:hAnsi="Work Sans"/>
        </w:rPr>
      </w:pPr>
    </w:p>
    <w:p w14:paraId="4C8B2686" w14:textId="77777777" w:rsidR="44A66BA8" w:rsidRDefault="44A66BA8" w:rsidP="6F3D943E">
      <w:pPr>
        <w:ind w:right="110"/>
        <w:jc w:val="both"/>
        <w:rPr>
          <w:rFonts w:ascii="Work Sans" w:hAnsi="Work Sans" w:cs="Arial"/>
          <w:sz w:val="22"/>
          <w:szCs w:val="22"/>
          <w:lang w:val="en-GB"/>
        </w:rPr>
      </w:pPr>
      <w:r w:rsidRPr="6F3D943E">
        <w:rPr>
          <w:rFonts w:ascii="Work Sans" w:hAnsi="Work Sans" w:cs="Arial"/>
          <w:sz w:val="22"/>
          <w:szCs w:val="22"/>
          <w:lang w:val="en-GB"/>
        </w:rPr>
        <w:t>Faculty/</w:t>
      </w:r>
      <w:r w:rsidRPr="6F3D943E">
        <w:rPr>
          <w:rFonts w:ascii="Work Sans" w:hAnsi="Work Sans" w:cs="Arial"/>
          <w:sz w:val="22"/>
          <w:szCs w:val="22"/>
        </w:rPr>
        <w:t>Directorate</w:t>
      </w:r>
      <w:r w:rsidRPr="6F3D943E">
        <w:rPr>
          <w:rFonts w:ascii="Work Sans" w:hAnsi="Work Sans" w:cs="Arial"/>
          <w:sz w:val="22"/>
          <w:szCs w:val="22"/>
          <w:lang w:val="en-GB"/>
        </w:rPr>
        <w:t xml:space="preserve"> Comments. </w:t>
      </w:r>
    </w:p>
    <w:p w14:paraId="22B1D967" w14:textId="77777777" w:rsidR="44A66BA8" w:rsidRDefault="44A66BA8" w:rsidP="6F3D943E">
      <w:pPr>
        <w:ind w:left="360" w:right="110" w:hanging="360"/>
        <w:jc w:val="both"/>
        <w:rPr>
          <w:rFonts w:ascii="Work Sans" w:hAnsi="Work Sans" w:cs="Arial"/>
          <w:sz w:val="22"/>
          <w:szCs w:val="22"/>
          <w:lang w:val="en-GB"/>
        </w:rPr>
      </w:pPr>
      <w:r w:rsidRPr="6F3D943E">
        <w:rPr>
          <w:rFonts w:ascii="Work Sans" w:hAnsi="Work Sans" w:cs="Arial"/>
          <w:sz w:val="22"/>
          <w:szCs w:val="22"/>
          <w:lang w:val="en-GB"/>
        </w:rPr>
        <w:t>1.  Please provide information in support of this application – max of 600 words</w:t>
      </w:r>
    </w:p>
    <w:p w14:paraId="21E80022" w14:textId="549AA89C" w:rsidR="44A66BA8" w:rsidRDefault="44A66BA8" w:rsidP="6F3D943E">
      <w:pPr>
        <w:ind w:right="110"/>
        <w:rPr>
          <w:rFonts w:ascii="Work Sans" w:hAnsi="Work Sans" w:cs="Arial"/>
          <w:sz w:val="22"/>
          <w:szCs w:val="22"/>
        </w:rPr>
      </w:pPr>
      <w:r w:rsidRPr="6F3D943E">
        <w:rPr>
          <w:rFonts w:ascii="Work Sans" w:hAnsi="Work Sans" w:cs="Arial"/>
          <w:sz w:val="22"/>
          <w:szCs w:val="22"/>
        </w:rPr>
        <w:t>2. Please note</w:t>
      </w:r>
      <w:r w:rsidR="49222292" w:rsidRPr="6F3D943E">
        <w:rPr>
          <w:rFonts w:ascii="Work Sans" w:hAnsi="Work Sans" w:cs="Arial"/>
          <w:sz w:val="22"/>
          <w:szCs w:val="22"/>
        </w:rPr>
        <w:t>: Applications</w:t>
      </w:r>
      <w:r w:rsidRPr="6F3D943E">
        <w:rPr>
          <w:rFonts w:ascii="Work Sans" w:hAnsi="Work Sans" w:cs="Arial"/>
          <w:sz w:val="22"/>
          <w:szCs w:val="22"/>
        </w:rPr>
        <w:t xml:space="preserve"> for assessment under GRAP may not be submitted for roles in areas which have undergone restructure exercises within the preceding 12 months.  In exceptional circumstances where this is approved by the PVC/Executive Director, the reasons must be covered in a supporting statement.</w:t>
      </w:r>
    </w:p>
    <w:p w14:paraId="349355B7" w14:textId="77777777" w:rsidR="6F3D943E" w:rsidRDefault="6F3D943E" w:rsidP="6F3D943E">
      <w:pPr>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2843"/>
      </w:tblGrid>
      <w:tr w:rsidR="6F3D943E" w14:paraId="180D5705" w14:textId="77777777" w:rsidTr="00886496">
        <w:trPr>
          <w:trHeight w:val="300"/>
        </w:trPr>
        <w:tc>
          <w:tcPr>
            <w:tcW w:w="10002" w:type="dxa"/>
            <w:gridSpan w:val="2"/>
            <w:shd w:val="clear" w:color="auto" w:fill="auto"/>
          </w:tcPr>
          <w:p w14:paraId="1010025C" w14:textId="0ABD39C6" w:rsidR="6F3D943E" w:rsidRDefault="6F3D943E" w:rsidP="6F3D943E">
            <w:pPr>
              <w:ind w:right="110"/>
              <w:jc w:val="both"/>
              <w:rPr>
                <w:rFonts w:ascii="Work Sans" w:hAnsi="Work Sans" w:cs="Arial"/>
                <w:color w:val="FFFFFF" w:themeColor="background1"/>
                <w:sz w:val="24"/>
                <w:szCs w:val="24"/>
              </w:rPr>
            </w:pPr>
            <w:r w:rsidRPr="00886496">
              <w:rPr>
                <w:rFonts w:ascii="Work Sans" w:hAnsi="Work Sans" w:cs="Arial"/>
                <w:color w:val="000000" w:themeColor="text1"/>
                <w:sz w:val="24"/>
                <w:szCs w:val="24"/>
              </w:rPr>
              <w:t>PVC/Executive Director</w:t>
            </w:r>
          </w:p>
        </w:tc>
      </w:tr>
      <w:tr w:rsidR="6F3D943E" w14:paraId="21F4A4B7" w14:textId="77777777" w:rsidTr="6F3D943E">
        <w:trPr>
          <w:trHeight w:val="300"/>
        </w:trPr>
        <w:tc>
          <w:tcPr>
            <w:tcW w:w="10002" w:type="dxa"/>
            <w:gridSpan w:val="2"/>
            <w:shd w:val="clear" w:color="auto" w:fill="auto"/>
          </w:tcPr>
          <w:p w14:paraId="6BFB8075" w14:textId="77777777" w:rsidR="6F3D943E" w:rsidRDefault="6F3D943E" w:rsidP="6F3D943E">
            <w:pPr>
              <w:ind w:right="110"/>
              <w:jc w:val="both"/>
              <w:rPr>
                <w:rFonts w:ascii="Work Sans" w:hAnsi="Work Sans" w:cs="Arial"/>
                <w:b/>
                <w:bCs/>
                <w:sz w:val="22"/>
                <w:szCs w:val="22"/>
              </w:rPr>
            </w:pPr>
            <w:r w:rsidRPr="6F3D943E">
              <w:rPr>
                <w:rFonts w:ascii="Work Sans" w:hAnsi="Work Sans" w:cs="Arial"/>
                <w:b/>
                <w:bCs/>
                <w:sz w:val="22"/>
                <w:szCs w:val="22"/>
              </w:rPr>
              <w:t>I confirm that the financial implications for funding any upgrade of this role have been alerted to the Finance Directorate.</w:t>
            </w:r>
          </w:p>
          <w:p w14:paraId="76D4FCBC" w14:textId="77777777" w:rsidR="6F3D943E" w:rsidRDefault="6F3D943E" w:rsidP="6F3D943E">
            <w:pPr>
              <w:ind w:right="110"/>
              <w:jc w:val="both"/>
              <w:rPr>
                <w:rFonts w:ascii="Work Sans" w:hAnsi="Work Sans" w:cs="Arial"/>
                <w:b/>
                <w:bCs/>
                <w:sz w:val="22"/>
                <w:szCs w:val="22"/>
              </w:rPr>
            </w:pPr>
            <w:r w:rsidRPr="6F3D943E">
              <w:rPr>
                <w:rFonts w:ascii="Work Sans" w:hAnsi="Work Sans" w:cs="Arial"/>
                <w:b/>
                <w:bCs/>
                <w:sz w:val="22"/>
                <w:szCs w:val="22"/>
              </w:rPr>
              <w:t>I confirm that the Faculty/Directorate fully support this application</w:t>
            </w:r>
          </w:p>
        </w:tc>
      </w:tr>
      <w:tr w:rsidR="6F3D943E" w14:paraId="7679DDDE" w14:textId="77777777" w:rsidTr="6F3D943E">
        <w:trPr>
          <w:trHeight w:val="300"/>
        </w:trPr>
        <w:tc>
          <w:tcPr>
            <w:tcW w:w="7159" w:type="dxa"/>
            <w:shd w:val="clear" w:color="auto" w:fill="auto"/>
          </w:tcPr>
          <w:p w14:paraId="0B5456CC" w14:textId="784A1DB3" w:rsidR="6F3D943E" w:rsidRDefault="6F3D943E" w:rsidP="6F3D943E">
            <w:pPr>
              <w:ind w:right="110"/>
              <w:jc w:val="both"/>
              <w:rPr>
                <w:rFonts w:ascii="Work Sans" w:hAnsi="Work Sans" w:cs="Arial"/>
                <w:sz w:val="24"/>
                <w:szCs w:val="24"/>
              </w:rPr>
            </w:pPr>
            <w:r w:rsidRPr="6F3D943E">
              <w:rPr>
                <w:rFonts w:ascii="Work Sans" w:hAnsi="Work Sans" w:cs="Arial"/>
                <w:sz w:val="24"/>
                <w:szCs w:val="24"/>
              </w:rPr>
              <w:t>Signed (PVC of Faculty/ Executive Director of Directorate)</w:t>
            </w:r>
          </w:p>
          <w:p w14:paraId="48FBE6FD"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66CF0151" w14:textId="4E6260BA" w:rsidR="6F3D943E" w:rsidRDefault="6F3D943E" w:rsidP="6F3D943E">
            <w:pPr>
              <w:ind w:right="110"/>
              <w:jc w:val="both"/>
              <w:rPr>
                <w:rFonts w:ascii="Work Sans" w:hAnsi="Work Sans" w:cs="Arial"/>
                <w:sz w:val="24"/>
                <w:szCs w:val="24"/>
              </w:rPr>
            </w:pPr>
            <w:r w:rsidRPr="6F3D943E">
              <w:rPr>
                <w:rFonts w:ascii="Work Sans" w:hAnsi="Work Sans" w:cs="Arial"/>
                <w:sz w:val="24"/>
                <w:szCs w:val="24"/>
              </w:rPr>
              <w:t>Date</w:t>
            </w:r>
          </w:p>
          <w:p w14:paraId="19E84165"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r>
      <w:tr w:rsidR="6F3D943E" w14:paraId="3860C0D3" w14:textId="77777777" w:rsidTr="6F3D943E">
        <w:trPr>
          <w:trHeight w:val="300"/>
        </w:trPr>
        <w:tc>
          <w:tcPr>
            <w:tcW w:w="7159" w:type="dxa"/>
            <w:shd w:val="clear" w:color="auto" w:fill="auto"/>
          </w:tcPr>
          <w:p w14:paraId="38709C20" w14:textId="2F258D6C" w:rsidR="6F3D943E" w:rsidRDefault="6F3D943E" w:rsidP="6F3D943E">
            <w:pPr>
              <w:ind w:right="110"/>
              <w:jc w:val="both"/>
              <w:rPr>
                <w:rFonts w:ascii="Work Sans" w:hAnsi="Work Sans" w:cs="Arial"/>
                <w:sz w:val="24"/>
                <w:szCs w:val="24"/>
              </w:rPr>
            </w:pPr>
            <w:r w:rsidRPr="6F3D943E">
              <w:rPr>
                <w:rFonts w:ascii="Work Sans" w:hAnsi="Work Sans" w:cs="Arial"/>
                <w:sz w:val="24"/>
                <w:szCs w:val="24"/>
              </w:rPr>
              <w:t>Print Name</w:t>
            </w:r>
          </w:p>
          <w:p w14:paraId="487499F3"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6D00CAF9" w14:textId="77777777" w:rsidR="6F3D943E" w:rsidRDefault="6F3D943E" w:rsidP="6F3D943E">
            <w:pPr>
              <w:ind w:right="110"/>
              <w:jc w:val="both"/>
              <w:rPr>
                <w:rFonts w:ascii="Work Sans" w:hAnsi="Work Sans" w:cs="Arial"/>
                <w:sz w:val="24"/>
                <w:szCs w:val="24"/>
              </w:rPr>
            </w:pPr>
          </w:p>
        </w:tc>
      </w:tr>
      <w:tr w:rsidR="6F3D943E" w14:paraId="1CCB8D58" w14:textId="77777777" w:rsidTr="6F3D943E">
        <w:trPr>
          <w:trHeight w:val="300"/>
        </w:trPr>
        <w:tc>
          <w:tcPr>
            <w:tcW w:w="7159" w:type="dxa"/>
            <w:shd w:val="clear" w:color="auto" w:fill="auto"/>
          </w:tcPr>
          <w:p w14:paraId="6B50BB1F" w14:textId="4EAF3782" w:rsidR="6F3D943E" w:rsidRDefault="6F3D943E" w:rsidP="6F3D943E">
            <w:pPr>
              <w:ind w:right="110"/>
              <w:jc w:val="both"/>
              <w:rPr>
                <w:rFonts w:ascii="Work Sans" w:hAnsi="Work Sans" w:cs="Arial"/>
                <w:sz w:val="24"/>
                <w:szCs w:val="24"/>
              </w:rPr>
            </w:pPr>
            <w:r w:rsidRPr="6F3D943E">
              <w:rPr>
                <w:rFonts w:ascii="Work Sans" w:hAnsi="Work Sans" w:cs="Arial"/>
                <w:sz w:val="24"/>
                <w:szCs w:val="24"/>
              </w:rPr>
              <w:t>Name of Account Manager</w:t>
            </w:r>
          </w:p>
          <w:p w14:paraId="3EDAFB69" w14:textId="77777777" w:rsidR="6F3D943E" w:rsidRDefault="6F3D943E" w:rsidP="6F3D943E">
            <w:pPr>
              <w:ind w:right="110"/>
              <w:jc w:val="both"/>
              <w:rPr>
                <w:rFonts w:ascii="Work Sans" w:hAnsi="Work Sans" w:cs="Arial"/>
                <w:sz w:val="24"/>
                <w:szCs w:val="24"/>
              </w:rPr>
            </w:pPr>
            <w:r w:rsidRPr="6F3D943E">
              <w:rPr>
                <w:rFonts w:ascii="Work Sans" w:hAnsi="Work Sans" w:cs="Arial"/>
                <w:sz w:val="24"/>
                <w:szCs w:val="24"/>
              </w:rPr>
              <w:t>…………………………………………………………………</w:t>
            </w:r>
          </w:p>
        </w:tc>
        <w:tc>
          <w:tcPr>
            <w:tcW w:w="2843" w:type="dxa"/>
            <w:shd w:val="clear" w:color="auto" w:fill="auto"/>
          </w:tcPr>
          <w:p w14:paraId="0DF2C50B" w14:textId="77777777" w:rsidR="6F3D943E" w:rsidRDefault="6F3D943E" w:rsidP="6F3D943E">
            <w:pPr>
              <w:ind w:right="110"/>
              <w:jc w:val="both"/>
              <w:rPr>
                <w:rFonts w:ascii="Work Sans" w:hAnsi="Work Sans" w:cs="Arial"/>
                <w:sz w:val="24"/>
                <w:szCs w:val="24"/>
              </w:rPr>
            </w:pPr>
          </w:p>
        </w:tc>
      </w:tr>
    </w:tbl>
    <w:p w14:paraId="4689D684" w14:textId="77777777" w:rsidR="44A66BA8" w:rsidRDefault="44A66BA8" w:rsidP="6F3D943E">
      <w:pPr>
        <w:ind w:right="110"/>
        <w:jc w:val="both"/>
        <w:rPr>
          <w:rFonts w:ascii="Work Sans" w:hAnsi="Work Sans" w:cs="Arial"/>
          <w:i/>
          <w:iCs/>
          <w:sz w:val="24"/>
          <w:szCs w:val="24"/>
        </w:rPr>
      </w:pPr>
      <w:r w:rsidRPr="6F3D943E">
        <w:rPr>
          <w:rFonts w:ascii="Work Sans" w:hAnsi="Work Sans" w:cs="Arial"/>
          <w:i/>
          <w:iCs/>
          <w:sz w:val="24"/>
          <w:szCs w:val="24"/>
        </w:rPr>
        <w:t xml:space="preserve">Before </w:t>
      </w:r>
      <w:proofErr w:type="gramStart"/>
      <w:r w:rsidRPr="6F3D943E">
        <w:rPr>
          <w:rFonts w:ascii="Work Sans" w:hAnsi="Work Sans" w:cs="Arial"/>
          <w:i/>
          <w:iCs/>
          <w:sz w:val="24"/>
          <w:szCs w:val="24"/>
        </w:rPr>
        <w:t>submission</w:t>
      </w:r>
      <w:proofErr w:type="gramEnd"/>
      <w:r w:rsidRPr="6F3D943E">
        <w:rPr>
          <w:rFonts w:ascii="Work Sans" w:hAnsi="Work Sans" w:cs="Arial"/>
          <w:i/>
          <w:iCs/>
          <w:sz w:val="24"/>
          <w:szCs w:val="24"/>
        </w:rPr>
        <w:t xml:space="preserve"> please check the following are attached:</w:t>
      </w:r>
    </w:p>
    <w:p w14:paraId="1D68140D" w14:textId="77777777" w:rsidR="44A66BA8" w:rsidRDefault="44A66BA8" w:rsidP="6F3D943E">
      <w:pPr>
        <w:ind w:right="110"/>
        <w:jc w:val="both"/>
        <w:rPr>
          <w:rFonts w:ascii="Work Sans" w:hAnsi="Work Sans" w:cs="Arial"/>
          <w:b/>
          <w:bCs/>
          <w:i/>
          <w:iCs/>
          <w:sz w:val="24"/>
          <w:szCs w:val="24"/>
        </w:rPr>
      </w:pPr>
      <w:r w:rsidRPr="6F3D943E">
        <w:rPr>
          <w:rFonts w:ascii="Work Sans" w:hAnsi="Work Sans" w:cs="Arial"/>
          <w:b/>
          <w:bCs/>
          <w:i/>
          <w:iCs/>
          <w:sz w:val="24"/>
          <w:szCs w:val="24"/>
        </w:rPr>
        <w:t>the new job description</w:t>
      </w:r>
    </w:p>
    <w:p w14:paraId="23BE99A0" w14:textId="77777777" w:rsidR="44A66BA8" w:rsidRDefault="44A66BA8" w:rsidP="6F3D943E">
      <w:pPr>
        <w:ind w:right="110"/>
        <w:jc w:val="both"/>
        <w:rPr>
          <w:rFonts w:ascii="Work Sans" w:hAnsi="Work Sans" w:cs="Arial"/>
          <w:b/>
          <w:bCs/>
          <w:i/>
          <w:iCs/>
          <w:sz w:val="24"/>
          <w:szCs w:val="24"/>
        </w:rPr>
      </w:pPr>
      <w:r w:rsidRPr="6F3D943E">
        <w:rPr>
          <w:rFonts w:ascii="Work Sans" w:hAnsi="Work Sans" w:cs="Arial"/>
          <w:b/>
          <w:bCs/>
          <w:i/>
          <w:iCs/>
          <w:sz w:val="24"/>
          <w:szCs w:val="24"/>
        </w:rPr>
        <w:t xml:space="preserve">the current job description </w:t>
      </w:r>
    </w:p>
    <w:p w14:paraId="1C8F4A04" w14:textId="52045A8D" w:rsidR="44A66BA8" w:rsidRDefault="44A66BA8" w:rsidP="6F3D943E">
      <w:pPr>
        <w:ind w:right="110"/>
        <w:jc w:val="both"/>
        <w:rPr>
          <w:rFonts w:ascii="Work Sans" w:hAnsi="Work Sans" w:cs="Arial"/>
          <w:b/>
          <w:bCs/>
          <w:i/>
          <w:iCs/>
          <w:sz w:val="24"/>
          <w:szCs w:val="24"/>
        </w:rPr>
      </w:pPr>
      <w:r w:rsidRPr="6F3D943E">
        <w:rPr>
          <w:rFonts w:ascii="Work Sans" w:hAnsi="Work Sans" w:cs="Arial"/>
          <w:b/>
          <w:bCs/>
          <w:i/>
          <w:iCs/>
          <w:sz w:val="24"/>
          <w:szCs w:val="24"/>
        </w:rPr>
        <w:t xml:space="preserve">the current organisation </w:t>
      </w:r>
      <w:proofErr w:type="gramStart"/>
      <w:r w:rsidRPr="6F3D943E">
        <w:rPr>
          <w:rFonts w:ascii="Work Sans" w:hAnsi="Work Sans" w:cs="Arial"/>
          <w:b/>
          <w:bCs/>
          <w:i/>
          <w:iCs/>
          <w:sz w:val="24"/>
          <w:szCs w:val="24"/>
        </w:rPr>
        <w:t>chart</w:t>
      </w:r>
      <w:proofErr w:type="gramEnd"/>
    </w:p>
    <w:p w14:paraId="1532B1B1" w14:textId="77777777" w:rsidR="6F3D943E" w:rsidRDefault="6F3D943E" w:rsidP="6F3D943E">
      <w:pPr>
        <w:ind w:right="110"/>
        <w:jc w:val="both"/>
        <w:rPr>
          <w:rFonts w:ascii="Work Sans" w:hAnsi="Work Sans" w:cs="Arial"/>
          <w:i/>
          <w:iCs/>
          <w:sz w:val="16"/>
          <w:szCs w:val="16"/>
        </w:rPr>
      </w:pPr>
    </w:p>
    <w:p w14:paraId="57FE5DA1" w14:textId="1227EFA5" w:rsidR="44A66BA8" w:rsidRDefault="44A66BA8" w:rsidP="6F3D943E">
      <w:pPr>
        <w:ind w:right="110"/>
        <w:jc w:val="both"/>
        <w:rPr>
          <w:rFonts w:ascii="Work Sans" w:hAnsi="Work Sans" w:cs="Arial"/>
          <w:i/>
          <w:iCs/>
          <w:sz w:val="24"/>
          <w:szCs w:val="24"/>
          <w:lang w:val="en"/>
        </w:rPr>
      </w:pPr>
      <w:r w:rsidRPr="6F3D943E">
        <w:rPr>
          <w:rFonts w:ascii="Work Sans" w:hAnsi="Work Sans" w:cs="Arial"/>
          <w:i/>
          <w:iCs/>
          <w:sz w:val="24"/>
          <w:szCs w:val="24"/>
          <w:lang w:val="en"/>
        </w:rPr>
        <w:t>In certain cases, the People Directorate may also require copies of job descriptions for jobs within the same work team as the job under review. Where role analysts/panel members require clarification of information, they will contact the line manager/employee.  This will be prior to or on the panel date.</w:t>
      </w:r>
    </w:p>
    <w:p w14:paraId="3BC525B5" w14:textId="77777777" w:rsidR="6F3D943E" w:rsidRDefault="6F3D943E" w:rsidP="6F3D943E">
      <w:pPr>
        <w:ind w:right="110"/>
        <w:jc w:val="both"/>
        <w:rPr>
          <w:rFonts w:ascii="Work Sans" w:hAnsi="Work Sans" w:cs="Tahoma"/>
          <w:i/>
          <w:iCs/>
          <w:sz w:val="24"/>
          <w:szCs w:val="24"/>
        </w:rPr>
      </w:pPr>
    </w:p>
    <w:p w14:paraId="7514B83B" w14:textId="77777777" w:rsidR="009A04D0" w:rsidRPr="00CF77B8" w:rsidRDefault="009A04D0" w:rsidP="009A04D0">
      <w:pPr>
        <w:ind w:right="110"/>
        <w:jc w:val="both"/>
        <w:rPr>
          <w:rFonts w:ascii="Work Sans" w:hAnsi="Work Sans" w:cs="Arial"/>
          <w:sz w:val="24"/>
          <w:szCs w:val="24"/>
        </w:rPr>
      </w:pPr>
    </w:p>
    <w:sectPr w:rsidR="009A04D0" w:rsidRPr="00CF77B8" w:rsidSect="00496C00">
      <w:footerReference w:type="default" r:id="rId13"/>
      <w:headerReference w:type="first" r:id="rId14"/>
      <w:type w:val="continuous"/>
      <w:pgSz w:w="12240" w:h="15840"/>
      <w:pgMar w:top="454" w:right="1151" w:bottom="454" w:left="1077" w:header="1440"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77B1" w14:textId="77777777" w:rsidR="004A2CA4" w:rsidRDefault="004A2CA4">
      <w:r>
        <w:separator/>
      </w:r>
    </w:p>
  </w:endnote>
  <w:endnote w:type="continuationSeparator" w:id="0">
    <w:p w14:paraId="3024F8B5" w14:textId="77777777" w:rsidR="004A2CA4" w:rsidRDefault="004A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onio">
    <w:altName w:val="Calibri"/>
    <w:panose1 w:val="00000000000000000000"/>
    <w:charset w:val="00"/>
    <w:family w:val="modern"/>
    <w:notTrueType/>
    <w:pitch w:val="variable"/>
    <w:sig w:usb0="8000000F"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CE27" w14:textId="77777777" w:rsidR="00496C00" w:rsidRPr="004B4F7C" w:rsidRDefault="00496C00">
    <w:pPr>
      <w:pStyle w:val="Footer"/>
      <w:jc w:val="right"/>
      <w:rPr>
        <w:rFonts w:ascii="Arial" w:hAnsi="Arial" w:cs="Arial"/>
      </w:rPr>
    </w:pPr>
    <w:r w:rsidRPr="004B4F7C">
      <w:rPr>
        <w:rFonts w:ascii="Arial" w:hAnsi="Arial" w:cs="Arial"/>
      </w:rPr>
      <w:fldChar w:fldCharType="begin"/>
    </w:r>
    <w:r w:rsidRPr="004B4F7C">
      <w:rPr>
        <w:rFonts w:ascii="Arial" w:hAnsi="Arial" w:cs="Arial"/>
      </w:rPr>
      <w:instrText xml:space="preserve"> PAGE   \* MERGEFORMAT </w:instrText>
    </w:r>
    <w:r w:rsidRPr="004B4F7C">
      <w:rPr>
        <w:rFonts w:ascii="Arial" w:hAnsi="Arial" w:cs="Arial"/>
      </w:rPr>
      <w:fldChar w:fldCharType="separate"/>
    </w:r>
    <w:r w:rsidR="000D6A3D">
      <w:rPr>
        <w:rFonts w:ascii="Arial" w:hAnsi="Arial" w:cs="Arial"/>
        <w:noProof/>
      </w:rPr>
      <w:t>1</w:t>
    </w:r>
    <w:r w:rsidRPr="004B4F7C">
      <w:rPr>
        <w:rFonts w:ascii="Arial" w:hAnsi="Arial" w:cs="Arial"/>
        <w:noProof/>
      </w:rPr>
      <w:fldChar w:fldCharType="end"/>
    </w:r>
  </w:p>
  <w:p w14:paraId="1E2C9160" w14:textId="77777777" w:rsidR="00496C00" w:rsidRDefault="00496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DAE5" w14:textId="77777777" w:rsidR="004A2CA4" w:rsidRDefault="004A2CA4">
      <w:r>
        <w:separator/>
      </w:r>
    </w:p>
  </w:footnote>
  <w:footnote w:type="continuationSeparator" w:id="0">
    <w:p w14:paraId="00A5F0D1" w14:textId="77777777" w:rsidR="004A2CA4" w:rsidRDefault="004A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84C7" w14:textId="089F4D20" w:rsidR="004C7696" w:rsidRDefault="009040C4" w:rsidP="001371FA">
    <w:pPr>
      <w:pStyle w:val="Header"/>
      <w:jc w:val="right"/>
    </w:pPr>
    <w:r>
      <w:rPr>
        <w:noProof/>
      </w:rPr>
      <w:drawing>
        <wp:inline distT="0" distB="0" distL="0" distR="0" wp14:anchorId="4DC20229" wp14:editId="09D69859">
          <wp:extent cx="2133600" cy="657225"/>
          <wp:effectExtent l="0" t="0" r="0" b="0"/>
          <wp:docPr id="38953454" name="Picture 389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12"/>
    <w:multiLevelType w:val="hybridMultilevel"/>
    <w:tmpl w:val="92D8EA7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925BD"/>
    <w:multiLevelType w:val="hybridMultilevel"/>
    <w:tmpl w:val="E8025BB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D0A86"/>
    <w:multiLevelType w:val="hybridMultilevel"/>
    <w:tmpl w:val="B0F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708E3"/>
    <w:multiLevelType w:val="hybridMultilevel"/>
    <w:tmpl w:val="5B50A68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B1707"/>
    <w:multiLevelType w:val="hybridMultilevel"/>
    <w:tmpl w:val="F1C25EA2"/>
    <w:lvl w:ilvl="0" w:tplc="C76E4F0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325AF"/>
    <w:multiLevelType w:val="hybridMultilevel"/>
    <w:tmpl w:val="B08A24E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05AD8"/>
    <w:multiLevelType w:val="hybridMultilevel"/>
    <w:tmpl w:val="BEE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359D3"/>
    <w:multiLevelType w:val="hybridMultilevel"/>
    <w:tmpl w:val="5FEEB11C"/>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47F03"/>
    <w:multiLevelType w:val="hybridMultilevel"/>
    <w:tmpl w:val="34ECC6C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B5B95"/>
    <w:multiLevelType w:val="hybridMultilevel"/>
    <w:tmpl w:val="3ACE797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76207"/>
    <w:multiLevelType w:val="hybridMultilevel"/>
    <w:tmpl w:val="CAFCBA0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F43DB"/>
    <w:multiLevelType w:val="hybridMultilevel"/>
    <w:tmpl w:val="3F3C6292"/>
    <w:lvl w:ilvl="0" w:tplc="D610D9C2">
      <w:start w:val="1"/>
      <w:numFmt w:val="bullet"/>
      <w:lvlText w:val=""/>
      <w:lvlJc w:val="left"/>
      <w:pPr>
        <w:ind w:left="720" w:hanging="360"/>
      </w:pPr>
    </w:lvl>
    <w:lvl w:ilvl="1" w:tplc="9EB05402">
      <w:start w:val="1"/>
      <w:numFmt w:val="lowerLetter"/>
      <w:lvlText w:val="%2."/>
      <w:lvlJc w:val="left"/>
      <w:pPr>
        <w:ind w:left="1440" w:hanging="360"/>
      </w:pPr>
    </w:lvl>
    <w:lvl w:ilvl="2" w:tplc="20941CE6">
      <w:start w:val="1"/>
      <w:numFmt w:val="lowerRoman"/>
      <w:lvlText w:val="%3."/>
      <w:lvlJc w:val="right"/>
      <w:pPr>
        <w:ind w:left="2160" w:hanging="180"/>
      </w:pPr>
    </w:lvl>
    <w:lvl w:ilvl="3" w:tplc="1694A72A">
      <w:start w:val="1"/>
      <w:numFmt w:val="decimal"/>
      <w:lvlText w:val="%4."/>
      <w:lvlJc w:val="left"/>
      <w:pPr>
        <w:ind w:left="2880" w:hanging="360"/>
      </w:pPr>
    </w:lvl>
    <w:lvl w:ilvl="4" w:tplc="8216EA92">
      <w:start w:val="1"/>
      <w:numFmt w:val="lowerLetter"/>
      <w:lvlText w:val="%5."/>
      <w:lvlJc w:val="left"/>
      <w:pPr>
        <w:ind w:left="3600" w:hanging="360"/>
      </w:pPr>
    </w:lvl>
    <w:lvl w:ilvl="5" w:tplc="80604692">
      <w:start w:val="1"/>
      <w:numFmt w:val="lowerRoman"/>
      <w:lvlText w:val="%6."/>
      <w:lvlJc w:val="right"/>
      <w:pPr>
        <w:ind w:left="4320" w:hanging="180"/>
      </w:pPr>
    </w:lvl>
    <w:lvl w:ilvl="6" w:tplc="DE202A54">
      <w:start w:val="1"/>
      <w:numFmt w:val="decimal"/>
      <w:lvlText w:val="%7."/>
      <w:lvlJc w:val="left"/>
      <w:pPr>
        <w:ind w:left="5040" w:hanging="360"/>
      </w:pPr>
    </w:lvl>
    <w:lvl w:ilvl="7" w:tplc="1EFABBAE">
      <w:start w:val="1"/>
      <w:numFmt w:val="lowerLetter"/>
      <w:lvlText w:val="%8."/>
      <w:lvlJc w:val="left"/>
      <w:pPr>
        <w:ind w:left="5760" w:hanging="360"/>
      </w:pPr>
    </w:lvl>
    <w:lvl w:ilvl="8" w:tplc="BBA06D30">
      <w:start w:val="1"/>
      <w:numFmt w:val="lowerRoman"/>
      <w:lvlText w:val="%9."/>
      <w:lvlJc w:val="right"/>
      <w:pPr>
        <w:ind w:left="6480" w:hanging="180"/>
      </w:pPr>
    </w:lvl>
  </w:abstractNum>
  <w:abstractNum w:abstractNumId="12" w15:restartNumberingAfterBreak="0">
    <w:nsid w:val="33E801BD"/>
    <w:multiLevelType w:val="hybridMultilevel"/>
    <w:tmpl w:val="D53CEAA4"/>
    <w:lvl w:ilvl="0" w:tplc="F74E131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5684D"/>
    <w:multiLevelType w:val="hybridMultilevel"/>
    <w:tmpl w:val="4D9A69DE"/>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D438E"/>
    <w:multiLevelType w:val="hybridMultilevel"/>
    <w:tmpl w:val="D48A518E"/>
    <w:lvl w:ilvl="0" w:tplc="BC6E75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E3103"/>
    <w:multiLevelType w:val="hybridMultilevel"/>
    <w:tmpl w:val="FEAEFF92"/>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E6357"/>
    <w:multiLevelType w:val="hybridMultilevel"/>
    <w:tmpl w:val="2E28446A"/>
    <w:lvl w:ilvl="0" w:tplc="2724E22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E0042"/>
    <w:multiLevelType w:val="hybridMultilevel"/>
    <w:tmpl w:val="16E4AD6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37A66"/>
    <w:multiLevelType w:val="hybridMultilevel"/>
    <w:tmpl w:val="F8FA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9356D"/>
    <w:multiLevelType w:val="hybridMultilevel"/>
    <w:tmpl w:val="B28893C2"/>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C409F"/>
    <w:multiLevelType w:val="hybridMultilevel"/>
    <w:tmpl w:val="8C20134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748A"/>
    <w:multiLevelType w:val="hybridMultilevel"/>
    <w:tmpl w:val="396C387C"/>
    <w:lvl w:ilvl="0" w:tplc="9BFC943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71A85"/>
    <w:multiLevelType w:val="hybridMultilevel"/>
    <w:tmpl w:val="15A81C14"/>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307C6C"/>
    <w:multiLevelType w:val="hybridMultilevel"/>
    <w:tmpl w:val="FF16A83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57738"/>
    <w:multiLevelType w:val="hybridMultilevel"/>
    <w:tmpl w:val="F9EA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567B9"/>
    <w:multiLevelType w:val="hybridMultilevel"/>
    <w:tmpl w:val="CC6CCEA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0AD1"/>
    <w:multiLevelType w:val="hybridMultilevel"/>
    <w:tmpl w:val="4A0C44BC"/>
    <w:lvl w:ilvl="0" w:tplc="09A41D6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47113"/>
    <w:multiLevelType w:val="hybridMultilevel"/>
    <w:tmpl w:val="82128E8C"/>
    <w:lvl w:ilvl="0" w:tplc="9DCAF20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6855BF"/>
    <w:multiLevelType w:val="hybridMultilevel"/>
    <w:tmpl w:val="47AC145A"/>
    <w:lvl w:ilvl="0" w:tplc="A2BC80E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6539E"/>
    <w:multiLevelType w:val="hybridMultilevel"/>
    <w:tmpl w:val="1496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81A76"/>
    <w:multiLevelType w:val="hybridMultilevel"/>
    <w:tmpl w:val="A75AB44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712BA6"/>
    <w:multiLevelType w:val="hybridMultilevel"/>
    <w:tmpl w:val="B65EBEDE"/>
    <w:lvl w:ilvl="0" w:tplc="498006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183D46"/>
    <w:multiLevelType w:val="hybridMultilevel"/>
    <w:tmpl w:val="D8B2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13CE1"/>
    <w:multiLevelType w:val="hybridMultilevel"/>
    <w:tmpl w:val="65A6FADA"/>
    <w:lvl w:ilvl="0" w:tplc="F7F289A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ED124E"/>
    <w:multiLevelType w:val="hybridMultilevel"/>
    <w:tmpl w:val="A9CA5182"/>
    <w:lvl w:ilvl="0" w:tplc="2BC6BBE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072A6"/>
    <w:multiLevelType w:val="hybridMultilevel"/>
    <w:tmpl w:val="A4747DD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4550217">
    <w:abstractNumId w:val="11"/>
  </w:num>
  <w:num w:numId="2" w16cid:durableId="65231772">
    <w:abstractNumId w:val="33"/>
  </w:num>
  <w:num w:numId="3" w16cid:durableId="1829321495">
    <w:abstractNumId w:val="14"/>
  </w:num>
  <w:num w:numId="4" w16cid:durableId="1592354579">
    <w:abstractNumId w:val="12"/>
  </w:num>
  <w:num w:numId="5" w16cid:durableId="266550316">
    <w:abstractNumId w:val="21"/>
  </w:num>
  <w:num w:numId="6" w16cid:durableId="1817143811">
    <w:abstractNumId w:val="31"/>
  </w:num>
  <w:num w:numId="7" w16cid:durableId="551118872">
    <w:abstractNumId w:val="28"/>
  </w:num>
  <w:num w:numId="8" w16cid:durableId="1614289482">
    <w:abstractNumId w:val="16"/>
  </w:num>
  <w:num w:numId="9" w16cid:durableId="781999449">
    <w:abstractNumId w:val="34"/>
  </w:num>
  <w:num w:numId="10" w16cid:durableId="1630431520">
    <w:abstractNumId w:val="29"/>
  </w:num>
  <w:num w:numId="11" w16cid:durableId="984165751">
    <w:abstractNumId w:val="27"/>
  </w:num>
  <w:num w:numId="12" w16cid:durableId="10449105">
    <w:abstractNumId w:val="4"/>
  </w:num>
  <w:num w:numId="13" w16cid:durableId="913783674">
    <w:abstractNumId w:val="26"/>
  </w:num>
  <w:num w:numId="14" w16cid:durableId="1726097993">
    <w:abstractNumId w:val="0"/>
  </w:num>
  <w:num w:numId="15" w16cid:durableId="1102724060">
    <w:abstractNumId w:val="10"/>
  </w:num>
  <w:num w:numId="16" w16cid:durableId="782579168">
    <w:abstractNumId w:val="5"/>
  </w:num>
  <w:num w:numId="17" w16cid:durableId="785151705">
    <w:abstractNumId w:val="35"/>
  </w:num>
  <w:num w:numId="18" w16cid:durableId="80490600">
    <w:abstractNumId w:val="1"/>
  </w:num>
  <w:num w:numId="19" w16cid:durableId="489634006">
    <w:abstractNumId w:val="23"/>
  </w:num>
  <w:num w:numId="20" w16cid:durableId="2031249808">
    <w:abstractNumId w:val="25"/>
  </w:num>
  <w:num w:numId="21" w16cid:durableId="1556813530">
    <w:abstractNumId w:val="8"/>
  </w:num>
  <w:num w:numId="22" w16cid:durableId="1890922949">
    <w:abstractNumId w:val="19"/>
  </w:num>
  <w:num w:numId="23" w16cid:durableId="1194536179">
    <w:abstractNumId w:val="3"/>
  </w:num>
  <w:num w:numId="24" w16cid:durableId="551962479">
    <w:abstractNumId w:val="13"/>
  </w:num>
  <w:num w:numId="25" w16cid:durableId="1905331034">
    <w:abstractNumId w:val="30"/>
  </w:num>
  <w:num w:numId="26" w16cid:durableId="743845270">
    <w:abstractNumId w:val="22"/>
  </w:num>
  <w:num w:numId="27" w16cid:durableId="1215893909">
    <w:abstractNumId w:val="20"/>
  </w:num>
  <w:num w:numId="28" w16cid:durableId="1462722130">
    <w:abstractNumId w:val="15"/>
  </w:num>
  <w:num w:numId="29" w16cid:durableId="2075614974">
    <w:abstractNumId w:val="7"/>
  </w:num>
  <w:num w:numId="30" w16cid:durableId="288170518">
    <w:abstractNumId w:val="9"/>
  </w:num>
  <w:num w:numId="31" w16cid:durableId="1318414567">
    <w:abstractNumId w:val="17"/>
  </w:num>
  <w:num w:numId="32" w16cid:durableId="648166622">
    <w:abstractNumId w:val="6"/>
  </w:num>
  <w:num w:numId="33" w16cid:durableId="1172526396">
    <w:abstractNumId w:val="18"/>
  </w:num>
  <w:num w:numId="34" w16cid:durableId="1066101570">
    <w:abstractNumId w:val="2"/>
  </w:num>
  <w:num w:numId="35" w16cid:durableId="908229254">
    <w:abstractNumId w:val="24"/>
  </w:num>
  <w:num w:numId="36" w16cid:durableId="28115553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69"/>
    <w:rsid w:val="0000311A"/>
    <w:rsid w:val="000544BC"/>
    <w:rsid w:val="000719B0"/>
    <w:rsid w:val="00074F62"/>
    <w:rsid w:val="00097842"/>
    <w:rsid w:val="000A4037"/>
    <w:rsid w:val="000C3AC8"/>
    <w:rsid w:val="000D3514"/>
    <w:rsid w:val="000D3C39"/>
    <w:rsid w:val="000D6111"/>
    <w:rsid w:val="000D6A3D"/>
    <w:rsid w:val="000F73C8"/>
    <w:rsid w:val="000F7A84"/>
    <w:rsid w:val="001019FC"/>
    <w:rsid w:val="001033FA"/>
    <w:rsid w:val="00117090"/>
    <w:rsid w:val="0012789F"/>
    <w:rsid w:val="001371FA"/>
    <w:rsid w:val="00150881"/>
    <w:rsid w:val="001736DC"/>
    <w:rsid w:val="00191973"/>
    <w:rsid w:val="00193552"/>
    <w:rsid w:val="001A4FD1"/>
    <w:rsid w:val="001A5880"/>
    <w:rsid w:val="001B053E"/>
    <w:rsid w:val="001F2A8A"/>
    <w:rsid w:val="0022224C"/>
    <w:rsid w:val="002232E2"/>
    <w:rsid w:val="00243DED"/>
    <w:rsid w:val="00254F48"/>
    <w:rsid w:val="00266E25"/>
    <w:rsid w:val="002760B3"/>
    <w:rsid w:val="00281EDC"/>
    <w:rsid w:val="00284B45"/>
    <w:rsid w:val="002A1058"/>
    <w:rsid w:val="002C37F4"/>
    <w:rsid w:val="002D075A"/>
    <w:rsid w:val="002D1632"/>
    <w:rsid w:val="002E1251"/>
    <w:rsid w:val="0030121C"/>
    <w:rsid w:val="00301563"/>
    <w:rsid w:val="00304CFE"/>
    <w:rsid w:val="00306604"/>
    <w:rsid w:val="00310730"/>
    <w:rsid w:val="0031568E"/>
    <w:rsid w:val="00316B82"/>
    <w:rsid w:val="0031772F"/>
    <w:rsid w:val="0032125E"/>
    <w:rsid w:val="00331F17"/>
    <w:rsid w:val="00337401"/>
    <w:rsid w:val="00343045"/>
    <w:rsid w:val="00344AE2"/>
    <w:rsid w:val="0036153B"/>
    <w:rsid w:val="003839C9"/>
    <w:rsid w:val="003CFDC0"/>
    <w:rsid w:val="003D39DB"/>
    <w:rsid w:val="003D455D"/>
    <w:rsid w:val="003F1651"/>
    <w:rsid w:val="00407ACA"/>
    <w:rsid w:val="0041038D"/>
    <w:rsid w:val="00435B21"/>
    <w:rsid w:val="004435B2"/>
    <w:rsid w:val="004524C5"/>
    <w:rsid w:val="0045392D"/>
    <w:rsid w:val="00455DC6"/>
    <w:rsid w:val="00460D95"/>
    <w:rsid w:val="004717F0"/>
    <w:rsid w:val="0047453B"/>
    <w:rsid w:val="00480BDE"/>
    <w:rsid w:val="00494575"/>
    <w:rsid w:val="00496C00"/>
    <w:rsid w:val="004972E9"/>
    <w:rsid w:val="0049796C"/>
    <w:rsid w:val="004A2CA4"/>
    <w:rsid w:val="004B4F7C"/>
    <w:rsid w:val="004B574B"/>
    <w:rsid w:val="004C7696"/>
    <w:rsid w:val="004D0761"/>
    <w:rsid w:val="004D76B2"/>
    <w:rsid w:val="004E2DD2"/>
    <w:rsid w:val="004E64DF"/>
    <w:rsid w:val="004F5CE1"/>
    <w:rsid w:val="00500FF8"/>
    <w:rsid w:val="00514956"/>
    <w:rsid w:val="00543B2B"/>
    <w:rsid w:val="00550772"/>
    <w:rsid w:val="0055732C"/>
    <w:rsid w:val="005573A1"/>
    <w:rsid w:val="00565C4E"/>
    <w:rsid w:val="005664CB"/>
    <w:rsid w:val="005A6038"/>
    <w:rsid w:val="005C6347"/>
    <w:rsid w:val="005D5E3F"/>
    <w:rsid w:val="005E48AA"/>
    <w:rsid w:val="005E54BC"/>
    <w:rsid w:val="005F2B82"/>
    <w:rsid w:val="005F3184"/>
    <w:rsid w:val="00600164"/>
    <w:rsid w:val="006060E4"/>
    <w:rsid w:val="0061658D"/>
    <w:rsid w:val="00626863"/>
    <w:rsid w:val="006303A1"/>
    <w:rsid w:val="0064308B"/>
    <w:rsid w:val="00647E69"/>
    <w:rsid w:val="00663137"/>
    <w:rsid w:val="00677919"/>
    <w:rsid w:val="00680B01"/>
    <w:rsid w:val="006C05B3"/>
    <w:rsid w:val="00732C5C"/>
    <w:rsid w:val="0073345C"/>
    <w:rsid w:val="00752435"/>
    <w:rsid w:val="00753366"/>
    <w:rsid w:val="007533A2"/>
    <w:rsid w:val="00763C42"/>
    <w:rsid w:val="00771BB5"/>
    <w:rsid w:val="00773A53"/>
    <w:rsid w:val="0077536A"/>
    <w:rsid w:val="007920F4"/>
    <w:rsid w:val="00794A20"/>
    <w:rsid w:val="007A3B81"/>
    <w:rsid w:val="007A6030"/>
    <w:rsid w:val="007B1365"/>
    <w:rsid w:val="007C3672"/>
    <w:rsid w:val="007C415B"/>
    <w:rsid w:val="007C7799"/>
    <w:rsid w:val="007D47E5"/>
    <w:rsid w:val="007F1BC9"/>
    <w:rsid w:val="00806106"/>
    <w:rsid w:val="00811438"/>
    <w:rsid w:val="0085031A"/>
    <w:rsid w:val="008648E8"/>
    <w:rsid w:val="00874429"/>
    <w:rsid w:val="00883438"/>
    <w:rsid w:val="00886496"/>
    <w:rsid w:val="008A46F0"/>
    <w:rsid w:val="008B0C55"/>
    <w:rsid w:val="008C23D9"/>
    <w:rsid w:val="009040C4"/>
    <w:rsid w:val="00920583"/>
    <w:rsid w:val="0093461C"/>
    <w:rsid w:val="00942E16"/>
    <w:rsid w:val="0096308C"/>
    <w:rsid w:val="00977669"/>
    <w:rsid w:val="00992951"/>
    <w:rsid w:val="009A04D0"/>
    <w:rsid w:val="009A366E"/>
    <w:rsid w:val="009F14D4"/>
    <w:rsid w:val="009F2339"/>
    <w:rsid w:val="009F610B"/>
    <w:rsid w:val="00A04BDC"/>
    <w:rsid w:val="00A17739"/>
    <w:rsid w:val="00A30EFA"/>
    <w:rsid w:val="00A34932"/>
    <w:rsid w:val="00A51363"/>
    <w:rsid w:val="00A6517D"/>
    <w:rsid w:val="00A66D13"/>
    <w:rsid w:val="00A70BDE"/>
    <w:rsid w:val="00AA7670"/>
    <w:rsid w:val="00B10EFB"/>
    <w:rsid w:val="00B24141"/>
    <w:rsid w:val="00B50B99"/>
    <w:rsid w:val="00B57608"/>
    <w:rsid w:val="00B61199"/>
    <w:rsid w:val="00B80FBF"/>
    <w:rsid w:val="00B814B7"/>
    <w:rsid w:val="00B944FC"/>
    <w:rsid w:val="00BA7514"/>
    <w:rsid w:val="00BB065F"/>
    <w:rsid w:val="00BB428F"/>
    <w:rsid w:val="00BC6E1E"/>
    <w:rsid w:val="00C02C43"/>
    <w:rsid w:val="00C140AC"/>
    <w:rsid w:val="00C24A4C"/>
    <w:rsid w:val="00C33D33"/>
    <w:rsid w:val="00C37BD2"/>
    <w:rsid w:val="00C452B7"/>
    <w:rsid w:val="00C45B1D"/>
    <w:rsid w:val="00C50447"/>
    <w:rsid w:val="00C5642C"/>
    <w:rsid w:val="00C6053C"/>
    <w:rsid w:val="00C61716"/>
    <w:rsid w:val="00C80248"/>
    <w:rsid w:val="00C841B9"/>
    <w:rsid w:val="00C96847"/>
    <w:rsid w:val="00CE7AE9"/>
    <w:rsid w:val="00CF12F4"/>
    <w:rsid w:val="00CF502E"/>
    <w:rsid w:val="00CF77B8"/>
    <w:rsid w:val="00D165B3"/>
    <w:rsid w:val="00D16B33"/>
    <w:rsid w:val="00D23B29"/>
    <w:rsid w:val="00D3061E"/>
    <w:rsid w:val="00D34007"/>
    <w:rsid w:val="00D4414B"/>
    <w:rsid w:val="00D5253C"/>
    <w:rsid w:val="00D76056"/>
    <w:rsid w:val="00D77B3E"/>
    <w:rsid w:val="00DE329A"/>
    <w:rsid w:val="00E1203C"/>
    <w:rsid w:val="00E17A65"/>
    <w:rsid w:val="00E34B76"/>
    <w:rsid w:val="00E4432D"/>
    <w:rsid w:val="00E60C2E"/>
    <w:rsid w:val="00E642D4"/>
    <w:rsid w:val="00E65527"/>
    <w:rsid w:val="00E71C94"/>
    <w:rsid w:val="00E92F57"/>
    <w:rsid w:val="00E95891"/>
    <w:rsid w:val="00EC6669"/>
    <w:rsid w:val="00ED03B5"/>
    <w:rsid w:val="00EE3A22"/>
    <w:rsid w:val="00F41E88"/>
    <w:rsid w:val="00F42C91"/>
    <w:rsid w:val="00F4368C"/>
    <w:rsid w:val="00F6338B"/>
    <w:rsid w:val="00F8165E"/>
    <w:rsid w:val="00F91F37"/>
    <w:rsid w:val="00F96A8E"/>
    <w:rsid w:val="00FA797A"/>
    <w:rsid w:val="00FB50AA"/>
    <w:rsid w:val="00FC4E40"/>
    <w:rsid w:val="03749E82"/>
    <w:rsid w:val="044F3918"/>
    <w:rsid w:val="06777F7F"/>
    <w:rsid w:val="0922AA3B"/>
    <w:rsid w:val="0ABE7A9C"/>
    <w:rsid w:val="0C5A4AFD"/>
    <w:rsid w:val="13A42717"/>
    <w:rsid w:val="148ABDB2"/>
    <w:rsid w:val="15FAE1E4"/>
    <w:rsid w:val="16012D43"/>
    <w:rsid w:val="179CFDA4"/>
    <w:rsid w:val="17CF8ACC"/>
    <w:rsid w:val="184CF898"/>
    <w:rsid w:val="18FCFDC2"/>
    <w:rsid w:val="1AD49E66"/>
    <w:rsid w:val="1C899724"/>
    <w:rsid w:val="1D52F6E3"/>
    <w:rsid w:val="208A97A5"/>
    <w:rsid w:val="20CCAF9C"/>
    <w:rsid w:val="21BFAA68"/>
    <w:rsid w:val="22266806"/>
    <w:rsid w:val="255E08C8"/>
    <w:rsid w:val="2649DE35"/>
    <w:rsid w:val="2965497B"/>
    <w:rsid w:val="2A3179EB"/>
    <w:rsid w:val="2E6245B4"/>
    <w:rsid w:val="2FCBDFDF"/>
    <w:rsid w:val="337C40A6"/>
    <w:rsid w:val="33D85C31"/>
    <w:rsid w:val="35384B19"/>
    <w:rsid w:val="36A8B171"/>
    <w:rsid w:val="36F4558C"/>
    <w:rsid w:val="373A2624"/>
    <w:rsid w:val="3929778E"/>
    <w:rsid w:val="3D7750F1"/>
    <w:rsid w:val="3D7F3E77"/>
    <w:rsid w:val="3FDD442C"/>
    <w:rsid w:val="417016F1"/>
    <w:rsid w:val="41F0360B"/>
    <w:rsid w:val="4252AF9A"/>
    <w:rsid w:val="44A66BA8"/>
    <w:rsid w:val="44C91A91"/>
    <w:rsid w:val="4811F62A"/>
    <w:rsid w:val="49222292"/>
    <w:rsid w:val="4BA53861"/>
    <w:rsid w:val="4D956241"/>
    <w:rsid w:val="5404A3C5"/>
    <w:rsid w:val="54C615FE"/>
    <w:rsid w:val="55D3014E"/>
    <w:rsid w:val="5C4242D2"/>
    <w:rsid w:val="6008C8A5"/>
    <w:rsid w:val="64DC39C8"/>
    <w:rsid w:val="6F3D943E"/>
    <w:rsid w:val="701EEC6F"/>
    <w:rsid w:val="71ED49F8"/>
    <w:rsid w:val="74F25D92"/>
    <w:rsid w:val="75993ABD"/>
    <w:rsid w:val="75D4E5AE"/>
    <w:rsid w:val="79C69D48"/>
    <w:rsid w:val="7A43C6AE"/>
    <w:rsid w:val="7F2BF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62F6"/>
  <w15:chartTrackingRefBased/>
  <w15:docId w15:val="{23B19A81-9EAA-4027-9D4C-13B8311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090"/>
    <w:pPr>
      <w:autoSpaceDE w:val="0"/>
      <w:autoSpaceDN w:val="0"/>
      <w:adjustRightInd w:val="0"/>
    </w:pPr>
    <w:rPr>
      <w:lang w:val="en-US" w:eastAsia="zh-CN"/>
    </w:rPr>
  </w:style>
  <w:style w:type="paragraph" w:styleId="Heading1">
    <w:name w:val="heading 1"/>
    <w:basedOn w:val="Normal"/>
    <w:next w:val="Normal"/>
    <w:link w:val="Heading1Char"/>
    <w:qFormat/>
    <w:rsid w:val="002D075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0719B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3552"/>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338B"/>
    <w:rPr>
      <w:rFonts w:ascii="Tahoma" w:hAnsi="Tahoma" w:cs="Tahoma"/>
      <w:sz w:val="16"/>
      <w:szCs w:val="16"/>
    </w:rPr>
  </w:style>
  <w:style w:type="paragraph" w:styleId="Header">
    <w:name w:val="header"/>
    <w:basedOn w:val="Normal"/>
    <w:rsid w:val="004B574B"/>
    <w:pPr>
      <w:tabs>
        <w:tab w:val="center" w:pos="4153"/>
        <w:tab w:val="right" w:pos="8306"/>
      </w:tabs>
    </w:pPr>
  </w:style>
  <w:style w:type="paragraph" w:styleId="Footer">
    <w:name w:val="footer"/>
    <w:basedOn w:val="Normal"/>
    <w:link w:val="FooterChar"/>
    <w:uiPriority w:val="99"/>
    <w:rsid w:val="004B574B"/>
    <w:pPr>
      <w:tabs>
        <w:tab w:val="center" w:pos="4153"/>
        <w:tab w:val="right" w:pos="8306"/>
      </w:tabs>
    </w:pPr>
  </w:style>
  <w:style w:type="character" w:customStyle="1" w:styleId="Heading1Char">
    <w:name w:val="Heading 1 Char"/>
    <w:link w:val="Heading1"/>
    <w:rsid w:val="002D075A"/>
    <w:rPr>
      <w:rFonts w:ascii="Cambria" w:eastAsia="Times New Roman" w:hAnsi="Cambria" w:cs="Times New Roman"/>
      <w:b/>
      <w:bCs/>
      <w:kern w:val="32"/>
      <w:sz w:val="32"/>
      <w:szCs w:val="32"/>
      <w:lang w:val="en-US" w:eastAsia="zh-CN"/>
    </w:rPr>
  </w:style>
  <w:style w:type="character" w:styleId="Hyperlink">
    <w:name w:val="Hyperlink"/>
    <w:rsid w:val="002D1632"/>
    <w:rPr>
      <w:color w:val="0000FF"/>
      <w:u w:val="single"/>
    </w:rPr>
  </w:style>
  <w:style w:type="character" w:styleId="FollowedHyperlink">
    <w:name w:val="FollowedHyperlink"/>
    <w:rsid w:val="00243DED"/>
    <w:rPr>
      <w:color w:val="800080"/>
      <w:u w:val="single"/>
    </w:rPr>
  </w:style>
  <w:style w:type="character" w:customStyle="1" w:styleId="FooterChar">
    <w:name w:val="Footer Char"/>
    <w:link w:val="Footer"/>
    <w:uiPriority w:val="99"/>
    <w:rsid w:val="00496C00"/>
    <w:rPr>
      <w:lang w:val="en-US" w:eastAsia="zh-CN"/>
    </w:rPr>
  </w:style>
  <w:style w:type="character" w:customStyle="1" w:styleId="Heading3Char">
    <w:name w:val="Heading 3 Char"/>
    <w:link w:val="Heading3"/>
    <w:semiHidden/>
    <w:rsid w:val="000719B0"/>
    <w:rPr>
      <w:rFonts w:ascii="Calibri Light" w:eastAsia="Times New Roman" w:hAnsi="Calibri Light" w:cs="Times New Roman"/>
      <w:b/>
      <w:bCs/>
      <w:sz w:val="26"/>
      <w:szCs w:val="26"/>
      <w:lang w:val="en-US" w:eastAsia="zh-CN"/>
    </w:rPr>
  </w:style>
  <w:style w:type="character" w:styleId="CommentReference">
    <w:name w:val="annotation reference"/>
    <w:rsid w:val="0055732C"/>
    <w:rPr>
      <w:sz w:val="16"/>
      <w:szCs w:val="16"/>
    </w:rPr>
  </w:style>
  <w:style w:type="paragraph" w:styleId="CommentText">
    <w:name w:val="annotation text"/>
    <w:basedOn w:val="Normal"/>
    <w:link w:val="CommentTextChar"/>
    <w:rsid w:val="0055732C"/>
  </w:style>
  <w:style w:type="character" w:customStyle="1" w:styleId="CommentTextChar">
    <w:name w:val="Comment Text Char"/>
    <w:link w:val="CommentText"/>
    <w:rsid w:val="0055732C"/>
    <w:rPr>
      <w:lang w:val="en-US" w:eastAsia="zh-CN"/>
    </w:rPr>
  </w:style>
  <w:style w:type="paragraph" w:styleId="CommentSubject">
    <w:name w:val="annotation subject"/>
    <w:basedOn w:val="CommentText"/>
    <w:next w:val="CommentText"/>
    <w:link w:val="CommentSubjectChar"/>
    <w:rsid w:val="0055732C"/>
    <w:rPr>
      <w:b/>
      <w:bCs/>
    </w:rPr>
  </w:style>
  <w:style w:type="character" w:customStyle="1" w:styleId="CommentSubjectChar">
    <w:name w:val="Comment Subject Char"/>
    <w:link w:val="CommentSubject"/>
    <w:rsid w:val="0055732C"/>
    <w:rPr>
      <w:b/>
      <w:bCs/>
      <w:lang w:val="en-US" w:eastAsia="zh-CN"/>
    </w:rPr>
  </w:style>
  <w:style w:type="paragraph" w:styleId="Revision">
    <w:name w:val="Revision"/>
    <w:hidden/>
    <w:uiPriority w:val="99"/>
    <w:semiHidden/>
    <w:rsid w:val="00942E16"/>
    <w:rPr>
      <w:lang w:val="en-US" w:eastAsia="zh-CN"/>
    </w:rPr>
  </w:style>
  <w:style w:type="table" w:customStyle="1" w:styleId="TableGrid0">
    <w:name w:val="TableGrid"/>
    <w:rsid w:val="00F8165E"/>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3C42"/>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wardandbenefits@greenwich.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4BCDEDCEC2E478BB0E3A1B7933D99" ma:contentTypeVersion="3" ma:contentTypeDescription="Create a new document." ma:contentTypeScope="" ma:versionID="867e67d650f6040e525693b03d002b5c">
  <xsd:schema xmlns:xsd="http://www.w3.org/2001/XMLSchema" xmlns:xs="http://www.w3.org/2001/XMLSchema" xmlns:p="http://schemas.microsoft.com/office/2006/metadata/properties" xmlns:ns2="7cc9e24a-549c-4d58-89b2-84a5b80d4d34" targetNamespace="http://schemas.microsoft.com/office/2006/metadata/properties" ma:root="true" ma:fieldsID="515f046eddc21ff01e86c1f1536111c9" ns2:_="">
    <xsd:import namespace="7cc9e24a-549c-4d58-89b2-84a5b80d4d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e24a-549c-4d58-89b2-84a5b80d4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48E8D-2EBB-4207-B2B5-C267F2594AC5}">
  <ds:schemaRefs>
    <ds:schemaRef ds:uri="http://schemas.openxmlformats.org/officeDocument/2006/bibliography"/>
  </ds:schemaRefs>
</ds:datastoreItem>
</file>

<file path=customXml/itemProps2.xml><?xml version="1.0" encoding="utf-8"?>
<ds:datastoreItem xmlns:ds="http://schemas.openxmlformats.org/officeDocument/2006/customXml" ds:itemID="{4DAE2F07-9B13-44E5-92D7-68D2A670DC07}">
  <ds:schemaRefs>
    <ds:schemaRef ds:uri="http://schemas.microsoft.com/sharepoint/v3/contenttype/forms"/>
  </ds:schemaRefs>
</ds:datastoreItem>
</file>

<file path=customXml/itemProps3.xml><?xml version="1.0" encoding="utf-8"?>
<ds:datastoreItem xmlns:ds="http://schemas.openxmlformats.org/officeDocument/2006/customXml" ds:itemID="{160C6159-2DFE-4046-8824-C8C4C52D1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e24a-549c-4d58-89b2-84a5b80d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23B4E-C63A-4A9D-990B-68F808F4D8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5178</Characters>
  <Application>Microsoft Office Word</Application>
  <DocSecurity>4</DocSecurity>
  <Lines>43</Lines>
  <Paragraphs>12</Paragraphs>
  <ScaleCrop>false</ScaleCrop>
  <Company>LSHTM</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cp:lastModifiedBy>Liz Laurence</cp:lastModifiedBy>
  <cp:revision>2</cp:revision>
  <cp:lastPrinted>2018-11-12T10:09:00Z</cp:lastPrinted>
  <dcterms:created xsi:type="dcterms:W3CDTF">2023-07-31T09:31:00Z</dcterms:created>
  <dcterms:modified xsi:type="dcterms:W3CDTF">2023-07-31T09:31:00Z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0x010100CA54BCDEDCEC2E478BB0E3A1B7933D99</vt:lpwstr>
  </property>
</Properties>
</file>