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173"/>
      </w:tblGrid>
      <w:tr w:rsidR="00B118AC" w14:paraId="0052995A"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1253A28E" w14:textId="77777777" w:rsidR="00B118AC" w:rsidRDefault="00B118AC" w:rsidP="00702EB9">
            <w:pPr>
              <w:pStyle w:val="NoSpacing"/>
              <w:spacing w:line="254" w:lineRule="auto"/>
              <w:rPr>
                <w:b/>
                <w:sz w:val="36"/>
                <w:szCs w:val="24"/>
                <w:lang w:val="en" w:eastAsia="en-GB"/>
              </w:rPr>
            </w:pPr>
            <w:r>
              <w:rPr>
                <w:b/>
                <w:sz w:val="36"/>
                <w:szCs w:val="24"/>
                <w:lang w:val="en" w:eastAsia="en-GB"/>
              </w:rPr>
              <w:t>Document Title</w:t>
            </w:r>
          </w:p>
        </w:tc>
        <w:tc>
          <w:tcPr>
            <w:tcW w:w="6173" w:type="dxa"/>
            <w:tcBorders>
              <w:top w:val="single" w:sz="4" w:space="0" w:color="auto"/>
              <w:left w:val="single" w:sz="4" w:space="0" w:color="auto"/>
              <w:bottom w:val="single" w:sz="4" w:space="0" w:color="auto"/>
              <w:right w:val="single" w:sz="4" w:space="0" w:color="auto"/>
            </w:tcBorders>
            <w:hideMark/>
          </w:tcPr>
          <w:p w14:paraId="2D8FCA5A" w14:textId="34954EDA" w:rsidR="00B118AC" w:rsidRDefault="00B118AC" w:rsidP="00702EB9">
            <w:pPr>
              <w:pStyle w:val="NoSpacing"/>
              <w:rPr>
                <w:b/>
                <w:sz w:val="32"/>
              </w:rPr>
            </w:pPr>
            <w:r>
              <w:rPr>
                <w:b/>
                <w:sz w:val="32"/>
              </w:rPr>
              <w:t>PIA (Privacy Impact Assessment) form</w:t>
            </w:r>
          </w:p>
        </w:tc>
      </w:tr>
      <w:tr w:rsidR="00B118AC" w14:paraId="1B9D1EBC"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7BD1AF4A" w14:textId="77777777" w:rsidR="00B118AC" w:rsidRDefault="00B118AC" w:rsidP="00702EB9">
            <w:pPr>
              <w:pStyle w:val="NoSpacing"/>
              <w:spacing w:line="254" w:lineRule="auto"/>
              <w:rPr>
                <w:sz w:val="26"/>
                <w:szCs w:val="26"/>
                <w:lang w:val="en" w:eastAsia="en-GB"/>
              </w:rPr>
            </w:pPr>
            <w:r>
              <w:rPr>
                <w:sz w:val="26"/>
                <w:szCs w:val="26"/>
                <w:lang w:val="en" w:eastAsia="en-GB"/>
              </w:rPr>
              <w:t>Version</w:t>
            </w:r>
          </w:p>
        </w:tc>
        <w:tc>
          <w:tcPr>
            <w:tcW w:w="6173" w:type="dxa"/>
            <w:tcBorders>
              <w:top w:val="single" w:sz="4" w:space="0" w:color="auto"/>
              <w:left w:val="single" w:sz="4" w:space="0" w:color="auto"/>
              <w:bottom w:val="single" w:sz="4" w:space="0" w:color="auto"/>
              <w:right w:val="single" w:sz="4" w:space="0" w:color="auto"/>
            </w:tcBorders>
            <w:hideMark/>
          </w:tcPr>
          <w:p w14:paraId="363EA06C" w14:textId="119C123D" w:rsidR="00B118AC" w:rsidRDefault="00670E7F" w:rsidP="00702EB9">
            <w:pPr>
              <w:pStyle w:val="NoSpacing"/>
              <w:spacing w:line="254" w:lineRule="auto"/>
              <w:rPr>
                <w:sz w:val="26"/>
                <w:szCs w:val="26"/>
                <w:lang w:val="en" w:eastAsia="en-GB"/>
              </w:rPr>
            </w:pPr>
            <w:r>
              <w:rPr>
                <w:sz w:val="26"/>
                <w:szCs w:val="26"/>
                <w:lang w:val="en" w:eastAsia="en-GB"/>
              </w:rPr>
              <w:t>06</w:t>
            </w:r>
            <w:r w:rsidR="00B118AC">
              <w:rPr>
                <w:sz w:val="26"/>
                <w:szCs w:val="26"/>
                <w:lang w:val="en" w:eastAsia="en-GB"/>
              </w:rPr>
              <w:t>/1</w:t>
            </w:r>
            <w:r>
              <w:rPr>
                <w:sz w:val="26"/>
                <w:szCs w:val="26"/>
                <w:lang w:val="en" w:eastAsia="en-GB"/>
              </w:rPr>
              <w:t>1</w:t>
            </w:r>
            <w:r w:rsidR="00B118AC">
              <w:rPr>
                <w:sz w:val="26"/>
                <w:szCs w:val="26"/>
                <w:lang w:val="en" w:eastAsia="en-GB"/>
              </w:rPr>
              <w:t>/19</w:t>
            </w:r>
          </w:p>
        </w:tc>
      </w:tr>
      <w:tr w:rsidR="00B118AC" w14:paraId="1FDBA511"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75B0E16B" w14:textId="77777777" w:rsidR="00B118AC" w:rsidRDefault="00B118AC" w:rsidP="00702EB9">
            <w:pPr>
              <w:pStyle w:val="NoSpacing"/>
              <w:spacing w:line="254" w:lineRule="auto"/>
              <w:rPr>
                <w:sz w:val="26"/>
                <w:szCs w:val="26"/>
                <w:lang w:val="en" w:eastAsia="en-GB"/>
              </w:rPr>
            </w:pPr>
            <w:r>
              <w:rPr>
                <w:sz w:val="26"/>
                <w:szCs w:val="26"/>
                <w:lang w:val="en" w:eastAsia="en-GB"/>
              </w:rPr>
              <w:t>Author</w:t>
            </w:r>
          </w:p>
        </w:tc>
        <w:tc>
          <w:tcPr>
            <w:tcW w:w="6173" w:type="dxa"/>
            <w:tcBorders>
              <w:top w:val="single" w:sz="4" w:space="0" w:color="auto"/>
              <w:left w:val="single" w:sz="4" w:space="0" w:color="auto"/>
              <w:bottom w:val="single" w:sz="4" w:space="0" w:color="auto"/>
              <w:right w:val="single" w:sz="4" w:space="0" w:color="auto"/>
            </w:tcBorders>
            <w:hideMark/>
          </w:tcPr>
          <w:p w14:paraId="1DC4BEE2" w14:textId="77777777" w:rsidR="00B118AC" w:rsidRDefault="00B118AC" w:rsidP="00702EB9">
            <w:pPr>
              <w:pStyle w:val="NoSpacing"/>
              <w:spacing w:line="254" w:lineRule="auto"/>
              <w:rPr>
                <w:sz w:val="26"/>
                <w:szCs w:val="26"/>
                <w:lang w:val="en" w:eastAsia="en-GB"/>
              </w:rPr>
            </w:pPr>
            <w:r>
              <w:rPr>
                <w:sz w:val="26"/>
                <w:szCs w:val="26"/>
                <w:lang w:val="en" w:eastAsia="en-GB"/>
              </w:rPr>
              <w:t>Information Compliance Manager, VCO</w:t>
            </w:r>
          </w:p>
        </w:tc>
      </w:tr>
      <w:tr w:rsidR="00B118AC" w14:paraId="348735FD"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48584329" w14:textId="77777777" w:rsidR="00B118AC" w:rsidRDefault="00B118AC" w:rsidP="00702EB9">
            <w:pPr>
              <w:pStyle w:val="NoSpacing"/>
              <w:spacing w:line="254" w:lineRule="auto"/>
              <w:rPr>
                <w:sz w:val="26"/>
                <w:szCs w:val="26"/>
                <w:lang w:val="en" w:eastAsia="en-GB"/>
              </w:rPr>
            </w:pPr>
            <w:r>
              <w:rPr>
                <w:sz w:val="26"/>
                <w:szCs w:val="26"/>
                <w:lang w:val="en" w:eastAsia="en-GB"/>
              </w:rPr>
              <w:t>Owning Department</w:t>
            </w:r>
          </w:p>
        </w:tc>
        <w:tc>
          <w:tcPr>
            <w:tcW w:w="6173" w:type="dxa"/>
            <w:tcBorders>
              <w:top w:val="single" w:sz="4" w:space="0" w:color="auto"/>
              <w:left w:val="single" w:sz="4" w:space="0" w:color="auto"/>
              <w:bottom w:val="single" w:sz="4" w:space="0" w:color="auto"/>
              <w:right w:val="single" w:sz="4" w:space="0" w:color="auto"/>
            </w:tcBorders>
            <w:hideMark/>
          </w:tcPr>
          <w:p w14:paraId="7D154865" w14:textId="77777777" w:rsidR="00B118AC" w:rsidRDefault="00B118AC" w:rsidP="00702EB9">
            <w:pPr>
              <w:pStyle w:val="NoSpacing"/>
              <w:spacing w:line="254" w:lineRule="auto"/>
              <w:rPr>
                <w:sz w:val="26"/>
                <w:szCs w:val="26"/>
                <w:lang w:val="en" w:eastAsia="en-GB"/>
              </w:rPr>
            </w:pPr>
            <w:r>
              <w:rPr>
                <w:sz w:val="26"/>
                <w:szCs w:val="26"/>
                <w:lang w:val="en" w:eastAsia="en-GB"/>
              </w:rPr>
              <w:t>Vice-Chancellor’s Office</w:t>
            </w:r>
          </w:p>
        </w:tc>
      </w:tr>
      <w:tr w:rsidR="00B118AC" w14:paraId="6DE83180"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422F08F2" w14:textId="77777777" w:rsidR="00B118AC" w:rsidRDefault="00B118AC" w:rsidP="00702EB9">
            <w:pPr>
              <w:pStyle w:val="NoSpacing"/>
              <w:spacing w:line="254" w:lineRule="auto"/>
              <w:rPr>
                <w:sz w:val="26"/>
                <w:szCs w:val="26"/>
                <w:lang w:val="en" w:eastAsia="en-GB"/>
              </w:rPr>
            </w:pPr>
            <w:r>
              <w:rPr>
                <w:sz w:val="26"/>
                <w:szCs w:val="26"/>
                <w:lang w:val="en" w:eastAsia="en-GB"/>
              </w:rPr>
              <w:t>Approval Date</w:t>
            </w:r>
          </w:p>
        </w:tc>
        <w:tc>
          <w:tcPr>
            <w:tcW w:w="6173" w:type="dxa"/>
            <w:tcBorders>
              <w:top w:val="single" w:sz="4" w:space="0" w:color="auto"/>
              <w:left w:val="single" w:sz="4" w:space="0" w:color="auto"/>
              <w:bottom w:val="single" w:sz="4" w:space="0" w:color="auto"/>
              <w:right w:val="single" w:sz="4" w:space="0" w:color="auto"/>
            </w:tcBorders>
          </w:tcPr>
          <w:p w14:paraId="2177042F" w14:textId="1E3F7CE1" w:rsidR="00B118AC" w:rsidRDefault="000B10B0" w:rsidP="00702EB9">
            <w:pPr>
              <w:pStyle w:val="NoSpacing"/>
              <w:spacing w:line="254" w:lineRule="auto"/>
              <w:rPr>
                <w:sz w:val="26"/>
                <w:szCs w:val="26"/>
                <w:lang w:val="en" w:eastAsia="en-GB"/>
              </w:rPr>
            </w:pPr>
            <w:r>
              <w:rPr>
                <w:sz w:val="26"/>
                <w:szCs w:val="26"/>
                <w:lang w:val="en" w:eastAsia="en-GB"/>
              </w:rPr>
              <w:t>19/11/19</w:t>
            </w:r>
          </w:p>
        </w:tc>
      </w:tr>
      <w:tr w:rsidR="00B118AC" w14:paraId="7B3EFD96"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7FBFDEB4" w14:textId="77777777" w:rsidR="00B118AC" w:rsidRDefault="00B118AC" w:rsidP="00702EB9">
            <w:pPr>
              <w:pStyle w:val="NoSpacing"/>
              <w:spacing w:line="254" w:lineRule="auto"/>
              <w:rPr>
                <w:sz w:val="26"/>
                <w:szCs w:val="26"/>
                <w:lang w:val="en" w:eastAsia="en-GB"/>
              </w:rPr>
            </w:pPr>
            <w:r>
              <w:rPr>
                <w:sz w:val="26"/>
                <w:szCs w:val="26"/>
                <w:lang w:val="en" w:eastAsia="en-GB"/>
              </w:rPr>
              <w:t>Review Date</w:t>
            </w:r>
          </w:p>
        </w:tc>
        <w:tc>
          <w:tcPr>
            <w:tcW w:w="6173" w:type="dxa"/>
            <w:tcBorders>
              <w:top w:val="single" w:sz="4" w:space="0" w:color="auto"/>
              <w:left w:val="single" w:sz="4" w:space="0" w:color="auto"/>
              <w:bottom w:val="single" w:sz="4" w:space="0" w:color="auto"/>
              <w:right w:val="single" w:sz="4" w:space="0" w:color="auto"/>
            </w:tcBorders>
          </w:tcPr>
          <w:p w14:paraId="7ECF8C1C" w14:textId="194B00D0" w:rsidR="00B118AC" w:rsidRDefault="000B10B0" w:rsidP="00702EB9">
            <w:pPr>
              <w:pStyle w:val="NoSpacing"/>
              <w:spacing w:line="254" w:lineRule="auto"/>
              <w:rPr>
                <w:sz w:val="26"/>
                <w:szCs w:val="26"/>
                <w:lang w:val="en" w:eastAsia="en-GB"/>
              </w:rPr>
            </w:pPr>
            <w:r>
              <w:rPr>
                <w:sz w:val="26"/>
                <w:szCs w:val="26"/>
                <w:lang w:val="en" w:eastAsia="en-GB"/>
              </w:rPr>
              <w:t>19/11/21</w:t>
            </w:r>
          </w:p>
        </w:tc>
      </w:tr>
      <w:tr w:rsidR="00B118AC" w14:paraId="66469FD1"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3A936797" w14:textId="77777777" w:rsidR="00B118AC" w:rsidRDefault="00B118AC" w:rsidP="00702EB9">
            <w:pPr>
              <w:pStyle w:val="NoSpacing"/>
              <w:spacing w:line="254" w:lineRule="auto"/>
              <w:rPr>
                <w:sz w:val="26"/>
                <w:szCs w:val="26"/>
                <w:lang w:val="en" w:eastAsia="en-GB"/>
              </w:rPr>
            </w:pPr>
            <w:r>
              <w:rPr>
                <w:sz w:val="26"/>
                <w:szCs w:val="26"/>
                <w:lang w:val="en" w:eastAsia="en-GB"/>
              </w:rPr>
              <w:t>Approving Body</w:t>
            </w:r>
          </w:p>
        </w:tc>
        <w:tc>
          <w:tcPr>
            <w:tcW w:w="6173" w:type="dxa"/>
            <w:tcBorders>
              <w:top w:val="single" w:sz="4" w:space="0" w:color="auto"/>
              <w:left w:val="single" w:sz="4" w:space="0" w:color="auto"/>
              <w:bottom w:val="single" w:sz="4" w:space="0" w:color="auto"/>
              <w:right w:val="single" w:sz="4" w:space="0" w:color="auto"/>
            </w:tcBorders>
            <w:hideMark/>
          </w:tcPr>
          <w:p w14:paraId="43F9EEB0" w14:textId="77777777" w:rsidR="00B118AC" w:rsidRDefault="00B118AC" w:rsidP="00702EB9">
            <w:pPr>
              <w:pStyle w:val="NoSpacing"/>
              <w:spacing w:line="254" w:lineRule="auto"/>
              <w:rPr>
                <w:sz w:val="26"/>
                <w:szCs w:val="26"/>
                <w:lang w:val="en" w:eastAsia="en-GB"/>
              </w:rPr>
            </w:pPr>
            <w:r>
              <w:rPr>
                <w:sz w:val="26"/>
                <w:szCs w:val="26"/>
                <w:lang w:val="en" w:eastAsia="en-GB"/>
              </w:rPr>
              <w:t>Information Assurance and Security Committee</w:t>
            </w:r>
          </w:p>
        </w:tc>
      </w:tr>
      <w:tr w:rsidR="00B118AC" w14:paraId="0568674D" w14:textId="77777777" w:rsidTr="00702EB9">
        <w:tc>
          <w:tcPr>
            <w:tcW w:w="3227" w:type="dxa"/>
            <w:tcBorders>
              <w:top w:val="single" w:sz="4" w:space="0" w:color="auto"/>
              <w:left w:val="single" w:sz="4" w:space="0" w:color="auto"/>
              <w:bottom w:val="single" w:sz="4" w:space="0" w:color="auto"/>
              <w:right w:val="single" w:sz="4" w:space="0" w:color="auto"/>
            </w:tcBorders>
            <w:hideMark/>
          </w:tcPr>
          <w:p w14:paraId="3E6DF283" w14:textId="77777777" w:rsidR="00B118AC" w:rsidRDefault="00B118AC" w:rsidP="00702EB9">
            <w:pPr>
              <w:pStyle w:val="NoSpacing"/>
              <w:spacing w:line="254" w:lineRule="auto"/>
              <w:rPr>
                <w:sz w:val="26"/>
                <w:szCs w:val="26"/>
                <w:lang w:val="en" w:eastAsia="en-GB"/>
              </w:rPr>
            </w:pPr>
            <w:r>
              <w:rPr>
                <w:sz w:val="26"/>
                <w:szCs w:val="26"/>
                <w:lang w:val="en" w:eastAsia="en-GB"/>
              </w:rPr>
              <w:t>Relevant to</w:t>
            </w:r>
          </w:p>
        </w:tc>
        <w:tc>
          <w:tcPr>
            <w:tcW w:w="6173" w:type="dxa"/>
            <w:tcBorders>
              <w:top w:val="single" w:sz="4" w:space="0" w:color="auto"/>
              <w:left w:val="single" w:sz="4" w:space="0" w:color="auto"/>
              <w:bottom w:val="single" w:sz="4" w:space="0" w:color="auto"/>
              <w:right w:val="single" w:sz="4" w:space="0" w:color="auto"/>
            </w:tcBorders>
            <w:hideMark/>
          </w:tcPr>
          <w:p w14:paraId="1AFD6069" w14:textId="77777777" w:rsidR="00B118AC" w:rsidRDefault="00B118AC" w:rsidP="00702EB9">
            <w:pPr>
              <w:pStyle w:val="NoSpacing"/>
              <w:spacing w:line="254" w:lineRule="auto"/>
              <w:rPr>
                <w:sz w:val="26"/>
                <w:szCs w:val="26"/>
                <w:lang w:val="en" w:eastAsia="en-GB"/>
              </w:rPr>
            </w:pPr>
            <w:r>
              <w:rPr>
                <w:sz w:val="26"/>
                <w:szCs w:val="26"/>
                <w:lang w:val="en" w:eastAsia="en-GB"/>
              </w:rPr>
              <w:t>All academic and professional services staff</w:t>
            </w:r>
          </w:p>
        </w:tc>
      </w:tr>
    </w:tbl>
    <w:p w14:paraId="349EDD6D" w14:textId="77777777" w:rsidR="0044685B" w:rsidRDefault="0044685B" w:rsidP="00833FC6">
      <w:pPr>
        <w:widowControl w:val="0"/>
        <w:autoSpaceDE w:val="0"/>
        <w:autoSpaceDN w:val="0"/>
        <w:adjustRightInd w:val="0"/>
        <w:jc w:val="both"/>
        <w:rPr>
          <w:rFonts w:cs="Times New Roman"/>
          <w:b/>
          <w:sz w:val="28"/>
          <w:szCs w:val="28"/>
        </w:rPr>
      </w:pPr>
    </w:p>
    <w:p w14:paraId="44712B10" w14:textId="35E75F23" w:rsidR="0044685B" w:rsidRPr="00B118AC" w:rsidRDefault="0044685B" w:rsidP="00833FC6">
      <w:pPr>
        <w:widowControl w:val="0"/>
        <w:autoSpaceDE w:val="0"/>
        <w:autoSpaceDN w:val="0"/>
        <w:adjustRightInd w:val="0"/>
        <w:jc w:val="both"/>
        <w:rPr>
          <w:rFonts w:eastAsiaTheme="minorHAnsi"/>
          <w:lang w:val="en-GB"/>
        </w:rPr>
      </w:pPr>
      <w:r w:rsidRPr="00B118AC">
        <w:rPr>
          <w:rFonts w:eastAsiaTheme="minorHAnsi"/>
          <w:lang w:val="en-GB"/>
        </w:rPr>
        <w:t xml:space="preserve">Refer to the </w:t>
      </w:r>
      <w:hyperlink r:id="rId8" w:history="1">
        <w:r w:rsidRPr="00127A12">
          <w:rPr>
            <w:rStyle w:val="Hyperlink"/>
            <w:rFonts w:eastAsiaTheme="minorHAnsi"/>
            <w:lang w:val="en-GB"/>
          </w:rPr>
          <w:t>Guidance on conducting a Privacy Impact Assessment</w:t>
        </w:r>
      </w:hyperlink>
      <w:r w:rsidRPr="00B118AC">
        <w:rPr>
          <w:rFonts w:eastAsiaTheme="minorHAnsi"/>
          <w:lang w:val="en-GB"/>
        </w:rPr>
        <w:t xml:space="preserve"> (PIA)</w:t>
      </w:r>
      <w:r w:rsidR="00B118AC" w:rsidRPr="00B118AC">
        <w:rPr>
          <w:rFonts w:eastAsiaTheme="minorHAnsi"/>
          <w:lang w:val="en-GB"/>
        </w:rPr>
        <w:t xml:space="preserve"> </w:t>
      </w:r>
      <w:r w:rsidRPr="00B118AC">
        <w:rPr>
          <w:rFonts w:eastAsiaTheme="minorHAnsi"/>
          <w:lang w:val="en-GB"/>
        </w:rPr>
        <w:t>for information about Privacy and how to complete this Privacy Impact Assessment form</w:t>
      </w:r>
      <w:r w:rsidR="00682433">
        <w:rPr>
          <w:rFonts w:eastAsiaTheme="minorHAnsi"/>
          <w:lang w:val="en-GB"/>
        </w:rPr>
        <w:t>.</w:t>
      </w:r>
    </w:p>
    <w:p w14:paraId="60355C69" w14:textId="77777777" w:rsidR="0044685B" w:rsidRDefault="0044685B" w:rsidP="00833FC6">
      <w:pPr>
        <w:widowControl w:val="0"/>
        <w:autoSpaceDE w:val="0"/>
        <w:autoSpaceDN w:val="0"/>
        <w:adjustRightInd w:val="0"/>
        <w:jc w:val="both"/>
        <w:rPr>
          <w:rFonts w:cs="Times New Roman"/>
          <w:b/>
          <w:sz w:val="28"/>
          <w:szCs w:val="28"/>
        </w:rPr>
      </w:pPr>
    </w:p>
    <w:p w14:paraId="780BFCE2" w14:textId="77777777" w:rsidR="00221BB8" w:rsidRPr="001F1D04" w:rsidRDefault="004E00F9" w:rsidP="0056269E">
      <w:pPr>
        <w:widowControl w:val="0"/>
        <w:autoSpaceDE w:val="0"/>
        <w:autoSpaceDN w:val="0"/>
        <w:adjustRightInd w:val="0"/>
        <w:jc w:val="both"/>
        <w:rPr>
          <w:rFonts w:cs="Times New Roman"/>
          <w:b/>
          <w:sz w:val="28"/>
          <w:szCs w:val="28"/>
        </w:rPr>
      </w:pPr>
      <w:r w:rsidRPr="004E00F9">
        <w:rPr>
          <w:rFonts w:cs="Times New Roman"/>
          <w:b/>
          <w:sz w:val="28"/>
          <w:szCs w:val="28"/>
        </w:rPr>
        <w:t>Document Structure:</w:t>
      </w:r>
    </w:p>
    <w:p w14:paraId="7EF1601C" w14:textId="0DED42C7" w:rsidR="005F1B4F" w:rsidRPr="005F1B4F" w:rsidRDefault="005F1B4F" w:rsidP="007C274E">
      <w:pPr>
        <w:pStyle w:val="ListParagraph"/>
        <w:widowControl w:val="0"/>
        <w:numPr>
          <w:ilvl w:val="0"/>
          <w:numId w:val="3"/>
        </w:numPr>
        <w:autoSpaceDE w:val="0"/>
        <w:autoSpaceDN w:val="0"/>
        <w:adjustRightInd w:val="0"/>
        <w:jc w:val="both"/>
        <w:rPr>
          <w:rFonts w:cs="Times New Roman"/>
          <w:sz w:val="22"/>
          <w:szCs w:val="22"/>
        </w:rPr>
      </w:pPr>
      <w:r w:rsidRPr="005F1B4F">
        <w:rPr>
          <w:rFonts w:cs="Times New Roman"/>
          <w:b/>
          <w:sz w:val="22"/>
          <w:szCs w:val="22"/>
        </w:rPr>
        <w:t>Step</w:t>
      </w:r>
      <w:r w:rsidR="00531608" w:rsidRPr="005F1B4F">
        <w:rPr>
          <w:rFonts w:cs="Times New Roman"/>
          <w:b/>
          <w:sz w:val="22"/>
          <w:szCs w:val="22"/>
        </w:rPr>
        <w:t xml:space="preserve"> One – </w:t>
      </w:r>
      <w:r w:rsidRPr="005F1B4F">
        <w:rPr>
          <w:rFonts w:cs="Times New Roman"/>
          <w:b/>
          <w:sz w:val="22"/>
          <w:szCs w:val="22"/>
        </w:rPr>
        <w:t xml:space="preserve">Identify </w:t>
      </w:r>
      <w:r w:rsidR="00AB5EF0">
        <w:rPr>
          <w:rFonts w:cs="Times New Roman"/>
          <w:b/>
          <w:sz w:val="22"/>
          <w:szCs w:val="22"/>
        </w:rPr>
        <w:t>the n</w:t>
      </w:r>
      <w:r w:rsidRPr="005F1B4F">
        <w:rPr>
          <w:rFonts w:cs="Times New Roman"/>
          <w:b/>
          <w:sz w:val="22"/>
          <w:szCs w:val="22"/>
        </w:rPr>
        <w:t>eed for a PIA</w:t>
      </w:r>
      <w:r w:rsidRPr="005F1B4F">
        <w:rPr>
          <w:rFonts w:cs="Times New Roman"/>
          <w:sz w:val="22"/>
          <w:szCs w:val="22"/>
        </w:rPr>
        <w:t>. If a PIA is not needed, the following steps need not be done.</w:t>
      </w:r>
    </w:p>
    <w:p w14:paraId="0D0115AD" w14:textId="77777777" w:rsidR="004E00F9" w:rsidRPr="005F1B4F" w:rsidRDefault="005F1B4F" w:rsidP="007C274E">
      <w:pPr>
        <w:pStyle w:val="ListParagraph"/>
        <w:widowControl w:val="0"/>
        <w:numPr>
          <w:ilvl w:val="0"/>
          <w:numId w:val="3"/>
        </w:numPr>
        <w:autoSpaceDE w:val="0"/>
        <w:autoSpaceDN w:val="0"/>
        <w:adjustRightInd w:val="0"/>
        <w:jc w:val="both"/>
        <w:rPr>
          <w:rFonts w:cs="Times New Roman"/>
          <w:sz w:val="22"/>
          <w:szCs w:val="22"/>
        </w:rPr>
      </w:pPr>
      <w:r>
        <w:rPr>
          <w:rFonts w:cs="Times New Roman"/>
          <w:b/>
          <w:sz w:val="22"/>
          <w:szCs w:val="22"/>
        </w:rPr>
        <w:t>Step</w:t>
      </w:r>
      <w:r w:rsidR="004E00F9" w:rsidRPr="005F1B4F">
        <w:rPr>
          <w:rFonts w:cs="Times New Roman"/>
          <w:b/>
          <w:sz w:val="22"/>
          <w:szCs w:val="22"/>
        </w:rPr>
        <w:t xml:space="preserve"> Two – </w:t>
      </w:r>
      <w:r>
        <w:rPr>
          <w:rFonts w:cs="Times New Roman"/>
          <w:b/>
          <w:sz w:val="22"/>
          <w:szCs w:val="22"/>
        </w:rPr>
        <w:t>Describe information flows or procedures for the project</w:t>
      </w:r>
    </w:p>
    <w:p w14:paraId="7DA938EE" w14:textId="77777777" w:rsidR="004E00F9" w:rsidRDefault="005F1B4F" w:rsidP="004E00F9">
      <w:pPr>
        <w:pStyle w:val="ListParagraph"/>
        <w:widowControl w:val="0"/>
        <w:numPr>
          <w:ilvl w:val="0"/>
          <w:numId w:val="3"/>
        </w:numPr>
        <w:autoSpaceDE w:val="0"/>
        <w:autoSpaceDN w:val="0"/>
        <w:adjustRightInd w:val="0"/>
        <w:jc w:val="both"/>
        <w:rPr>
          <w:rFonts w:cs="Times New Roman"/>
          <w:sz w:val="22"/>
          <w:szCs w:val="22"/>
        </w:rPr>
      </w:pPr>
      <w:r>
        <w:rPr>
          <w:rFonts w:cs="Times New Roman"/>
          <w:b/>
          <w:sz w:val="22"/>
          <w:szCs w:val="22"/>
        </w:rPr>
        <w:t xml:space="preserve">Step </w:t>
      </w:r>
      <w:r w:rsidR="004E00F9" w:rsidRPr="000E166C">
        <w:rPr>
          <w:rFonts w:cs="Times New Roman"/>
          <w:b/>
          <w:sz w:val="22"/>
          <w:szCs w:val="22"/>
        </w:rPr>
        <w:t>Three</w:t>
      </w:r>
      <w:r w:rsidR="004E00F9">
        <w:rPr>
          <w:rFonts w:cs="Times New Roman"/>
          <w:sz w:val="22"/>
          <w:szCs w:val="22"/>
        </w:rPr>
        <w:t xml:space="preserve"> – </w:t>
      </w:r>
      <w:r>
        <w:rPr>
          <w:rFonts w:cs="Times New Roman"/>
          <w:b/>
          <w:sz w:val="22"/>
          <w:szCs w:val="22"/>
        </w:rPr>
        <w:t>Identify the privacy risks</w:t>
      </w:r>
    </w:p>
    <w:p w14:paraId="5FF9ED4F" w14:textId="77777777" w:rsidR="00531608" w:rsidRPr="00373CC1" w:rsidRDefault="005F1B4F" w:rsidP="00394A79">
      <w:pPr>
        <w:pStyle w:val="ListParagraph"/>
        <w:widowControl w:val="0"/>
        <w:numPr>
          <w:ilvl w:val="0"/>
          <w:numId w:val="3"/>
        </w:numPr>
        <w:autoSpaceDE w:val="0"/>
        <w:autoSpaceDN w:val="0"/>
        <w:adjustRightInd w:val="0"/>
        <w:jc w:val="both"/>
        <w:rPr>
          <w:rFonts w:cs="Times New Roman"/>
          <w:sz w:val="22"/>
          <w:szCs w:val="22"/>
        </w:rPr>
      </w:pPr>
      <w:r w:rsidRPr="005F1B4F">
        <w:rPr>
          <w:rFonts w:cs="Times New Roman"/>
          <w:b/>
          <w:sz w:val="22"/>
          <w:szCs w:val="22"/>
        </w:rPr>
        <w:t>Step</w:t>
      </w:r>
      <w:r w:rsidR="000E166C" w:rsidRPr="005F1B4F">
        <w:rPr>
          <w:rFonts w:cs="Times New Roman"/>
          <w:b/>
          <w:sz w:val="22"/>
          <w:szCs w:val="22"/>
        </w:rPr>
        <w:t xml:space="preserve"> Four – </w:t>
      </w:r>
      <w:r w:rsidRPr="005F1B4F">
        <w:rPr>
          <w:rFonts w:cs="Times New Roman"/>
          <w:b/>
          <w:sz w:val="22"/>
          <w:szCs w:val="22"/>
        </w:rPr>
        <w:t>Find solutions to the identified risks</w:t>
      </w:r>
    </w:p>
    <w:p w14:paraId="1211CA71" w14:textId="77777777" w:rsidR="00373CC1" w:rsidRPr="005F1B4F" w:rsidRDefault="00373CC1" w:rsidP="00394A79">
      <w:pPr>
        <w:pStyle w:val="ListParagraph"/>
        <w:widowControl w:val="0"/>
        <w:numPr>
          <w:ilvl w:val="0"/>
          <w:numId w:val="3"/>
        </w:numPr>
        <w:autoSpaceDE w:val="0"/>
        <w:autoSpaceDN w:val="0"/>
        <w:adjustRightInd w:val="0"/>
        <w:jc w:val="both"/>
        <w:rPr>
          <w:rFonts w:cs="Times New Roman"/>
          <w:sz w:val="22"/>
          <w:szCs w:val="22"/>
        </w:rPr>
      </w:pPr>
      <w:r>
        <w:rPr>
          <w:rFonts w:cs="Times New Roman"/>
          <w:b/>
          <w:sz w:val="22"/>
          <w:szCs w:val="22"/>
        </w:rPr>
        <w:t>Step Five – Approval and record-keeping</w:t>
      </w:r>
    </w:p>
    <w:p w14:paraId="1F3287B1" w14:textId="77777777" w:rsidR="0044685B" w:rsidRDefault="0044685B" w:rsidP="005F1B4F">
      <w:pPr>
        <w:widowControl w:val="0"/>
        <w:autoSpaceDE w:val="0"/>
        <w:autoSpaceDN w:val="0"/>
        <w:adjustRightInd w:val="0"/>
        <w:jc w:val="both"/>
        <w:rPr>
          <w:rFonts w:cs="Times New Roman"/>
          <w:sz w:val="22"/>
          <w:szCs w:val="22"/>
        </w:rPr>
      </w:pPr>
    </w:p>
    <w:tbl>
      <w:tblPr>
        <w:tblStyle w:val="TableGrid"/>
        <w:tblW w:w="0" w:type="auto"/>
        <w:tblLook w:val="04A0" w:firstRow="1" w:lastRow="0" w:firstColumn="1" w:lastColumn="0" w:noHBand="0" w:noVBand="1"/>
      </w:tblPr>
      <w:tblGrid>
        <w:gridCol w:w="10056"/>
      </w:tblGrid>
      <w:tr w:rsidR="00470F4F" w:rsidRPr="00221BB8" w14:paraId="3EBA76CA" w14:textId="77777777" w:rsidTr="003E1B07">
        <w:trPr>
          <w:trHeight w:val="384"/>
        </w:trPr>
        <w:tc>
          <w:tcPr>
            <w:tcW w:w="10056" w:type="dxa"/>
            <w:shd w:val="clear" w:color="auto" w:fill="2F75B5"/>
            <w:hideMark/>
          </w:tcPr>
          <w:p w14:paraId="524BBDBA" w14:textId="77777777" w:rsidR="00470F4F" w:rsidRPr="00470F4F" w:rsidRDefault="00470F4F" w:rsidP="00470F4F">
            <w:pPr>
              <w:pStyle w:val="NoSpacing"/>
              <w:rPr>
                <w:b/>
                <w:sz w:val="28"/>
                <w:szCs w:val="28"/>
              </w:rPr>
            </w:pPr>
            <w:r w:rsidRPr="00470F4F">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Step One – Identify the need for a PIA</w:t>
            </w:r>
          </w:p>
        </w:tc>
      </w:tr>
    </w:tbl>
    <w:p w14:paraId="3D85B7AD" w14:textId="2029C25F" w:rsidR="00470F4F" w:rsidRDefault="00B118AC" w:rsidP="00470F4F">
      <w:pPr>
        <w:autoSpaceDE w:val="0"/>
        <w:autoSpaceDN w:val="0"/>
        <w:adjustRightInd w:val="0"/>
        <w:rPr>
          <w:rFonts w:eastAsiaTheme="minorHAnsi"/>
          <w:sz w:val="22"/>
          <w:szCs w:val="22"/>
        </w:rPr>
      </w:pPr>
      <w:r>
        <w:rPr>
          <w:rFonts w:eastAsiaTheme="minorHAnsi"/>
          <w:sz w:val="22"/>
          <w:szCs w:val="22"/>
        </w:rPr>
        <w:t>A</w:t>
      </w:r>
      <w:r w:rsidR="005A1E2F">
        <w:rPr>
          <w:rFonts w:eastAsiaTheme="minorHAnsi"/>
          <w:sz w:val="22"/>
          <w:szCs w:val="22"/>
        </w:rPr>
        <w:t>nswer these screening questions</w:t>
      </w:r>
      <w:r>
        <w:rPr>
          <w:rFonts w:eastAsiaTheme="minorHAnsi"/>
          <w:sz w:val="22"/>
          <w:szCs w:val="22"/>
        </w:rPr>
        <w:t xml:space="preserve"> to ascertain the need for a PIA</w:t>
      </w:r>
      <w:r w:rsidR="005A1E2F">
        <w:rPr>
          <w:rFonts w:eastAsiaTheme="minorHAnsi"/>
          <w:sz w:val="22"/>
          <w:szCs w:val="22"/>
        </w:rPr>
        <w:t xml:space="preserve">. </w:t>
      </w:r>
    </w:p>
    <w:p w14:paraId="5A15B0D0" w14:textId="77777777" w:rsidR="00B118AC" w:rsidRDefault="00B118AC" w:rsidP="00470F4F">
      <w:pPr>
        <w:autoSpaceDE w:val="0"/>
        <w:autoSpaceDN w:val="0"/>
        <w:adjustRightInd w:val="0"/>
        <w:rPr>
          <w:rFonts w:eastAsiaTheme="minorHAnsi"/>
          <w:sz w:val="22"/>
          <w:szCs w:val="22"/>
        </w:rPr>
      </w:pPr>
    </w:p>
    <w:tbl>
      <w:tblPr>
        <w:tblStyle w:val="TableGrid"/>
        <w:tblW w:w="10060" w:type="dxa"/>
        <w:tblLook w:val="04A0" w:firstRow="1" w:lastRow="0" w:firstColumn="1" w:lastColumn="0" w:noHBand="0" w:noVBand="1"/>
      </w:tblPr>
      <w:tblGrid>
        <w:gridCol w:w="846"/>
        <w:gridCol w:w="7513"/>
        <w:gridCol w:w="850"/>
        <w:gridCol w:w="851"/>
      </w:tblGrid>
      <w:tr w:rsidR="00470F4F" w:rsidRPr="003C7B28" w14:paraId="421D9DFE" w14:textId="77777777" w:rsidTr="00F81D5C">
        <w:tc>
          <w:tcPr>
            <w:tcW w:w="846" w:type="dxa"/>
          </w:tcPr>
          <w:p w14:paraId="4DE430C1" w14:textId="77777777" w:rsidR="00470F4F" w:rsidRPr="003C7B28" w:rsidRDefault="00470F4F" w:rsidP="003E1B07">
            <w:pPr>
              <w:autoSpaceDE w:val="0"/>
              <w:autoSpaceDN w:val="0"/>
              <w:adjustRightInd w:val="0"/>
              <w:rPr>
                <w:rFonts w:eastAsiaTheme="minorHAnsi"/>
                <w:sz w:val="22"/>
                <w:szCs w:val="22"/>
              </w:rPr>
            </w:pPr>
          </w:p>
        </w:tc>
        <w:tc>
          <w:tcPr>
            <w:tcW w:w="7513" w:type="dxa"/>
          </w:tcPr>
          <w:p w14:paraId="462F2BD6" w14:textId="77777777" w:rsidR="00470F4F" w:rsidRPr="003C7B28" w:rsidRDefault="00470F4F" w:rsidP="003E1B07">
            <w:pPr>
              <w:autoSpaceDE w:val="0"/>
              <w:autoSpaceDN w:val="0"/>
              <w:adjustRightInd w:val="0"/>
              <w:rPr>
                <w:rFonts w:eastAsiaTheme="minorHAnsi"/>
                <w:sz w:val="22"/>
                <w:szCs w:val="22"/>
              </w:rPr>
            </w:pPr>
          </w:p>
        </w:tc>
        <w:tc>
          <w:tcPr>
            <w:tcW w:w="850" w:type="dxa"/>
          </w:tcPr>
          <w:p w14:paraId="1AB194C6" w14:textId="77777777" w:rsidR="00470F4F" w:rsidRPr="00F81D5C" w:rsidRDefault="00470F4F" w:rsidP="003E1B07">
            <w:pPr>
              <w:autoSpaceDE w:val="0"/>
              <w:autoSpaceDN w:val="0"/>
              <w:adjustRightInd w:val="0"/>
              <w:rPr>
                <w:rFonts w:eastAsiaTheme="minorHAnsi"/>
                <w:b/>
                <w:sz w:val="22"/>
                <w:szCs w:val="22"/>
              </w:rPr>
            </w:pPr>
            <w:r w:rsidRPr="00F81D5C">
              <w:rPr>
                <w:rFonts w:eastAsiaTheme="minorHAnsi"/>
                <w:b/>
                <w:sz w:val="22"/>
                <w:szCs w:val="22"/>
              </w:rPr>
              <w:t>Yes</w:t>
            </w:r>
          </w:p>
        </w:tc>
        <w:tc>
          <w:tcPr>
            <w:tcW w:w="851" w:type="dxa"/>
          </w:tcPr>
          <w:p w14:paraId="29A53637" w14:textId="77777777" w:rsidR="00470F4F" w:rsidRPr="00F81D5C" w:rsidRDefault="00470F4F" w:rsidP="003E1B07">
            <w:pPr>
              <w:autoSpaceDE w:val="0"/>
              <w:autoSpaceDN w:val="0"/>
              <w:adjustRightInd w:val="0"/>
              <w:rPr>
                <w:rFonts w:eastAsiaTheme="minorHAnsi"/>
                <w:b/>
                <w:sz w:val="22"/>
                <w:szCs w:val="22"/>
              </w:rPr>
            </w:pPr>
            <w:r w:rsidRPr="00F81D5C">
              <w:rPr>
                <w:rFonts w:eastAsiaTheme="minorHAnsi"/>
                <w:b/>
                <w:sz w:val="22"/>
                <w:szCs w:val="22"/>
              </w:rPr>
              <w:t>No</w:t>
            </w:r>
          </w:p>
        </w:tc>
      </w:tr>
      <w:tr w:rsidR="00470F4F" w:rsidRPr="003C7B28" w14:paraId="0B576C4B" w14:textId="77777777" w:rsidTr="00F81D5C">
        <w:tc>
          <w:tcPr>
            <w:tcW w:w="846" w:type="dxa"/>
          </w:tcPr>
          <w:p w14:paraId="0542F417"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1.1</w:t>
            </w:r>
          </w:p>
        </w:tc>
        <w:tc>
          <w:tcPr>
            <w:tcW w:w="7513" w:type="dxa"/>
          </w:tcPr>
          <w:p w14:paraId="72183838" w14:textId="4BD14DFF" w:rsidR="00470F4F" w:rsidRPr="00470F4F" w:rsidRDefault="004A6655" w:rsidP="00470F4F">
            <w:pPr>
              <w:autoSpaceDE w:val="0"/>
              <w:autoSpaceDN w:val="0"/>
              <w:adjustRightInd w:val="0"/>
              <w:rPr>
                <w:rFonts w:eastAsiaTheme="minorHAnsi"/>
                <w:sz w:val="22"/>
                <w:szCs w:val="22"/>
              </w:rPr>
            </w:pPr>
            <w:r>
              <w:rPr>
                <w:rFonts w:eastAsiaTheme="minorHAnsi"/>
                <w:sz w:val="22"/>
                <w:szCs w:val="22"/>
              </w:rPr>
              <w:t>Does</w:t>
            </w:r>
            <w:r w:rsidR="00470F4F" w:rsidRPr="00470F4F">
              <w:rPr>
                <w:rFonts w:eastAsiaTheme="minorHAnsi"/>
                <w:sz w:val="22"/>
                <w:szCs w:val="22"/>
              </w:rPr>
              <w:t xml:space="preserve"> the project </w:t>
            </w:r>
            <w:r w:rsidR="00B118AC">
              <w:rPr>
                <w:rFonts w:eastAsiaTheme="minorHAnsi"/>
                <w:sz w:val="22"/>
                <w:szCs w:val="22"/>
              </w:rPr>
              <w:t xml:space="preserve">/ system / process </w:t>
            </w:r>
            <w:r w:rsidR="00470F4F" w:rsidRPr="00470F4F">
              <w:rPr>
                <w:rFonts w:eastAsiaTheme="minorHAnsi"/>
                <w:sz w:val="22"/>
                <w:szCs w:val="22"/>
              </w:rPr>
              <w:t xml:space="preserve">involve the collection </w:t>
            </w:r>
            <w:r w:rsidR="005A1E2F">
              <w:rPr>
                <w:rFonts w:eastAsiaTheme="minorHAnsi"/>
                <w:sz w:val="22"/>
                <w:szCs w:val="22"/>
              </w:rPr>
              <w:t xml:space="preserve">or processing </w:t>
            </w:r>
            <w:r w:rsidR="00470F4F" w:rsidRPr="00470F4F">
              <w:rPr>
                <w:rFonts w:eastAsiaTheme="minorHAnsi"/>
                <w:sz w:val="22"/>
                <w:szCs w:val="22"/>
              </w:rPr>
              <w:t>of information about individuals?</w:t>
            </w:r>
          </w:p>
        </w:tc>
        <w:tc>
          <w:tcPr>
            <w:tcW w:w="850" w:type="dxa"/>
          </w:tcPr>
          <w:p w14:paraId="2631B5F4"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5C1E23FC"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5635272F" w14:textId="77777777" w:rsidTr="00F81D5C">
        <w:tc>
          <w:tcPr>
            <w:tcW w:w="846" w:type="dxa"/>
          </w:tcPr>
          <w:p w14:paraId="33E22262"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1.2</w:t>
            </w:r>
          </w:p>
        </w:tc>
        <w:tc>
          <w:tcPr>
            <w:tcW w:w="7513" w:type="dxa"/>
          </w:tcPr>
          <w:p w14:paraId="16802A38" w14:textId="37AA0FC5" w:rsidR="00470F4F" w:rsidRPr="00470F4F" w:rsidRDefault="004A6655" w:rsidP="00470F4F">
            <w:pPr>
              <w:autoSpaceDE w:val="0"/>
              <w:autoSpaceDN w:val="0"/>
              <w:adjustRightInd w:val="0"/>
              <w:rPr>
                <w:rFonts w:eastAsiaTheme="minorHAnsi"/>
                <w:sz w:val="22"/>
                <w:szCs w:val="22"/>
              </w:rPr>
            </w:pPr>
            <w:r>
              <w:rPr>
                <w:rFonts w:eastAsiaTheme="minorHAnsi"/>
                <w:sz w:val="22"/>
                <w:szCs w:val="22"/>
              </w:rPr>
              <w:t>Does</w:t>
            </w:r>
            <w:r w:rsidR="00470F4F" w:rsidRPr="00470F4F">
              <w:rPr>
                <w:rFonts w:eastAsiaTheme="minorHAnsi"/>
                <w:sz w:val="22"/>
                <w:szCs w:val="22"/>
              </w:rPr>
              <w:t xml:space="preserve"> the project </w:t>
            </w:r>
            <w:r w:rsidR="00B118AC">
              <w:rPr>
                <w:rFonts w:eastAsiaTheme="minorHAnsi"/>
                <w:sz w:val="22"/>
                <w:szCs w:val="22"/>
              </w:rPr>
              <w:t xml:space="preserve">/ system / process </w:t>
            </w:r>
            <w:r w:rsidR="00470F4F" w:rsidRPr="00470F4F">
              <w:rPr>
                <w:rFonts w:eastAsiaTheme="minorHAnsi"/>
                <w:sz w:val="22"/>
                <w:szCs w:val="22"/>
              </w:rPr>
              <w:t>compel individuals to provide information about themselves?</w:t>
            </w:r>
          </w:p>
        </w:tc>
        <w:tc>
          <w:tcPr>
            <w:tcW w:w="850" w:type="dxa"/>
          </w:tcPr>
          <w:p w14:paraId="4DE0673B"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34E527D0"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000822BE" w14:textId="77777777" w:rsidTr="00F81D5C">
        <w:tc>
          <w:tcPr>
            <w:tcW w:w="846" w:type="dxa"/>
          </w:tcPr>
          <w:p w14:paraId="502D20FF"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1.3</w:t>
            </w:r>
          </w:p>
        </w:tc>
        <w:tc>
          <w:tcPr>
            <w:tcW w:w="7513" w:type="dxa"/>
          </w:tcPr>
          <w:p w14:paraId="6E57B831" w14:textId="77777777" w:rsidR="00470F4F" w:rsidRPr="00470F4F" w:rsidRDefault="00470F4F" w:rsidP="00470F4F">
            <w:pPr>
              <w:autoSpaceDE w:val="0"/>
              <w:autoSpaceDN w:val="0"/>
              <w:adjustRightInd w:val="0"/>
              <w:rPr>
                <w:rFonts w:eastAsiaTheme="minorHAnsi"/>
                <w:sz w:val="22"/>
                <w:szCs w:val="22"/>
              </w:rPr>
            </w:pPr>
            <w:r w:rsidRPr="00470F4F">
              <w:rPr>
                <w:rFonts w:eastAsiaTheme="minorHAnsi"/>
                <w:sz w:val="22"/>
                <w:szCs w:val="22"/>
              </w:rPr>
              <w:t>Will information about individuals be disclosed to organisations or people who have not previously had routine access to the information?</w:t>
            </w:r>
          </w:p>
        </w:tc>
        <w:tc>
          <w:tcPr>
            <w:tcW w:w="850" w:type="dxa"/>
          </w:tcPr>
          <w:p w14:paraId="36421CAC"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2152C97A"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1F090E75" w14:textId="77777777" w:rsidTr="00F81D5C">
        <w:tc>
          <w:tcPr>
            <w:tcW w:w="846" w:type="dxa"/>
          </w:tcPr>
          <w:p w14:paraId="53298932"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1.4</w:t>
            </w:r>
          </w:p>
        </w:tc>
        <w:tc>
          <w:tcPr>
            <w:tcW w:w="7513" w:type="dxa"/>
          </w:tcPr>
          <w:p w14:paraId="7B812984" w14:textId="77777777" w:rsidR="00470F4F" w:rsidRPr="00470F4F" w:rsidRDefault="00470F4F" w:rsidP="00470F4F">
            <w:pPr>
              <w:autoSpaceDE w:val="0"/>
              <w:autoSpaceDN w:val="0"/>
              <w:adjustRightInd w:val="0"/>
              <w:rPr>
                <w:rFonts w:eastAsiaTheme="minorHAnsi"/>
                <w:sz w:val="22"/>
                <w:szCs w:val="22"/>
              </w:rPr>
            </w:pPr>
            <w:r w:rsidRPr="00470F4F">
              <w:rPr>
                <w:rFonts w:eastAsiaTheme="minorHAnsi"/>
                <w:sz w:val="22"/>
                <w:szCs w:val="22"/>
              </w:rPr>
              <w:t>Will the information about individuals be used for a purpose it is not currently used for, or in a way it is not currently used?</w:t>
            </w:r>
          </w:p>
        </w:tc>
        <w:tc>
          <w:tcPr>
            <w:tcW w:w="850" w:type="dxa"/>
          </w:tcPr>
          <w:p w14:paraId="25229914"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3B574BF0"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7BE65251" w14:textId="77777777" w:rsidTr="00F81D5C">
        <w:tc>
          <w:tcPr>
            <w:tcW w:w="846" w:type="dxa"/>
          </w:tcPr>
          <w:p w14:paraId="397C50EE"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1.5</w:t>
            </w:r>
          </w:p>
        </w:tc>
        <w:tc>
          <w:tcPr>
            <w:tcW w:w="7513" w:type="dxa"/>
          </w:tcPr>
          <w:p w14:paraId="71399DAA" w14:textId="77777777" w:rsidR="00470F4F" w:rsidRPr="00470F4F" w:rsidRDefault="00470F4F" w:rsidP="00470F4F">
            <w:pPr>
              <w:autoSpaceDE w:val="0"/>
              <w:autoSpaceDN w:val="0"/>
              <w:adjustRightInd w:val="0"/>
              <w:rPr>
                <w:rFonts w:eastAsiaTheme="minorHAnsi"/>
                <w:sz w:val="22"/>
                <w:szCs w:val="22"/>
              </w:rPr>
            </w:pPr>
            <w:r w:rsidRPr="00470F4F">
              <w:rPr>
                <w:rFonts w:eastAsiaTheme="minorHAnsi"/>
                <w:sz w:val="22"/>
                <w:szCs w:val="22"/>
              </w:rPr>
              <w:t>Would the individuals concerned have a reasonable expectation that the information about them wouldn’t be used in this way? I.e. it would be an unexpected use.</w:t>
            </w:r>
          </w:p>
        </w:tc>
        <w:tc>
          <w:tcPr>
            <w:tcW w:w="850" w:type="dxa"/>
          </w:tcPr>
          <w:p w14:paraId="4A626F7A"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3D5B8ABD"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7DE445EF" w14:textId="77777777" w:rsidTr="00F81D5C">
        <w:tc>
          <w:tcPr>
            <w:tcW w:w="846" w:type="dxa"/>
          </w:tcPr>
          <w:p w14:paraId="4DF0EF93"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1.6</w:t>
            </w:r>
          </w:p>
        </w:tc>
        <w:tc>
          <w:tcPr>
            <w:tcW w:w="7513" w:type="dxa"/>
          </w:tcPr>
          <w:p w14:paraId="2F23C7E0" w14:textId="1C3D41FE" w:rsidR="00470F4F" w:rsidRPr="00470F4F" w:rsidRDefault="00470F4F" w:rsidP="00945982">
            <w:pPr>
              <w:autoSpaceDE w:val="0"/>
              <w:autoSpaceDN w:val="0"/>
              <w:adjustRightInd w:val="0"/>
              <w:rPr>
                <w:rFonts w:eastAsiaTheme="minorHAnsi"/>
                <w:sz w:val="22"/>
                <w:szCs w:val="22"/>
              </w:rPr>
            </w:pPr>
            <w:r w:rsidRPr="00470F4F">
              <w:rPr>
                <w:rFonts w:eastAsiaTheme="minorHAnsi"/>
                <w:sz w:val="22"/>
                <w:szCs w:val="22"/>
              </w:rPr>
              <w:t>Does the project</w:t>
            </w:r>
            <w:r w:rsidR="00B118AC">
              <w:rPr>
                <w:rFonts w:eastAsiaTheme="minorHAnsi"/>
                <w:sz w:val="22"/>
                <w:szCs w:val="22"/>
              </w:rPr>
              <w:t xml:space="preserve"> / system / process</w:t>
            </w:r>
            <w:r w:rsidRPr="00470F4F">
              <w:rPr>
                <w:rFonts w:eastAsiaTheme="minorHAnsi"/>
                <w:sz w:val="22"/>
                <w:szCs w:val="22"/>
              </w:rPr>
              <w:t xml:space="preserve"> involve technology which might be perceived as being privacy intrusive? </w:t>
            </w:r>
          </w:p>
        </w:tc>
        <w:tc>
          <w:tcPr>
            <w:tcW w:w="850" w:type="dxa"/>
          </w:tcPr>
          <w:p w14:paraId="0AB79E51"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414136E8"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5180EEA6" w14:textId="77777777" w:rsidTr="00F81D5C">
        <w:tc>
          <w:tcPr>
            <w:tcW w:w="846" w:type="dxa"/>
          </w:tcPr>
          <w:p w14:paraId="395BD1FE"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1.7</w:t>
            </w:r>
          </w:p>
        </w:tc>
        <w:tc>
          <w:tcPr>
            <w:tcW w:w="7513" w:type="dxa"/>
          </w:tcPr>
          <w:p w14:paraId="1293D3F8" w14:textId="701B5D2F" w:rsidR="00470F4F" w:rsidRPr="00470F4F" w:rsidRDefault="00470F4F" w:rsidP="00470F4F">
            <w:pPr>
              <w:autoSpaceDE w:val="0"/>
              <w:autoSpaceDN w:val="0"/>
              <w:adjustRightInd w:val="0"/>
              <w:rPr>
                <w:rFonts w:eastAsiaTheme="minorHAnsi"/>
                <w:sz w:val="22"/>
                <w:szCs w:val="22"/>
              </w:rPr>
            </w:pPr>
            <w:r w:rsidRPr="00470F4F">
              <w:rPr>
                <w:rFonts w:eastAsiaTheme="minorHAnsi"/>
                <w:sz w:val="22"/>
                <w:szCs w:val="22"/>
              </w:rPr>
              <w:t xml:space="preserve">Will the project </w:t>
            </w:r>
            <w:r w:rsidR="00B118AC">
              <w:rPr>
                <w:rFonts w:eastAsiaTheme="minorHAnsi"/>
                <w:sz w:val="22"/>
                <w:szCs w:val="22"/>
              </w:rPr>
              <w:t xml:space="preserve">/ system / process </w:t>
            </w:r>
            <w:r w:rsidRPr="00470F4F">
              <w:rPr>
                <w:rFonts w:eastAsiaTheme="minorHAnsi"/>
                <w:sz w:val="22"/>
                <w:szCs w:val="22"/>
              </w:rPr>
              <w:t>result in decisions or action being taken against individuals in ways which can have a significant impact on them?</w:t>
            </w:r>
          </w:p>
        </w:tc>
        <w:tc>
          <w:tcPr>
            <w:tcW w:w="850" w:type="dxa"/>
          </w:tcPr>
          <w:p w14:paraId="4C378AA3"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09CE7C3D"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275CD228" w14:textId="77777777" w:rsidTr="00F81D5C">
        <w:tc>
          <w:tcPr>
            <w:tcW w:w="846" w:type="dxa"/>
          </w:tcPr>
          <w:p w14:paraId="5A5042E0"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1.8</w:t>
            </w:r>
          </w:p>
        </w:tc>
        <w:tc>
          <w:tcPr>
            <w:tcW w:w="7513" w:type="dxa"/>
          </w:tcPr>
          <w:p w14:paraId="54226CC8" w14:textId="77777777" w:rsidR="00470F4F" w:rsidRPr="00470F4F" w:rsidRDefault="00470F4F" w:rsidP="00470F4F">
            <w:pPr>
              <w:autoSpaceDE w:val="0"/>
              <w:autoSpaceDN w:val="0"/>
              <w:adjustRightInd w:val="0"/>
              <w:rPr>
                <w:rFonts w:eastAsiaTheme="minorHAnsi"/>
                <w:sz w:val="22"/>
                <w:szCs w:val="22"/>
              </w:rPr>
            </w:pPr>
            <w:r w:rsidRPr="00470F4F">
              <w:rPr>
                <w:rFonts w:eastAsiaTheme="minorHAnsi"/>
                <w:sz w:val="22"/>
                <w:szCs w:val="22"/>
              </w:rPr>
              <w:t>Is the information about individuals of a kind particularly likely to raise privacy concerns or expectations? For example, is it sensitive personal information, or information that people would consider to be particularly private?</w:t>
            </w:r>
          </w:p>
        </w:tc>
        <w:tc>
          <w:tcPr>
            <w:tcW w:w="850" w:type="dxa"/>
          </w:tcPr>
          <w:p w14:paraId="47B41397"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62606703"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52D87D98" w14:textId="77777777" w:rsidTr="00F81D5C">
        <w:tc>
          <w:tcPr>
            <w:tcW w:w="846" w:type="dxa"/>
          </w:tcPr>
          <w:p w14:paraId="2EF709DF" w14:textId="77777777" w:rsidR="00470F4F" w:rsidRPr="005B7659" w:rsidRDefault="005B7659" w:rsidP="005B7659">
            <w:pPr>
              <w:autoSpaceDE w:val="0"/>
              <w:autoSpaceDN w:val="0"/>
              <w:adjustRightInd w:val="0"/>
              <w:rPr>
                <w:rFonts w:eastAsiaTheme="minorHAnsi"/>
                <w:sz w:val="22"/>
                <w:szCs w:val="22"/>
              </w:rPr>
            </w:pPr>
            <w:r>
              <w:rPr>
                <w:rFonts w:eastAsiaTheme="minorHAnsi"/>
                <w:sz w:val="22"/>
                <w:szCs w:val="22"/>
              </w:rPr>
              <w:t>1.9</w:t>
            </w:r>
          </w:p>
        </w:tc>
        <w:tc>
          <w:tcPr>
            <w:tcW w:w="7513" w:type="dxa"/>
          </w:tcPr>
          <w:p w14:paraId="56427279" w14:textId="77777777" w:rsidR="00F81D5C" w:rsidRPr="00470F4F" w:rsidRDefault="007F3CD7" w:rsidP="007F7177">
            <w:pPr>
              <w:autoSpaceDE w:val="0"/>
              <w:autoSpaceDN w:val="0"/>
              <w:adjustRightInd w:val="0"/>
              <w:rPr>
                <w:rFonts w:eastAsiaTheme="minorHAnsi"/>
                <w:sz w:val="22"/>
                <w:szCs w:val="22"/>
              </w:rPr>
            </w:pPr>
            <w:r>
              <w:rPr>
                <w:rFonts w:eastAsiaTheme="minorHAnsi"/>
                <w:sz w:val="22"/>
                <w:szCs w:val="22"/>
              </w:rPr>
              <w:t>I</w:t>
            </w:r>
            <w:r w:rsidR="00470F4F" w:rsidRPr="00470F4F">
              <w:rPr>
                <w:rFonts w:eastAsiaTheme="minorHAnsi"/>
                <w:sz w:val="22"/>
                <w:szCs w:val="22"/>
              </w:rPr>
              <w:t xml:space="preserve">ndividuals </w:t>
            </w:r>
            <w:r>
              <w:rPr>
                <w:rFonts w:eastAsiaTheme="minorHAnsi"/>
                <w:sz w:val="22"/>
                <w:szCs w:val="22"/>
              </w:rPr>
              <w:t xml:space="preserve">will not be able </w:t>
            </w:r>
            <w:r w:rsidR="00470F4F" w:rsidRPr="00470F4F">
              <w:rPr>
                <w:rFonts w:eastAsiaTheme="minorHAnsi"/>
                <w:sz w:val="22"/>
                <w:szCs w:val="22"/>
              </w:rPr>
              <w:t>to opt out of the system.</w:t>
            </w:r>
            <w:r w:rsidR="007F7177">
              <w:rPr>
                <w:rFonts w:eastAsiaTheme="minorHAnsi"/>
                <w:sz w:val="22"/>
                <w:szCs w:val="22"/>
              </w:rPr>
              <w:t xml:space="preserve"> </w:t>
            </w:r>
            <w:r w:rsidR="007F7177" w:rsidRPr="007F3CD7">
              <w:rPr>
                <w:rFonts w:eastAsiaTheme="minorHAnsi"/>
                <w:sz w:val="22"/>
                <w:szCs w:val="22"/>
              </w:rPr>
              <w:t>If this statement is true tick Yes.</w:t>
            </w:r>
          </w:p>
        </w:tc>
        <w:tc>
          <w:tcPr>
            <w:tcW w:w="850" w:type="dxa"/>
          </w:tcPr>
          <w:p w14:paraId="4E2E6A37"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65ADAD26"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73C5559A" w14:textId="77777777" w:rsidTr="00F81D5C">
        <w:tc>
          <w:tcPr>
            <w:tcW w:w="846" w:type="dxa"/>
          </w:tcPr>
          <w:p w14:paraId="5657148C" w14:textId="77777777" w:rsidR="00470F4F" w:rsidRPr="005B7659" w:rsidRDefault="007F7177" w:rsidP="005B7659">
            <w:pPr>
              <w:autoSpaceDE w:val="0"/>
              <w:autoSpaceDN w:val="0"/>
              <w:adjustRightInd w:val="0"/>
              <w:rPr>
                <w:rFonts w:eastAsiaTheme="minorHAnsi"/>
                <w:sz w:val="22"/>
                <w:szCs w:val="22"/>
              </w:rPr>
            </w:pPr>
            <w:r>
              <w:rPr>
                <w:rFonts w:eastAsiaTheme="minorHAnsi"/>
                <w:sz w:val="22"/>
                <w:szCs w:val="22"/>
              </w:rPr>
              <w:lastRenderedPageBreak/>
              <w:t>1.10</w:t>
            </w:r>
          </w:p>
        </w:tc>
        <w:tc>
          <w:tcPr>
            <w:tcW w:w="7513" w:type="dxa"/>
          </w:tcPr>
          <w:p w14:paraId="65BC2103" w14:textId="77777777" w:rsidR="00470F4F" w:rsidRPr="00470F4F" w:rsidRDefault="005A1E2F" w:rsidP="00470F4F">
            <w:pPr>
              <w:autoSpaceDE w:val="0"/>
              <w:autoSpaceDN w:val="0"/>
              <w:adjustRightInd w:val="0"/>
              <w:rPr>
                <w:rFonts w:eastAsiaTheme="minorHAnsi"/>
                <w:sz w:val="22"/>
                <w:szCs w:val="22"/>
              </w:rPr>
            </w:pPr>
            <w:r>
              <w:rPr>
                <w:rFonts w:eastAsiaTheme="minorHAnsi"/>
                <w:sz w:val="22"/>
                <w:szCs w:val="22"/>
              </w:rPr>
              <w:t>Will</w:t>
            </w:r>
            <w:r w:rsidR="00470F4F" w:rsidRPr="00470F4F">
              <w:rPr>
                <w:rFonts w:eastAsiaTheme="minorHAnsi"/>
                <w:sz w:val="22"/>
                <w:szCs w:val="22"/>
              </w:rPr>
              <w:t xml:space="preserve"> the project require individuals to be contacted in ways which they may find intrusive?</w:t>
            </w:r>
          </w:p>
        </w:tc>
        <w:tc>
          <w:tcPr>
            <w:tcW w:w="850" w:type="dxa"/>
          </w:tcPr>
          <w:p w14:paraId="7D4B6E57"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51D50248" w14:textId="77777777" w:rsidR="00470F4F" w:rsidRPr="003C7B28" w:rsidRDefault="00470F4F" w:rsidP="003E1B07">
            <w:pPr>
              <w:autoSpaceDE w:val="0"/>
              <w:autoSpaceDN w:val="0"/>
              <w:adjustRightInd w:val="0"/>
              <w:rPr>
                <w:rFonts w:eastAsiaTheme="minorHAnsi"/>
                <w:sz w:val="22"/>
                <w:szCs w:val="22"/>
              </w:rPr>
            </w:pPr>
          </w:p>
        </w:tc>
      </w:tr>
      <w:tr w:rsidR="00470F4F" w:rsidRPr="003C7B28" w14:paraId="668F02DA" w14:textId="77777777" w:rsidTr="00F81D5C">
        <w:tc>
          <w:tcPr>
            <w:tcW w:w="846" w:type="dxa"/>
          </w:tcPr>
          <w:p w14:paraId="7471DFCA" w14:textId="77777777" w:rsidR="00470F4F" w:rsidRPr="005B7659" w:rsidRDefault="007F7177" w:rsidP="005B7659">
            <w:pPr>
              <w:autoSpaceDE w:val="0"/>
              <w:autoSpaceDN w:val="0"/>
              <w:adjustRightInd w:val="0"/>
              <w:rPr>
                <w:rFonts w:eastAsiaTheme="minorHAnsi"/>
                <w:sz w:val="22"/>
                <w:szCs w:val="22"/>
              </w:rPr>
            </w:pPr>
            <w:r>
              <w:rPr>
                <w:rFonts w:eastAsiaTheme="minorHAnsi"/>
                <w:sz w:val="22"/>
                <w:szCs w:val="22"/>
              </w:rPr>
              <w:t>1.11</w:t>
            </w:r>
          </w:p>
        </w:tc>
        <w:tc>
          <w:tcPr>
            <w:tcW w:w="7513" w:type="dxa"/>
          </w:tcPr>
          <w:p w14:paraId="4FA3497C" w14:textId="77777777" w:rsidR="00470F4F" w:rsidRPr="00470F4F" w:rsidRDefault="00470F4F" w:rsidP="00470F4F">
            <w:pPr>
              <w:autoSpaceDE w:val="0"/>
              <w:autoSpaceDN w:val="0"/>
              <w:adjustRightInd w:val="0"/>
              <w:rPr>
                <w:rFonts w:eastAsiaTheme="minorHAnsi"/>
                <w:sz w:val="22"/>
                <w:szCs w:val="22"/>
              </w:rPr>
            </w:pPr>
            <w:r w:rsidRPr="00470F4F">
              <w:rPr>
                <w:rFonts w:eastAsiaTheme="minorHAnsi"/>
                <w:sz w:val="22"/>
                <w:szCs w:val="22"/>
              </w:rPr>
              <w:t xml:space="preserve">The impact on privacy may be disproportionate to the outcomes which will be achieved by the project. Is this the case? </w:t>
            </w:r>
          </w:p>
        </w:tc>
        <w:tc>
          <w:tcPr>
            <w:tcW w:w="850" w:type="dxa"/>
          </w:tcPr>
          <w:p w14:paraId="4646F2B0" w14:textId="77777777" w:rsidR="00470F4F" w:rsidRPr="003C7B28" w:rsidRDefault="00470F4F" w:rsidP="003E1B07">
            <w:pPr>
              <w:autoSpaceDE w:val="0"/>
              <w:autoSpaceDN w:val="0"/>
              <w:adjustRightInd w:val="0"/>
              <w:rPr>
                <w:rFonts w:eastAsiaTheme="minorHAnsi"/>
                <w:sz w:val="22"/>
                <w:szCs w:val="22"/>
              </w:rPr>
            </w:pPr>
          </w:p>
        </w:tc>
        <w:tc>
          <w:tcPr>
            <w:tcW w:w="851" w:type="dxa"/>
          </w:tcPr>
          <w:p w14:paraId="2AD91F35" w14:textId="77777777" w:rsidR="00470F4F" w:rsidRPr="003C7B28" w:rsidRDefault="00470F4F" w:rsidP="003E1B07">
            <w:pPr>
              <w:autoSpaceDE w:val="0"/>
              <w:autoSpaceDN w:val="0"/>
              <w:adjustRightInd w:val="0"/>
              <w:rPr>
                <w:rFonts w:eastAsiaTheme="minorHAnsi"/>
                <w:sz w:val="22"/>
                <w:szCs w:val="22"/>
              </w:rPr>
            </w:pPr>
          </w:p>
        </w:tc>
      </w:tr>
    </w:tbl>
    <w:p w14:paraId="176D53CB" w14:textId="77777777" w:rsidR="00470F4F" w:rsidRPr="00E7258A" w:rsidRDefault="00470F4F" w:rsidP="00470F4F">
      <w:pPr>
        <w:autoSpaceDE w:val="0"/>
        <w:autoSpaceDN w:val="0"/>
        <w:adjustRightInd w:val="0"/>
        <w:rPr>
          <w:rFonts w:eastAsiaTheme="minorHAnsi"/>
          <w:sz w:val="22"/>
          <w:szCs w:val="22"/>
        </w:rPr>
      </w:pPr>
    </w:p>
    <w:p w14:paraId="58344A1E" w14:textId="77777777" w:rsidR="00470F4F" w:rsidRDefault="00470F4F" w:rsidP="00470F4F">
      <w:pPr>
        <w:autoSpaceDE w:val="0"/>
        <w:autoSpaceDN w:val="0"/>
        <w:adjustRightInd w:val="0"/>
        <w:rPr>
          <w:rFonts w:eastAsiaTheme="minorHAnsi"/>
          <w:sz w:val="22"/>
          <w:szCs w:val="22"/>
        </w:rPr>
      </w:pPr>
      <w:r>
        <w:rPr>
          <w:rFonts w:eastAsiaTheme="minorHAnsi"/>
          <w:sz w:val="22"/>
          <w:szCs w:val="22"/>
        </w:rPr>
        <w:t>If the answe</w:t>
      </w:r>
      <w:r w:rsidR="002A0574">
        <w:rPr>
          <w:rFonts w:eastAsiaTheme="minorHAnsi"/>
          <w:sz w:val="22"/>
          <w:szCs w:val="22"/>
        </w:rPr>
        <w:t>r to any of these questions is y</w:t>
      </w:r>
      <w:r>
        <w:rPr>
          <w:rFonts w:eastAsiaTheme="minorHAnsi"/>
          <w:sz w:val="22"/>
          <w:szCs w:val="22"/>
        </w:rPr>
        <w:t xml:space="preserve">es, then </w:t>
      </w:r>
      <w:r w:rsidR="00F81D5C">
        <w:rPr>
          <w:rFonts w:eastAsiaTheme="minorHAnsi"/>
          <w:sz w:val="22"/>
          <w:szCs w:val="22"/>
        </w:rPr>
        <w:t>continue completing the</w:t>
      </w:r>
      <w:r>
        <w:rPr>
          <w:rFonts w:eastAsiaTheme="minorHAnsi"/>
          <w:sz w:val="22"/>
          <w:szCs w:val="22"/>
        </w:rPr>
        <w:t xml:space="preserve"> PIA.</w:t>
      </w:r>
    </w:p>
    <w:p w14:paraId="690C43A7" w14:textId="77777777" w:rsidR="000E00E8" w:rsidRPr="00470F4F" w:rsidRDefault="00F17495" w:rsidP="00470F4F">
      <w:pPr>
        <w:widowControl w:val="0"/>
        <w:autoSpaceDE w:val="0"/>
        <w:autoSpaceDN w:val="0"/>
        <w:adjustRightInd w:val="0"/>
        <w:jc w:val="both"/>
        <w:rPr>
          <w:rFonts w:cs="Times New Roman"/>
          <w:sz w:val="22"/>
          <w:szCs w:val="22"/>
        </w:rPr>
      </w:pPr>
      <w:r w:rsidRPr="00470F4F">
        <w:rPr>
          <w:rFonts w:cs="Times New Roman"/>
          <w:sz w:val="22"/>
          <w:szCs w:val="22"/>
        </w:rPr>
        <w:t xml:space="preserve"> </w:t>
      </w:r>
    </w:p>
    <w:tbl>
      <w:tblPr>
        <w:tblStyle w:val="TableGrid"/>
        <w:tblW w:w="10060" w:type="dxa"/>
        <w:tblLook w:val="04A0" w:firstRow="1" w:lastRow="0" w:firstColumn="1" w:lastColumn="0" w:noHBand="0" w:noVBand="1"/>
      </w:tblPr>
      <w:tblGrid>
        <w:gridCol w:w="872"/>
        <w:gridCol w:w="3234"/>
        <w:gridCol w:w="5954"/>
      </w:tblGrid>
      <w:tr w:rsidR="00221BB8" w:rsidRPr="00221BB8" w14:paraId="1E8A6D42" w14:textId="77777777" w:rsidTr="005B7659">
        <w:trPr>
          <w:trHeight w:val="384"/>
        </w:trPr>
        <w:tc>
          <w:tcPr>
            <w:tcW w:w="10060" w:type="dxa"/>
            <w:gridSpan w:val="3"/>
            <w:shd w:val="clear" w:color="auto" w:fill="2F75B5"/>
            <w:hideMark/>
          </w:tcPr>
          <w:p w14:paraId="168C46F2" w14:textId="77777777" w:rsidR="00221BB8" w:rsidRPr="00221BB8" w:rsidRDefault="00221BB8" w:rsidP="00F81D5C">
            <w:pPr>
              <w:pStyle w:val="NoSpacing"/>
              <w:rPr>
                <w:rFonts w:cs="Times New Roman"/>
                <w:b/>
                <w:bCs/>
                <w:sz w:val="22"/>
                <w:szCs w:val="22"/>
                <w:lang w:val="en-GB"/>
              </w:rPr>
            </w:pPr>
            <w:r w:rsidRPr="00F81D5C">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General information</w:t>
            </w:r>
            <w:r w:rsidRPr="00221BB8">
              <w:rPr>
                <w:rFonts w:cs="Times New Roman"/>
                <w:b/>
                <w:bCs/>
                <w:color w:val="FFFFFF" w:themeColor="background1"/>
                <w:sz w:val="22"/>
                <w:szCs w:val="22"/>
              </w:rPr>
              <w:t xml:space="preserve"> </w:t>
            </w:r>
          </w:p>
        </w:tc>
      </w:tr>
      <w:tr w:rsidR="00221BB8" w:rsidRPr="00221BB8" w14:paraId="3494A716" w14:textId="77777777" w:rsidTr="00F8734A">
        <w:trPr>
          <w:trHeight w:val="449"/>
        </w:trPr>
        <w:tc>
          <w:tcPr>
            <w:tcW w:w="872" w:type="dxa"/>
            <w:hideMark/>
          </w:tcPr>
          <w:p w14:paraId="3F8E516C" w14:textId="77777777" w:rsidR="00221BB8" w:rsidRPr="00221BB8" w:rsidRDefault="00221BB8" w:rsidP="0081481E">
            <w:pPr>
              <w:widowControl w:val="0"/>
              <w:autoSpaceDE w:val="0"/>
              <w:autoSpaceDN w:val="0"/>
              <w:adjustRightInd w:val="0"/>
              <w:jc w:val="center"/>
              <w:rPr>
                <w:rFonts w:cs="Times New Roman"/>
                <w:sz w:val="22"/>
                <w:szCs w:val="22"/>
              </w:rPr>
            </w:pPr>
          </w:p>
        </w:tc>
        <w:tc>
          <w:tcPr>
            <w:tcW w:w="3234" w:type="dxa"/>
            <w:hideMark/>
          </w:tcPr>
          <w:p w14:paraId="51D66AE9" w14:textId="77777777" w:rsidR="00221BB8" w:rsidRPr="00221BB8" w:rsidRDefault="00221BB8" w:rsidP="00221BB8">
            <w:pPr>
              <w:widowControl w:val="0"/>
              <w:autoSpaceDE w:val="0"/>
              <w:autoSpaceDN w:val="0"/>
              <w:adjustRightInd w:val="0"/>
              <w:jc w:val="both"/>
              <w:rPr>
                <w:rFonts w:cs="Times New Roman"/>
                <w:sz w:val="22"/>
                <w:szCs w:val="22"/>
              </w:rPr>
            </w:pPr>
            <w:r w:rsidRPr="00221BB8">
              <w:rPr>
                <w:rFonts w:cs="Times New Roman"/>
                <w:sz w:val="22"/>
                <w:szCs w:val="22"/>
              </w:rPr>
              <w:t> </w:t>
            </w:r>
          </w:p>
        </w:tc>
        <w:tc>
          <w:tcPr>
            <w:tcW w:w="5954" w:type="dxa"/>
            <w:hideMark/>
          </w:tcPr>
          <w:p w14:paraId="29D03BD8" w14:textId="77777777" w:rsidR="00221BB8" w:rsidRPr="00221BB8" w:rsidRDefault="00221BB8" w:rsidP="00B72103">
            <w:pPr>
              <w:widowControl w:val="0"/>
              <w:autoSpaceDE w:val="0"/>
              <w:autoSpaceDN w:val="0"/>
              <w:adjustRightInd w:val="0"/>
              <w:jc w:val="center"/>
              <w:rPr>
                <w:rFonts w:cs="Times New Roman"/>
                <w:b/>
                <w:bCs/>
                <w:sz w:val="22"/>
                <w:szCs w:val="22"/>
              </w:rPr>
            </w:pPr>
            <w:r w:rsidRPr="00221BB8">
              <w:rPr>
                <w:rFonts w:cs="Times New Roman"/>
                <w:b/>
                <w:bCs/>
                <w:sz w:val="22"/>
                <w:szCs w:val="22"/>
              </w:rPr>
              <w:t>Description</w:t>
            </w:r>
          </w:p>
        </w:tc>
      </w:tr>
      <w:tr w:rsidR="00221BB8" w:rsidRPr="00221BB8" w14:paraId="427F2929" w14:textId="77777777" w:rsidTr="00F8734A">
        <w:trPr>
          <w:trHeight w:val="300"/>
        </w:trPr>
        <w:tc>
          <w:tcPr>
            <w:tcW w:w="872" w:type="dxa"/>
            <w:hideMark/>
          </w:tcPr>
          <w:p w14:paraId="45DAB3C2" w14:textId="77777777" w:rsidR="00221BB8" w:rsidRPr="00221BB8" w:rsidRDefault="00221BB8" w:rsidP="0081481E">
            <w:pPr>
              <w:widowControl w:val="0"/>
              <w:autoSpaceDE w:val="0"/>
              <w:autoSpaceDN w:val="0"/>
              <w:adjustRightInd w:val="0"/>
              <w:jc w:val="center"/>
              <w:rPr>
                <w:rFonts w:cs="Times New Roman"/>
                <w:sz w:val="22"/>
                <w:szCs w:val="22"/>
              </w:rPr>
            </w:pPr>
            <w:r w:rsidRPr="00221BB8">
              <w:rPr>
                <w:rFonts w:cs="Times New Roman"/>
                <w:sz w:val="22"/>
                <w:szCs w:val="22"/>
              </w:rPr>
              <w:t>a</w:t>
            </w:r>
          </w:p>
        </w:tc>
        <w:tc>
          <w:tcPr>
            <w:tcW w:w="3234" w:type="dxa"/>
            <w:hideMark/>
          </w:tcPr>
          <w:p w14:paraId="722EFF3A" w14:textId="77777777" w:rsidR="00221BB8" w:rsidRPr="00221BB8" w:rsidRDefault="007F7177" w:rsidP="00221BB8">
            <w:pPr>
              <w:widowControl w:val="0"/>
              <w:autoSpaceDE w:val="0"/>
              <w:autoSpaceDN w:val="0"/>
              <w:adjustRightInd w:val="0"/>
              <w:jc w:val="both"/>
              <w:rPr>
                <w:rFonts w:cs="Times New Roman"/>
                <w:sz w:val="22"/>
                <w:szCs w:val="22"/>
              </w:rPr>
            </w:pPr>
            <w:r>
              <w:rPr>
                <w:rFonts w:cs="Times New Roman"/>
                <w:sz w:val="22"/>
                <w:szCs w:val="22"/>
              </w:rPr>
              <w:t>Name of project</w:t>
            </w:r>
          </w:p>
        </w:tc>
        <w:tc>
          <w:tcPr>
            <w:tcW w:w="5954" w:type="dxa"/>
          </w:tcPr>
          <w:p w14:paraId="1002478A" w14:textId="77777777" w:rsidR="00221BB8" w:rsidRPr="00221BB8" w:rsidRDefault="00221BB8" w:rsidP="00221BB8">
            <w:pPr>
              <w:widowControl w:val="0"/>
              <w:autoSpaceDE w:val="0"/>
              <w:autoSpaceDN w:val="0"/>
              <w:adjustRightInd w:val="0"/>
              <w:jc w:val="both"/>
              <w:rPr>
                <w:rFonts w:cs="Times New Roman"/>
                <w:sz w:val="22"/>
                <w:szCs w:val="22"/>
              </w:rPr>
            </w:pPr>
          </w:p>
        </w:tc>
      </w:tr>
      <w:tr w:rsidR="00221BB8" w:rsidRPr="00221BB8" w14:paraId="65B3CB3B" w14:textId="77777777" w:rsidTr="00F8734A">
        <w:trPr>
          <w:trHeight w:val="300"/>
        </w:trPr>
        <w:tc>
          <w:tcPr>
            <w:tcW w:w="872" w:type="dxa"/>
            <w:hideMark/>
          </w:tcPr>
          <w:p w14:paraId="235AF44B" w14:textId="77777777" w:rsidR="00221BB8" w:rsidRPr="00221BB8" w:rsidRDefault="00221BB8" w:rsidP="0081481E">
            <w:pPr>
              <w:widowControl w:val="0"/>
              <w:autoSpaceDE w:val="0"/>
              <w:autoSpaceDN w:val="0"/>
              <w:adjustRightInd w:val="0"/>
              <w:jc w:val="center"/>
              <w:rPr>
                <w:rFonts w:cs="Times New Roman"/>
                <w:sz w:val="22"/>
                <w:szCs w:val="22"/>
              </w:rPr>
            </w:pPr>
            <w:r w:rsidRPr="00221BB8">
              <w:rPr>
                <w:rFonts w:cs="Times New Roman"/>
                <w:sz w:val="22"/>
                <w:szCs w:val="22"/>
              </w:rPr>
              <w:t>b</w:t>
            </w:r>
          </w:p>
        </w:tc>
        <w:tc>
          <w:tcPr>
            <w:tcW w:w="3234" w:type="dxa"/>
            <w:hideMark/>
          </w:tcPr>
          <w:p w14:paraId="735AB863" w14:textId="77777777" w:rsidR="00221BB8" w:rsidRPr="00221BB8" w:rsidRDefault="00221BB8" w:rsidP="007F3F76">
            <w:pPr>
              <w:widowControl w:val="0"/>
              <w:autoSpaceDE w:val="0"/>
              <w:autoSpaceDN w:val="0"/>
              <w:adjustRightInd w:val="0"/>
              <w:jc w:val="both"/>
              <w:rPr>
                <w:rFonts w:cs="Times New Roman"/>
                <w:sz w:val="22"/>
                <w:szCs w:val="22"/>
              </w:rPr>
            </w:pPr>
            <w:r w:rsidRPr="00221BB8">
              <w:rPr>
                <w:rFonts w:cs="Times New Roman"/>
                <w:sz w:val="22"/>
                <w:szCs w:val="22"/>
              </w:rPr>
              <w:t xml:space="preserve">Project </w:t>
            </w:r>
            <w:r w:rsidR="007F3F76">
              <w:rPr>
                <w:rFonts w:cs="Times New Roman"/>
                <w:sz w:val="22"/>
                <w:szCs w:val="22"/>
              </w:rPr>
              <w:t>lead/sponsor</w:t>
            </w:r>
            <w:r w:rsidRPr="00221BB8">
              <w:rPr>
                <w:rFonts w:cs="Times New Roman"/>
                <w:sz w:val="22"/>
                <w:szCs w:val="22"/>
              </w:rPr>
              <w:t xml:space="preserve"> </w:t>
            </w:r>
          </w:p>
        </w:tc>
        <w:tc>
          <w:tcPr>
            <w:tcW w:w="5954" w:type="dxa"/>
          </w:tcPr>
          <w:p w14:paraId="7A609151" w14:textId="77777777" w:rsidR="00221BB8" w:rsidRPr="00221BB8" w:rsidRDefault="00221BB8" w:rsidP="00221BB8">
            <w:pPr>
              <w:widowControl w:val="0"/>
              <w:autoSpaceDE w:val="0"/>
              <w:autoSpaceDN w:val="0"/>
              <w:adjustRightInd w:val="0"/>
              <w:jc w:val="both"/>
              <w:rPr>
                <w:rFonts w:cs="Times New Roman"/>
                <w:sz w:val="22"/>
                <w:szCs w:val="22"/>
              </w:rPr>
            </w:pPr>
          </w:p>
        </w:tc>
      </w:tr>
      <w:tr w:rsidR="00221BB8" w:rsidRPr="00221BB8" w14:paraId="23C226C7" w14:textId="77777777" w:rsidTr="00F8734A">
        <w:trPr>
          <w:trHeight w:val="300"/>
        </w:trPr>
        <w:tc>
          <w:tcPr>
            <w:tcW w:w="872" w:type="dxa"/>
            <w:hideMark/>
          </w:tcPr>
          <w:p w14:paraId="3D888B8C" w14:textId="77777777" w:rsidR="00221BB8" w:rsidRPr="00221BB8" w:rsidRDefault="00221BB8" w:rsidP="0081481E">
            <w:pPr>
              <w:widowControl w:val="0"/>
              <w:autoSpaceDE w:val="0"/>
              <w:autoSpaceDN w:val="0"/>
              <w:adjustRightInd w:val="0"/>
              <w:jc w:val="center"/>
              <w:rPr>
                <w:rFonts w:cs="Times New Roman"/>
                <w:sz w:val="22"/>
                <w:szCs w:val="22"/>
              </w:rPr>
            </w:pPr>
            <w:r w:rsidRPr="00221BB8">
              <w:rPr>
                <w:rFonts w:cs="Times New Roman"/>
                <w:sz w:val="22"/>
                <w:szCs w:val="22"/>
              </w:rPr>
              <w:t>c</w:t>
            </w:r>
          </w:p>
        </w:tc>
        <w:tc>
          <w:tcPr>
            <w:tcW w:w="3234" w:type="dxa"/>
            <w:hideMark/>
          </w:tcPr>
          <w:p w14:paraId="3A5E5007" w14:textId="77777777" w:rsidR="00221BB8" w:rsidRPr="00221BB8" w:rsidRDefault="00221BB8" w:rsidP="00221BB8">
            <w:pPr>
              <w:widowControl w:val="0"/>
              <w:autoSpaceDE w:val="0"/>
              <w:autoSpaceDN w:val="0"/>
              <w:adjustRightInd w:val="0"/>
              <w:jc w:val="both"/>
              <w:rPr>
                <w:rFonts w:cs="Times New Roman"/>
                <w:sz w:val="22"/>
                <w:szCs w:val="22"/>
              </w:rPr>
            </w:pPr>
            <w:r w:rsidRPr="00221BB8">
              <w:rPr>
                <w:rFonts w:cs="Times New Roman"/>
                <w:sz w:val="22"/>
                <w:szCs w:val="22"/>
              </w:rPr>
              <w:t xml:space="preserve">Owning department </w:t>
            </w:r>
          </w:p>
        </w:tc>
        <w:tc>
          <w:tcPr>
            <w:tcW w:w="5954" w:type="dxa"/>
          </w:tcPr>
          <w:p w14:paraId="4F30F209" w14:textId="77777777" w:rsidR="00221BB8" w:rsidRPr="00221BB8" w:rsidRDefault="00221BB8" w:rsidP="00221BB8">
            <w:pPr>
              <w:widowControl w:val="0"/>
              <w:autoSpaceDE w:val="0"/>
              <w:autoSpaceDN w:val="0"/>
              <w:adjustRightInd w:val="0"/>
              <w:jc w:val="both"/>
              <w:rPr>
                <w:rFonts w:cs="Times New Roman"/>
                <w:sz w:val="22"/>
                <w:szCs w:val="22"/>
              </w:rPr>
            </w:pPr>
          </w:p>
        </w:tc>
      </w:tr>
      <w:tr w:rsidR="00221BB8" w:rsidRPr="00221BB8" w14:paraId="1410DD29" w14:textId="77777777" w:rsidTr="00F8734A">
        <w:trPr>
          <w:trHeight w:val="300"/>
        </w:trPr>
        <w:tc>
          <w:tcPr>
            <w:tcW w:w="872" w:type="dxa"/>
            <w:tcBorders>
              <w:bottom w:val="single" w:sz="4" w:space="0" w:color="auto"/>
            </w:tcBorders>
            <w:hideMark/>
          </w:tcPr>
          <w:p w14:paraId="6A565C29" w14:textId="77777777" w:rsidR="00221BB8" w:rsidRPr="00221BB8" w:rsidRDefault="0084515C" w:rsidP="0084515C">
            <w:pPr>
              <w:widowControl w:val="0"/>
              <w:autoSpaceDE w:val="0"/>
              <w:autoSpaceDN w:val="0"/>
              <w:adjustRightInd w:val="0"/>
              <w:jc w:val="center"/>
              <w:rPr>
                <w:rFonts w:cs="Times New Roman"/>
                <w:sz w:val="22"/>
                <w:szCs w:val="22"/>
              </w:rPr>
            </w:pPr>
            <w:r>
              <w:rPr>
                <w:rFonts w:cs="Times New Roman"/>
                <w:sz w:val="22"/>
                <w:szCs w:val="22"/>
              </w:rPr>
              <w:t>d</w:t>
            </w:r>
          </w:p>
        </w:tc>
        <w:tc>
          <w:tcPr>
            <w:tcW w:w="3234" w:type="dxa"/>
            <w:tcBorders>
              <w:bottom w:val="single" w:sz="4" w:space="0" w:color="auto"/>
            </w:tcBorders>
            <w:hideMark/>
          </w:tcPr>
          <w:p w14:paraId="0E1A6FC2" w14:textId="77777777" w:rsidR="00221BB8" w:rsidRPr="00221BB8" w:rsidRDefault="00221BB8" w:rsidP="00221BB8">
            <w:pPr>
              <w:widowControl w:val="0"/>
              <w:autoSpaceDE w:val="0"/>
              <w:autoSpaceDN w:val="0"/>
              <w:adjustRightInd w:val="0"/>
              <w:jc w:val="both"/>
              <w:rPr>
                <w:rFonts w:cs="Times New Roman"/>
                <w:sz w:val="22"/>
                <w:szCs w:val="22"/>
              </w:rPr>
            </w:pPr>
            <w:r w:rsidRPr="00221BB8">
              <w:rPr>
                <w:rFonts w:cs="Times New Roman"/>
                <w:sz w:val="22"/>
                <w:szCs w:val="22"/>
              </w:rPr>
              <w:t>Proposed implementation date</w:t>
            </w:r>
          </w:p>
        </w:tc>
        <w:tc>
          <w:tcPr>
            <w:tcW w:w="5954" w:type="dxa"/>
            <w:tcBorders>
              <w:bottom w:val="single" w:sz="4" w:space="0" w:color="auto"/>
            </w:tcBorders>
          </w:tcPr>
          <w:p w14:paraId="273E174E" w14:textId="77777777" w:rsidR="00221BB8" w:rsidRPr="00221BB8" w:rsidRDefault="00221BB8" w:rsidP="00221BB8">
            <w:pPr>
              <w:widowControl w:val="0"/>
              <w:autoSpaceDE w:val="0"/>
              <w:autoSpaceDN w:val="0"/>
              <w:adjustRightInd w:val="0"/>
              <w:jc w:val="both"/>
              <w:rPr>
                <w:rFonts w:cs="Times New Roman"/>
                <w:sz w:val="22"/>
                <w:szCs w:val="22"/>
              </w:rPr>
            </w:pPr>
          </w:p>
        </w:tc>
      </w:tr>
      <w:tr w:rsidR="00470F4F" w:rsidRPr="00221BB8" w14:paraId="7D3A7EF3" w14:textId="77777777" w:rsidTr="00F8734A">
        <w:trPr>
          <w:trHeight w:val="300"/>
        </w:trPr>
        <w:tc>
          <w:tcPr>
            <w:tcW w:w="872" w:type="dxa"/>
            <w:tcBorders>
              <w:bottom w:val="single" w:sz="4" w:space="0" w:color="auto"/>
            </w:tcBorders>
          </w:tcPr>
          <w:p w14:paraId="66012EDB" w14:textId="77777777" w:rsidR="00470F4F" w:rsidRPr="00221BB8" w:rsidRDefault="0084515C" w:rsidP="0081481E">
            <w:pPr>
              <w:widowControl w:val="0"/>
              <w:autoSpaceDE w:val="0"/>
              <w:autoSpaceDN w:val="0"/>
              <w:adjustRightInd w:val="0"/>
              <w:jc w:val="center"/>
              <w:rPr>
                <w:rFonts w:cs="Times New Roman"/>
                <w:sz w:val="22"/>
                <w:szCs w:val="22"/>
              </w:rPr>
            </w:pPr>
            <w:r>
              <w:rPr>
                <w:rFonts w:cs="Times New Roman"/>
                <w:sz w:val="22"/>
                <w:szCs w:val="22"/>
              </w:rPr>
              <w:t>e</w:t>
            </w:r>
          </w:p>
        </w:tc>
        <w:tc>
          <w:tcPr>
            <w:tcW w:w="3234" w:type="dxa"/>
            <w:tcBorders>
              <w:bottom w:val="single" w:sz="4" w:space="0" w:color="auto"/>
            </w:tcBorders>
          </w:tcPr>
          <w:p w14:paraId="566F73E7" w14:textId="77777777" w:rsidR="00470F4F" w:rsidRPr="00221BB8" w:rsidRDefault="00470F4F" w:rsidP="00221BB8">
            <w:pPr>
              <w:widowControl w:val="0"/>
              <w:autoSpaceDE w:val="0"/>
              <w:autoSpaceDN w:val="0"/>
              <w:adjustRightInd w:val="0"/>
              <w:jc w:val="both"/>
              <w:rPr>
                <w:rFonts w:cs="Times New Roman"/>
                <w:sz w:val="22"/>
                <w:szCs w:val="22"/>
              </w:rPr>
            </w:pPr>
            <w:r>
              <w:rPr>
                <w:rFonts w:cs="Times New Roman"/>
                <w:sz w:val="22"/>
                <w:szCs w:val="22"/>
              </w:rPr>
              <w:t>Is this a retrospective PIA?</w:t>
            </w:r>
          </w:p>
        </w:tc>
        <w:tc>
          <w:tcPr>
            <w:tcW w:w="5954" w:type="dxa"/>
            <w:tcBorders>
              <w:bottom w:val="single" w:sz="4" w:space="0" w:color="auto"/>
            </w:tcBorders>
          </w:tcPr>
          <w:p w14:paraId="0CBE57C9" w14:textId="77777777" w:rsidR="00470F4F" w:rsidRPr="00221BB8" w:rsidRDefault="00470F4F" w:rsidP="00470F4F">
            <w:pPr>
              <w:widowControl w:val="0"/>
              <w:autoSpaceDE w:val="0"/>
              <w:autoSpaceDN w:val="0"/>
              <w:adjustRightInd w:val="0"/>
              <w:jc w:val="center"/>
              <w:rPr>
                <w:rFonts w:cs="Times New Roman"/>
                <w:sz w:val="22"/>
                <w:szCs w:val="22"/>
              </w:rPr>
            </w:pPr>
            <w:r>
              <w:rPr>
                <w:rFonts w:cs="Times New Roman"/>
                <w:sz w:val="22"/>
                <w:szCs w:val="22"/>
              </w:rPr>
              <w:t>Yes / No</w:t>
            </w:r>
          </w:p>
        </w:tc>
      </w:tr>
    </w:tbl>
    <w:p w14:paraId="482534AD" w14:textId="77777777" w:rsidR="007F7177" w:rsidRDefault="007F7177"/>
    <w:tbl>
      <w:tblPr>
        <w:tblStyle w:val="TableGrid"/>
        <w:tblW w:w="10060" w:type="dxa"/>
        <w:tblLook w:val="04A0" w:firstRow="1" w:lastRow="0" w:firstColumn="1" w:lastColumn="0" w:noHBand="0" w:noVBand="1"/>
      </w:tblPr>
      <w:tblGrid>
        <w:gridCol w:w="846"/>
        <w:gridCol w:w="26"/>
        <w:gridCol w:w="5786"/>
        <w:gridCol w:w="1275"/>
        <w:gridCol w:w="426"/>
        <w:gridCol w:w="283"/>
        <w:gridCol w:w="567"/>
        <w:gridCol w:w="142"/>
        <w:gridCol w:w="709"/>
      </w:tblGrid>
      <w:tr w:rsidR="002E2CB8" w:rsidRPr="005B645B" w14:paraId="22017633" w14:textId="77777777" w:rsidTr="002E2CB8">
        <w:trPr>
          <w:trHeight w:val="311"/>
        </w:trPr>
        <w:tc>
          <w:tcPr>
            <w:tcW w:w="10060" w:type="dxa"/>
            <w:gridSpan w:val="9"/>
            <w:tcBorders>
              <w:top w:val="single" w:sz="4" w:space="0" w:color="auto"/>
            </w:tcBorders>
            <w:shd w:val="clear" w:color="auto" w:fill="2E74B5" w:themeFill="accent1" w:themeFillShade="BF"/>
            <w:hideMark/>
          </w:tcPr>
          <w:p w14:paraId="5662A930" w14:textId="77777777" w:rsidR="002E2CB8" w:rsidRPr="00F81D5C" w:rsidRDefault="002E2CB8" w:rsidP="005B645B">
            <w:pPr>
              <w:widowControl w:val="0"/>
              <w:autoSpaceDE w:val="0"/>
              <w:autoSpaceDN w:val="0"/>
              <w:adjustRightInd w:val="0"/>
              <w:jc w:val="both"/>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F81D5C">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Step Two</w:t>
            </w:r>
            <w:r>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Pr="00F81D5C">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Information flows or procedures</w:t>
            </w:r>
          </w:p>
        </w:tc>
      </w:tr>
      <w:tr w:rsidR="002E2CB8" w:rsidRPr="003C7B28" w14:paraId="0D7B1263" w14:textId="77777777" w:rsidTr="002E2CB8">
        <w:tc>
          <w:tcPr>
            <w:tcW w:w="846" w:type="dxa"/>
          </w:tcPr>
          <w:p w14:paraId="2D203B40" w14:textId="77777777" w:rsidR="002E2CB8" w:rsidRPr="005B7659" w:rsidRDefault="002E2CB8" w:rsidP="003E1B07">
            <w:pPr>
              <w:autoSpaceDE w:val="0"/>
              <w:autoSpaceDN w:val="0"/>
              <w:adjustRightInd w:val="0"/>
              <w:rPr>
                <w:rFonts w:eastAsiaTheme="minorHAnsi"/>
                <w:sz w:val="22"/>
                <w:szCs w:val="22"/>
              </w:rPr>
            </w:pPr>
            <w:r>
              <w:rPr>
                <w:rFonts w:eastAsiaTheme="minorHAnsi"/>
                <w:sz w:val="22"/>
                <w:szCs w:val="22"/>
              </w:rPr>
              <w:t>2.1</w:t>
            </w:r>
          </w:p>
        </w:tc>
        <w:tc>
          <w:tcPr>
            <w:tcW w:w="9214" w:type="dxa"/>
            <w:gridSpan w:val="8"/>
          </w:tcPr>
          <w:p w14:paraId="488DCCFB" w14:textId="64D2D8B2" w:rsidR="002E2CB8" w:rsidRDefault="002E2CB8" w:rsidP="003E1B07">
            <w:pPr>
              <w:autoSpaceDE w:val="0"/>
              <w:autoSpaceDN w:val="0"/>
              <w:adjustRightInd w:val="0"/>
              <w:rPr>
                <w:rFonts w:eastAsiaTheme="minorHAnsi"/>
                <w:sz w:val="22"/>
                <w:szCs w:val="22"/>
              </w:rPr>
            </w:pPr>
            <w:r>
              <w:rPr>
                <w:rFonts w:eastAsiaTheme="minorHAnsi"/>
                <w:sz w:val="22"/>
                <w:szCs w:val="22"/>
              </w:rPr>
              <w:t>What are the aims of the project / the purposes for collecting or processing the data? It is important to identify all of the purposes for which the information might be used in the future.</w:t>
            </w:r>
          </w:p>
          <w:p w14:paraId="02FDA502" w14:textId="77777777" w:rsidR="002E2CB8" w:rsidRDefault="002E2CB8" w:rsidP="003E1B07">
            <w:pPr>
              <w:autoSpaceDE w:val="0"/>
              <w:autoSpaceDN w:val="0"/>
              <w:adjustRightInd w:val="0"/>
              <w:rPr>
                <w:rFonts w:eastAsiaTheme="minorHAnsi"/>
                <w:sz w:val="22"/>
                <w:szCs w:val="22"/>
              </w:rPr>
            </w:pPr>
          </w:p>
          <w:p w14:paraId="15F5B059" w14:textId="77777777" w:rsidR="002E2CB8" w:rsidRPr="003C7B28" w:rsidRDefault="002E2CB8" w:rsidP="003E1B07">
            <w:pPr>
              <w:autoSpaceDE w:val="0"/>
              <w:autoSpaceDN w:val="0"/>
              <w:adjustRightInd w:val="0"/>
              <w:rPr>
                <w:rFonts w:eastAsiaTheme="minorHAnsi"/>
                <w:sz w:val="22"/>
                <w:szCs w:val="22"/>
              </w:rPr>
            </w:pPr>
          </w:p>
        </w:tc>
      </w:tr>
      <w:tr w:rsidR="002E2CB8" w:rsidRPr="003C7B28" w14:paraId="56EEDE82" w14:textId="77777777" w:rsidTr="002E2CB8">
        <w:tc>
          <w:tcPr>
            <w:tcW w:w="846" w:type="dxa"/>
          </w:tcPr>
          <w:p w14:paraId="457D2174" w14:textId="77777777" w:rsidR="002E2CB8" w:rsidRPr="005B7659" w:rsidRDefault="002E2CB8" w:rsidP="005B7659">
            <w:pPr>
              <w:autoSpaceDE w:val="0"/>
              <w:autoSpaceDN w:val="0"/>
              <w:adjustRightInd w:val="0"/>
              <w:rPr>
                <w:rFonts w:eastAsiaTheme="minorHAnsi"/>
                <w:sz w:val="22"/>
                <w:szCs w:val="22"/>
              </w:rPr>
            </w:pPr>
            <w:r>
              <w:rPr>
                <w:rFonts w:eastAsiaTheme="minorHAnsi"/>
                <w:sz w:val="22"/>
                <w:szCs w:val="22"/>
              </w:rPr>
              <w:t>2.2</w:t>
            </w:r>
          </w:p>
        </w:tc>
        <w:tc>
          <w:tcPr>
            <w:tcW w:w="9214" w:type="dxa"/>
            <w:gridSpan w:val="8"/>
          </w:tcPr>
          <w:p w14:paraId="6C792F89" w14:textId="77777777" w:rsidR="002E2CB8" w:rsidRDefault="002E2CB8" w:rsidP="003E1B07">
            <w:pPr>
              <w:autoSpaceDE w:val="0"/>
              <w:autoSpaceDN w:val="0"/>
              <w:adjustRightInd w:val="0"/>
              <w:rPr>
                <w:rFonts w:eastAsiaTheme="minorHAnsi"/>
                <w:sz w:val="22"/>
                <w:szCs w:val="22"/>
              </w:rPr>
            </w:pPr>
            <w:r>
              <w:rPr>
                <w:rFonts w:eastAsiaTheme="minorHAnsi"/>
                <w:sz w:val="22"/>
                <w:szCs w:val="22"/>
              </w:rPr>
              <w:t xml:space="preserve">How will the data / information be obtained? Where is the information coming from? For instance, is it coming from the Data Subject, a third party </w:t>
            </w:r>
            <w:r w:rsidRPr="00715192">
              <w:rPr>
                <w:rFonts w:eastAsiaTheme="minorHAnsi"/>
                <w:sz w:val="22"/>
                <w:szCs w:val="22"/>
              </w:rPr>
              <w:t xml:space="preserve">or somewhere else e.g. a University of Greenwich system? </w:t>
            </w:r>
            <w:r>
              <w:rPr>
                <w:rFonts w:eastAsiaTheme="minorHAnsi"/>
                <w:sz w:val="22"/>
                <w:szCs w:val="22"/>
              </w:rPr>
              <w:t>Please describe.</w:t>
            </w:r>
          </w:p>
          <w:p w14:paraId="23B07ABA" w14:textId="77777777" w:rsidR="002E2CB8" w:rsidRDefault="002E2CB8" w:rsidP="003E1B07">
            <w:pPr>
              <w:autoSpaceDE w:val="0"/>
              <w:autoSpaceDN w:val="0"/>
              <w:adjustRightInd w:val="0"/>
              <w:rPr>
                <w:rFonts w:eastAsiaTheme="minorHAnsi"/>
                <w:sz w:val="22"/>
                <w:szCs w:val="22"/>
              </w:rPr>
            </w:pPr>
          </w:p>
          <w:p w14:paraId="4460F6F5" w14:textId="77777777" w:rsidR="002E2CB8" w:rsidRPr="003C7B28" w:rsidRDefault="002E2CB8" w:rsidP="003E1B07">
            <w:pPr>
              <w:autoSpaceDE w:val="0"/>
              <w:autoSpaceDN w:val="0"/>
              <w:adjustRightInd w:val="0"/>
              <w:rPr>
                <w:rFonts w:eastAsiaTheme="minorHAnsi"/>
                <w:sz w:val="22"/>
                <w:szCs w:val="22"/>
              </w:rPr>
            </w:pPr>
          </w:p>
        </w:tc>
      </w:tr>
      <w:tr w:rsidR="002E2CB8" w:rsidRPr="003C7B28" w14:paraId="1E6D795E" w14:textId="77777777" w:rsidTr="002E2CB8">
        <w:tc>
          <w:tcPr>
            <w:tcW w:w="846" w:type="dxa"/>
            <w:vMerge w:val="restart"/>
          </w:tcPr>
          <w:p w14:paraId="24DB0256" w14:textId="77777777" w:rsidR="002E2CB8" w:rsidRPr="005B7659" w:rsidRDefault="002E2CB8" w:rsidP="003E1B07">
            <w:pPr>
              <w:autoSpaceDE w:val="0"/>
              <w:autoSpaceDN w:val="0"/>
              <w:adjustRightInd w:val="0"/>
              <w:rPr>
                <w:rFonts w:eastAsiaTheme="minorHAnsi"/>
                <w:sz w:val="22"/>
                <w:szCs w:val="22"/>
              </w:rPr>
            </w:pPr>
            <w:r>
              <w:rPr>
                <w:rFonts w:eastAsiaTheme="minorHAnsi"/>
                <w:sz w:val="22"/>
                <w:szCs w:val="22"/>
              </w:rPr>
              <w:t>2.3</w:t>
            </w:r>
          </w:p>
        </w:tc>
        <w:tc>
          <w:tcPr>
            <w:tcW w:w="7087" w:type="dxa"/>
            <w:gridSpan w:val="3"/>
            <w:vMerge w:val="restart"/>
          </w:tcPr>
          <w:p w14:paraId="00F5604F" w14:textId="77777777" w:rsidR="002E2CB8" w:rsidRPr="00715192" w:rsidRDefault="002E2CB8" w:rsidP="003E1B07">
            <w:pPr>
              <w:autoSpaceDE w:val="0"/>
              <w:autoSpaceDN w:val="0"/>
              <w:adjustRightInd w:val="0"/>
              <w:rPr>
                <w:rFonts w:eastAsiaTheme="minorHAnsi"/>
                <w:sz w:val="22"/>
                <w:szCs w:val="22"/>
              </w:rPr>
            </w:pPr>
            <w:r>
              <w:rPr>
                <w:rFonts w:eastAsiaTheme="minorHAnsi"/>
                <w:sz w:val="22"/>
                <w:szCs w:val="22"/>
              </w:rPr>
              <w:t xml:space="preserve">If a third party is involved </w:t>
            </w:r>
            <w:r w:rsidRPr="00715192">
              <w:rPr>
                <w:rFonts w:eastAsiaTheme="minorHAnsi"/>
                <w:sz w:val="22"/>
                <w:szCs w:val="22"/>
              </w:rPr>
              <w:t xml:space="preserve">in any way, including by use of an external system or software, is a contract / data sharing agreement in place with the third party? If yes, please provide a copy of the contract, or explain why not. The University has a </w:t>
            </w:r>
            <w:hyperlink r:id="rId9" w:history="1">
              <w:r w:rsidRPr="00B118AC">
                <w:rPr>
                  <w:rFonts w:eastAsiaTheme="minorHAnsi"/>
                  <w:sz w:val="22"/>
                  <w:szCs w:val="22"/>
                  <w:u w:val="single"/>
                </w:rPr>
                <w:t>Data Sharing Protocol or Data Processor Agreement template</w:t>
              </w:r>
            </w:hyperlink>
            <w:r w:rsidRPr="00715192">
              <w:rPr>
                <w:rFonts w:eastAsiaTheme="minorHAnsi"/>
                <w:sz w:val="22"/>
                <w:szCs w:val="22"/>
              </w:rPr>
              <w:t xml:space="preserve"> which you can complete and use </w:t>
            </w:r>
            <w:r>
              <w:rPr>
                <w:rFonts w:eastAsiaTheme="minorHAnsi"/>
                <w:sz w:val="22"/>
                <w:szCs w:val="22"/>
              </w:rPr>
              <w:t>as appropriate</w:t>
            </w:r>
            <w:r w:rsidRPr="00715192">
              <w:rPr>
                <w:rFonts w:eastAsiaTheme="minorHAnsi"/>
                <w:sz w:val="22"/>
                <w:szCs w:val="22"/>
              </w:rPr>
              <w:t>.</w:t>
            </w:r>
          </w:p>
          <w:p w14:paraId="607C599D" w14:textId="77777777" w:rsidR="002E2CB8" w:rsidRDefault="002E2CB8" w:rsidP="003E1B07">
            <w:pPr>
              <w:autoSpaceDE w:val="0"/>
              <w:autoSpaceDN w:val="0"/>
              <w:adjustRightInd w:val="0"/>
              <w:rPr>
                <w:rFonts w:eastAsiaTheme="minorHAnsi"/>
                <w:sz w:val="22"/>
                <w:szCs w:val="22"/>
              </w:rPr>
            </w:pPr>
          </w:p>
          <w:p w14:paraId="1D86CE9B" w14:textId="77777777" w:rsidR="002E2CB8" w:rsidRPr="00470F4F" w:rsidRDefault="002E2CB8" w:rsidP="003E1B07">
            <w:pPr>
              <w:autoSpaceDE w:val="0"/>
              <w:autoSpaceDN w:val="0"/>
              <w:adjustRightInd w:val="0"/>
              <w:rPr>
                <w:rFonts w:eastAsiaTheme="minorHAnsi"/>
                <w:sz w:val="22"/>
                <w:szCs w:val="22"/>
              </w:rPr>
            </w:pPr>
          </w:p>
        </w:tc>
        <w:tc>
          <w:tcPr>
            <w:tcW w:w="709" w:type="dxa"/>
            <w:gridSpan w:val="2"/>
          </w:tcPr>
          <w:p w14:paraId="57B0C4D5" w14:textId="77777777" w:rsidR="002E2CB8" w:rsidRPr="005B7659" w:rsidRDefault="002E2CB8" w:rsidP="003E1B07">
            <w:pPr>
              <w:autoSpaceDE w:val="0"/>
              <w:autoSpaceDN w:val="0"/>
              <w:adjustRightInd w:val="0"/>
              <w:rPr>
                <w:rFonts w:eastAsiaTheme="minorHAnsi"/>
                <w:b/>
                <w:sz w:val="22"/>
                <w:szCs w:val="22"/>
              </w:rPr>
            </w:pPr>
            <w:r w:rsidRPr="005B7659">
              <w:rPr>
                <w:rFonts w:eastAsiaTheme="minorHAnsi"/>
                <w:b/>
                <w:sz w:val="22"/>
                <w:szCs w:val="22"/>
              </w:rPr>
              <w:t>Yes</w:t>
            </w:r>
          </w:p>
        </w:tc>
        <w:tc>
          <w:tcPr>
            <w:tcW w:w="709" w:type="dxa"/>
            <w:gridSpan w:val="2"/>
          </w:tcPr>
          <w:p w14:paraId="337C05E2" w14:textId="77777777" w:rsidR="002E2CB8" w:rsidRPr="005B7659" w:rsidRDefault="002E2CB8" w:rsidP="003E1B07">
            <w:pPr>
              <w:autoSpaceDE w:val="0"/>
              <w:autoSpaceDN w:val="0"/>
              <w:adjustRightInd w:val="0"/>
              <w:rPr>
                <w:rFonts w:eastAsiaTheme="minorHAnsi"/>
                <w:b/>
                <w:sz w:val="22"/>
                <w:szCs w:val="22"/>
              </w:rPr>
            </w:pPr>
            <w:r w:rsidRPr="005B7659">
              <w:rPr>
                <w:rFonts w:eastAsiaTheme="minorHAnsi"/>
                <w:b/>
                <w:sz w:val="22"/>
                <w:szCs w:val="22"/>
              </w:rPr>
              <w:t>No</w:t>
            </w:r>
          </w:p>
        </w:tc>
        <w:tc>
          <w:tcPr>
            <w:tcW w:w="709" w:type="dxa"/>
          </w:tcPr>
          <w:p w14:paraId="37FA7529" w14:textId="77777777" w:rsidR="002E2CB8" w:rsidRPr="005B7659" w:rsidRDefault="002E2CB8" w:rsidP="003E1B07">
            <w:pPr>
              <w:autoSpaceDE w:val="0"/>
              <w:autoSpaceDN w:val="0"/>
              <w:adjustRightInd w:val="0"/>
              <w:rPr>
                <w:rFonts w:eastAsiaTheme="minorHAnsi"/>
                <w:b/>
                <w:sz w:val="22"/>
                <w:szCs w:val="22"/>
              </w:rPr>
            </w:pPr>
            <w:r w:rsidRPr="005B7659">
              <w:rPr>
                <w:rFonts w:eastAsiaTheme="minorHAnsi"/>
                <w:b/>
                <w:sz w:val="22"/>
                <w:szCs w:val="22"/>
              </w:rPr>
              <w:t>N/a</w:t>
            </w:r>
          </w:p>
        </w:tc>
      </w:tr>
      <w:tr w:rsidR="002E2CB8" w:rsidRPr="003C7B28" w14:paraId="595EBE3C" w14:textId="77777777" w:rsidTr="002E2CB8">
        <w:tc>
          <w:tcPr>
            <w:tcW w:w="846" w:type="dxa"/>
            <w:vMerge/>
          </w:tcPr>
          <w:p w14:paraId="68D5CBF6" w14:textId="77777777" w:rsidR="002E2CB8" w:rsidRDefault="002E2CB8" w:rsidP="003E1B07">
            <w:pPr>
              <w:autoSpaceDE w:val="0"/>
              <w:autoSpaceDN w:val="0"/>
              <w:adjustRightInd w:val="0"/>
              <w:rPr>
                <w:rFonts w:eastAsiaTheme="minorHAnsi"/>
                <w:sz w:val="22"/>
                <w:szCs w:val="22"/>
              </w:rPr>
            </w:pPr>
          </w:p>
        </w:tc>
        <w:tc>
          <w:tcPr>
            <w:tcW w:w="7087" w:type="dxa"/>
            <w:gridSpan w:val="3"/>
            <w:vMerge/>
          </w:tcPr>
          <w:p w14:paraId="6CFE7AC6" w14:textId="77777777" w:rsidR="002E2CB8" w:rsidRDefault="002E2CB8" w:rsidP="003E1B07">
            <w:pPr>
              <w:autoSpaceDE w:val="0"/>
              <w:autoSpaceDN w:val="0"/>
              <w:adjustRightInd w:val="0"/>
              <w:rPr>
                <w:rFonts w:eastAsiaTheme="minorHAnsi"/>
                <w:sz w:val="22"/>
                <w:szCs w:val="22"/>
              </w:rPr>
            </w:pPr>
          </w:p>
        </w:tc>
        <w:tc>
          <w:tcPr>
            <w:tcW w:w="709" w:type="dxa"/>
            <w:gridSpan w:val="2"/>
          </w:tcPr>
          <w:p w14:paraId="79B8F909" w14:textId="77777777" w:rsidR="002E2CB8" w:rsidRPr="003C7B28" w:rsidRDefault="002E2CB8" w:rsidP="003E1B07">
            <w:pPr>
              <w:autoSpaceDE w:val="0"/>
              <w:autoSpaceDN w:val="0"/>
              <w:adjustRightInd w:val="0"/>
              <w:rPr>
                <w:rFonts w:eastAsiaTheme="minorHAnsi"/>
                <w:sz w:val="22"/>
                <w:szCs w:val="22"/>
              </w:rPr>
            </w:pPr>
          </w:p>
        </w:tc>
        <w:tc>
          <w:tcPr>
            <w:tcW w:w="709" w:type="dxa"/>
            <w:gridSpan w:val="2"/>
          </w:tcPr>
          <w:p w14:paraId="4836B8E4" w14:textId="77777777" w:rsidR="002E2CB8" w:rsidRPr="003C7B28" w:rsidRDefault="002E2CB8" w:rsidP="003E1B07">
            <w:pPr>
              <w:autoSpaceDE w:val="0"/>
              <w:autoSpaceDN w:val="0"/>
              <w:adjustRightInd w:val="0"/>
              <w:rPr>
                <w:rFonts w:eastAsiaTheme="minorHAnsi"/>
                <w:sz w:val="22"/>
                <w:szCs w:val="22"/>
              </w:rPr>
            </w:pPr>
          </w:p>
        </w:tc>
        <w:tc>
          <w:tcPr>
            <w:tcW w:w="709" w:type="dxa"/>
          </w:tcPr>
          <w:p w14:paraId="765FEEF2" w14:textId="77777777" w:rsidR="002E2CB8" w:rsidRPr="003C7B28" w:rsidRDefault="002E2CB8" w:rsidP="003E1B07">
            <w:pPr>
              <w:autoSpaceDE w:val="0"/>
              <w:autoSpaceDN w:val="0"/>
              <w:adjustRightInd w:val="0"/>
              <w:rPr>
                <w:rFonts w:eastAsiaTheme="minorHAnsi"/>
                <w:sz w:val="22"/>
                <w:szCs w:val="22"/>
              </w:rPr>
            </w:pPr>
          </w:p>
        </w:tc>
      </w:tr>
      <w:tr w:rsidR="002E2CB8" w:rsidRPr="003C7B28" w14:paraId="012E268C" w14:textId="77777777" w:rsidTr="002E2CB8">
        <w:tc>
          <w:tcPr>
            <w:tcW w:w="846" w:type="dxa"/>
          </w:tcPr>
          <w:p w14:paraId="19530923" w14:textId="097AAA44" w:rsidR="002E2CB8" w:rsidRDefault="002E2CB8" w:rsidP="00D4126B">
            <w:pPr>
              <w:autoSpaceDE w:val="0"/>
              <w:autoSpaceDN w:val="0"/>
              <w:adjustRightInd w:val="0"/>
              <w:rPr>
                <w:rFonts w:eastAsiaTheme="minorHAnsi"/>
                <w:sz w:val="22"/>
                <w:szCs w:val="22"/>
              </w:rPr>
            </w:pPr>
            <w:r>
              <w:rPr>
                <w:rFonts w:eastAsiaTheme="minorHAnsi"/>
                <w:sz w:val="22"/>
                <w:szCs w:val="22"/>
              </w:rPr>
              <w:t>2.4</w:t>
            </w:r>
          </w:p>
        </w:tc>
        <w:tc>
          <w:tcPr>
            <w:tcW w:w="9214" w:type="dxa"/>
            <w:gridSpan w:val="8"/>
          </w:tcPr>
          <w:p w14:paraId="0F390C61" w14:textId="77777777" w:rsidR="002E2CB8" w:rsidRDefault="002E2CB8" w:rsidP="003E1B07">
            <w:pPr>
              <w:autoSpaceDE w:val="0"/>
              <w:autoSpaceDN w:val="0"/>
              <w:adjustRightInd w:val="0"/>
              <w:rPr>
                <w:rFonts w:eastAsiaTheme="minorHAnsi"/>
                <w:sz w:val="22"/>
                <w:szCs w:val="22"/>
              </w:rPr>
            </w:pPr>
            <w:r>
              <w:rPr>
                <w:rFonts w:eastAsiaTheme="minorHAnsi"/>
                <w:sz w:val="22"/>
                <w:szCs w:val="22"/>
              </w:rPr>
              <w:t>Who is / are the Data Subject(s)? E.g. Student, Staff, Student Applicant, etc.</w:t>
            </w:r>
          </w:p>
          <w:p w14:paraId="04C3B458" w14:textId="77777777" w:rsidR="002E2CB8" w:rsidRDefault="002E2CB8" w:rsidP="003E1B07">
            <w:pPr>
              <w:autoSpaceDE w:val="0"/>
              <w:autoSpaceDN w:val="0"/>
              <w:adjustRightInd w:val="0"/>
              <w:rPr>
                <w:rFonts w:eastAsiaTheme="minorHAnsi"/>
                <w:sz w:val="22"/>
                <w:szCs w:val="22"/>
              </w:rPr>
            </w:pPr>
          </w:p>
          <w:p w14:paraId="219235FE" w14:textId="62EA5A06" w:rsidR="002E2CB8" w:rsidRDefault="002E2CB8" w:rsidP="003E1B07">
            <w:pPr>
              <w:autoSpaceDE w:val="0"/>
              <w:autoSpaceDN w:val="0"/>
              <w:adjustRightInd w:val="0"/>
              <w:rPr>
                <w:rFonts w:eastAsiaTheme="minorHAnsi"/>
                <w:sz w:val="22"/>
                <w:szCs w:val="22"/>
              </w:rPr>
            </w:pPr>
          </w:p>
        </w:tc>
      </w:tr>
      <w:tr w:rsidR="002E2CB8" w:rsidRPr="003C7B28" w14:paraId="7923637B" w14:textId="77777777" w:rsidTr="002E2CB8">
        <w:tc>
          <w:tcPr>
            <w:tcW w:w="846" w:type="dxa"/>
          </w:tcPr>
          <w:p w14:paraId="22B4FB9C" w14:textId="3975631D" w:rsidR="002E2CB8" w:rsidRPr="005B7659" w:rsidRDefault="002E2CB8" w:rsidP="00D4126B">
            <w:pPr>
              <w:autoSpaceDE w:val="0"/>
              <w:autoSpaceDN w:val="0"/>
              <w:adjustRightInd w:val="0"/>
              <w:rPr>
                <w:rFonts w:eastAsiaTheme="minorHAnsi"/>
                <w:sz w:val="22"/>
                <w:szCs w:val="22"/>
              </w:rPr>
            </w:pPr>
            <w:r>
              <w:rPr>
                <w:rFonts w:eastAsiaTheme="minorHAnsi"/>
                <w:sz w:val="22"/>
                <w:szCs w:val="22"/>
              </w:rPr>
              <w:t>2.5</w:t>
            </w:r>
          </w:p>
        </w:tc>
        <w:tc>
          <w:tcPr>
            <w:tcW w:w="9214" w:type="dxa"/>
            <w:gridSpan w:val="8"/>
          </w:tcPr>
          <w:p w14:paraId="14255429" w14:textId="77777777" w:rsidR="002E2CB8" w:rsidRDefault="002E2CB8" w:rsidP="003E1B07">
            <w:pPr>
              <w:autoSpaceDE w:val="0"/>
              <w:autoSpaceDN w:val="0"/>
              <w:adjustRightInd w:val="0"/>
              <w:rPr>
                <w:rFonts w:eastAsiaTheme="minorHAnsi"/>
                <w:sz w:val="22"/>
                <w:szCs w:val="22"/>
              </w:rPr>
            </w:pPr>
            <w:r>
              <w:rPr>
                <w:rFonts w:eastAsiaTheme="minorHAnsi"/>
                <w:sz w:val="22"/>
                <w:szCs w:val="22"/>
              </w:rPr>
              <w:t>What personal data is being processed? E.g. Name, postal address, email address, Banner ID, image, opinions etc. Please specify all elements.</w:t>
            </w:r>
          </w:p>
          <w:p w14:paraId="645A595E" w14:textId="77777777" w:rsidR="002E2CB8" w:rsidRPr="003C7B28" w:rsidRDefault="002E2CB8" w:rsidP="003E1B07">
            <w:pPr>
              <w:autoSpaceDE w:val="0"/>
              <w:autoSpaceDN w:val="0"/>
              <w:adjustRightInd w:val="0"/>
              <w:rPr>
                <w:rFonts w:eastAsiaTheme="minorHAnsi"/>
                <w:sz w:val="22"/>
                <w:szCs w:val="22"/>
              </w:rPr>
            </w:pPr>
          </w:p>
        </w:tc>
      </w:tr>
      <w:tr w:rsidR="002E2CB8" w:rsidRPr="003C7B28" w14:paraId="3529B769" w14:textId="77777777" w:rsidTr="002E2CB8">
        <w:trPr>
          <w:trHeight w:val="355"/>
        </w:trPr>
        <w:tc>
          <w:tcPr>
            <w:tcW w:w="846" w:type="dxa"/>
            <w:vMerge w:val="restart"/>
          </w:tcPr>
          <w:p w14:paraId="5DAC5AF2" w14:textId="2144A258" w:rsidR="002E2CB8" w:rsidRPr="005B7659" w:rsidRDefault="002E2CB8" w:rsidP="003E1B07">
            <w:pPr>
              <w:autoSpaceDE w:val="0"/>
              <w:autoSpaceDN w:val="0"/>
              <w:adjustRightInd w:val="0"/>
              <w:rPr>
                <w:rFonts w:eastAsiaTheme="minorHAnsi"/>
                <w:sz w:val="22"/>
                <w:szCs w:val="22"/>
              </w:rPr>
            </w:pPr>
            <w:r>
              <w:rPr>
                <w:rFonts w:eastAsiaTheme="minorHAnsi"/>
                <w:sz w:val="22"/>
                <w:szCs w:val="22"/>
              </w:rPr>
              <w:t>2.6</w:t>
            </w:r>
          </w:p>
        </w:tc>
        <w:tc>
          <w:tcPr>
            <w:tcW w:w="7513" w:type="dxa"/>
            <w:gridSpan w:val="4"/>
            <w:vMerge w:val="restart"/>
          </w:tcPr>
          <w:p w14:paraId="3829DA18" w14:textId="77777777" w:rsidR="002E2CB8" w:rsidRDefault="002E2CB8" w:rsidP="003E1B07">
            <w:pPr>
              <w:autoSpaceDE w:val="0"/>
              <w:autoSpaceDN w:val="0"/>
              <w:adjustRightInd w:val="0"/>
              <w:rPr>
                <w:rFonts w:eastAsiaTheme="minorHAnsi"/>
                <w:sz w:val="22"/>
                <w:szCs w:val="22"/>
              </w:rPr>
            </w:pPr>
            <w:r>
              <w:rPr>
                <w:rFonts w:eastAsiaTheme="minorHAnsi"/>
                <w:sz w:val="22"/>
                <w:szCs w:val="22"/>
              </w:rPr>
              <w:t>Is personal data about children (under 18) being collected? If so please provide age range and details of how consent will be sought.</w:t>
            </w:r>
          </w:p>
          <w:p w14:paraId="38A09EF0" w14:textId="77777777" w:rsidR="002E2CB8" w:rsidRDefault="002E2CB8" w:rsidP="003E1B07">
            <w:pPr>
              <w:autoSpaceDE w:val="0"/>
              <w:autoSpaceDN w:val="0"/>
              <w:adjustRightInd w:val="0"/>
              <w:rPr>
                <w:rFonts w:eastAsiaTheme="minorHAnsi"/>
                <w:sz w:val="22"/>
                <w:szCs w:val="22"/>
              </w:rPr>
            </w:pPr>
          </w:p>
          <w:p w14:paraId="28834E5A" w14:textId="77777777" w:rsidR="002E2CB8" w:rsidRPr="00470F4F" w:rsidRDefault="002E2CB8" w:rsidP="003E1B07">
            <w:pPr>
              <w:autoSpaceDE w:val="0"/>
              <w:autoSpaceDN w:val="0"/>
              <w:adjustRightInd w:val="0"/>
              <w:rPr>
                <w:rFonts w:eastAsiaTheme="minorHAnsi"/>
                <w:sz w:val="22"/>
                <w:szCs w:val="22"/>
              </w:rPr>
            </w:pPr>
          </w:p>
        </w:tc>
        <w:tc>
          <w:tcPr>
            <w:tcW w:w="850" w:type="dxa"/>
            <w:gridSpan w:val="2"/>
          </w:tcPr>
          <w:p w14:paraId="5061AB2F" w14:textId="77777777" w:rsidR="002E2CB8" w:rsidRPr="00D4126B" w:rsidRDefault="002E2CB8" w:rsidP="003E1B07">
            <w:pPr>
              <w:autoSpaceDE w:val="0"/>
              <w:autoSpaceDN w:val="0"/>
              <w:adjustRightInd w:val="0"/>
              <w:rPr>
                <w:rFonts w:eastAsiaTheme="minorHAnsi"/>
                <w:b/>
                <w:sz w:val="22"/>
                <w:szCs w:val="22"/>
              </w:rPr>
            </w:pPr>
            <w:r w:rsidRPr="00D4126B">
              <w:rPr>
                <w:rFonts w:eastAsiaTheme="minorHAnsi"/>
                <w:b/>
                <w:sz w:val="22"/>
                <w:szCs w:val="22"/>
              </w:rPr>
              <w:t>Yes</w:t>
            </w:r>
          </w:p>
        </w:tc>
        <w:tc>
          <w:tcPr>
            <w:tcW w:w="851" w:type="dxa"/>
            <w:gridSpan w:val="2"/>
          </w:tcPr>
          <w:p w14:paraId="4DF117C5" w14:textId="77777777" w:rsidR="002E2CB8" w:rsidRPr="00D4126B" w:rsidRDefault="002E2CB8" w:rsidP="003E1B07">
            <w:pPr>
              <w:autoSpaceDE w:val="0"/>
              <w:autoSpaceDN w:val="0"/>
              <w:adjustRightInd w:val="0"/>
              <w:rPr>
                <w:rFonts w:eastAsiaTheme="minorHAnsi"/>
                <w:b/>
                <w:sz w:val="22"/>
                <w:szCs w:val="22"/>
              </w:rPr>
            </w:pPr>
            <w:r w:rsidRPr="00D4126B">
              <w:rPr>
                <w:rFonts w:eastAsiaTheme="minorHAnsi"/>
                <w:b/>
                <w:sz w:val="22"/>
                <w:szCs w:val="22"/>
              </w:rPr>
              <w:t>No</w:t>
            </w:r>
          </w:p>
        </w:tc>
      </w:tr>
      <w:tr w:rsidR="002E2CB8" w:rsidRPr="003C7B28" w14:paraId="0497731B" w14:textId="77777777" w:rsidTr="002E2CB8">
        <w:trPr>
          <w:trHeight w:val="540"/>
        </w:trPr>
        <w:tc>
          <w:tcPr>
            <w:tcW w:w="846" w:type="dxa"/>
            <w:vMerge/>
          </w:tcPr>
          <w:p w14:paraId="1C6DFEA1" w14:textId="77777777" w:rsidR="002E2CB8" w:rsidRDefault="002E2CB8" w:rsidP="003E1B07">
            <w:pPr>
              <w:autoSpaceDE w:val="0"/>
              <w:autoSpaceDN w:val="0"/>
              <w:adjustRightInd w:val="0"/>
              <w:rPr>
                <w:rFonts w:eastAsiaTheme="minorHAnsi"/>
                <w:sz w:val="22"/>
                <w:szCs w:val="22"/>
              </w:rPr>
            </w:pPr>
          </w:p>
        </w:tc>
        <w:tc>
          <w:tcPr>
            <w:tcW w:w="7513" w:type="dxa"/>
            <w:gridSpan w:val="4"/>
            <w:vMerge/>
          </w:tcPr>
          <w:p w14:paraId="42CE24E7" w14:textId="77777777" w:rsidR="002E2CB8" w:rsidRDefault="002E2CB8" w:rsidP="003E1B07">
            <w:pPr>
              <w:autoSpaceDE w:val="0"/>
              <w:autoSpaceDN w:val="0"/>
              <w:adjustRightInd w:val="0"/>
              <w:rPr>
                <w:rFonts w:eastAsiaTheme="minorHAnsi"/>
                <w:sz w:val="22"/>
                <w:szCs w:val="22"/>
              </w:rPr>
            </w:pPr>
          </w:p>
        </w:tc>
        <w:tc>
          <w:tcPr>
            <w:tcW w:w="850" w:type="dxa"/>
            <w:gridSpan w:val="2"/>
          </w:tcPr>
          <w:p w14:paraId="796A9784" w14:textId="77777777" w:rsidR="002E2CB8" w:rsidRPr="00D4126B" w:rsidRDefault="002E2CB8" w:rsidP="003E1B07">
            <w:pPr>
              <w:autoSpaceDE w:val="0"/>
              <w:autoSpaceDN w:val="0"/>
              <w:adjustRightInd w:val="0"/>
              <w:rPr>
                <w:rFonts w:eastAsiaTheme="minorHAnsi"/>
                <w:b/>
                <w:sz w:val="22"/>
                <w:szCs w:val="22"/>
              </w:rPr>
            </w:pPr>
          </w:p>
        </w:tc>
        <w:tc>
          <w:tcPr>
            <w:tcW w:w="851" w:type="dxa"/>
            <w:gridSpan w:val="2"/>
          </w:tcPr>
          <w:p w14:paraId="0943AED9" w14:textId="77777777" w:rsidR="002E2CB8" w:rsidRPr="00D4126B" w:rsidRDefault="002E2CB8" w:rsidP="003E1B07">
            <w:pPr>
              <w:autoSpaceDE w:val="0"/>
              <w:autoSpaceDN w:val="0"/>
              <w:adjustRightInd w:val="0"/>
              <w:rPr>
                <w:rFonts w:eastAsiaTheme="minorHAnsi"/>
                <w:b/>
                <w:sz w:val="22"/>
                <w:szCs w:val="22"/>
              </w:rPr>
            </w:pPr>
          </w:p>
        </w:tc>
      </w:tr>
      <w:tr w:rsidR="002E2CB8" w:rsidRPr="003C7B28" w14:paraId="307807D9" w14:textId="77777777" w:rsidTr="002E2CB8">
        <w:tc>
          <w:tcPr>
            <w:tcW w:w="846" w:type="dxa"/>
          </w:tcPr>
          <w:p w14:paraId="41279618" w14:textId="7563BCAF" w:rsidR="002E2CB8" w:rsidRDefault="002E2CB8" w:rsidP="00D4126B">
            <w:pPr>
              <w:autoSpaceDE w:val="0"/>
              <w:autoSpaceDN w:val="0"/>
              <w:adjustRightInd w:val="0"/>
              <w:rPr>
                <w:rFonts w:eastAsiaTheme="minorHAnsi"/>
                <w:sz w:val="22"/>
                <w:szCs w:val="22"/>
              </w:rPr>
            </w:pPr>
            <w:r>
              <w:rPr>
                <w:rFonts w:eastAsiaTheme="minorHAnsi"/>
                <w:sz w:val="22"/>
                <w:szCs w:val="22"/>
              </w:rPr>
              <w:t>2.7</w:t>
            </w:r>
          </w:p>
        </w:tc>
        <w:tc>
          <w:tcPr>
            <w:tcW w:w="9214" w:type="dxa"/>
            <w:gridSpan w:val="8"/>
          </w:tcPr>
          <w:p w14:paraId="26B5F4E8" w14:textId="21C2463B" w:rsidR="002E2CB8" w:rsidRDefault="002E2CB8" w:rsidP="003E1B07">
            <w:pPr>
              <w:autoSpaceDE w:val="0"/>
              <w:autoSpaceDN w:val="0"/>
              <w:adjustRightInd w:val="0"/>
              <w:rPr>
                <w:rFonts w:eastAsiaTheme="minorHAnsi"/>
                <w:sz w:val="22"/>
                <w:szCs w:val="22"/>
              </w:rPr>
            </w:pPr>
            <w:r>
              <w:rPr>
                <w:rFonts w:eastAsiaTheme="minorHAnsi"/>
                <w:sz w:val="22"/>
                <w:szCs w:val="22"/>
              </w:rPr>
              <w:t>How many individuals / Data Subjects’ personal data are being processed? This can be an approximation.</w:t>
            </w:r>
          </w:p>
          <w:p w14:paraId="2D81281F" w14:textId="0876E15E" w:rsidR="002E2CB8" w:rsidRDefault="002E2CB8" w:rsidP="003E1B07">
            <w:pPr>
              <w:autoSpaceDE w:val="0"/>
              <w:autoSpaceDN w:val="0"/>
              <w:adjustRightInd w:val="0"/>
              <w:rPr>
                <w:rFonts w:eastAsiaTheme="minorHAnsi"/>
                <w:sz w:val="22"/>
                <w:szCs w:val="22"/>
              </w:rPr>
            </w:pPr>
          </w:p>
          <w:p w14:paraId="74D1D227" w14:textId="77777777" w:rsidR="002E2CB8" w:rsidRDefault="002E2CB8" w:rsidP="003E1B07">
            <w:pPr>
              <w:autoSpaceDE w:val="0"/>
              <w:autoSpaceDN w:val="0"/>
              <w:adjustRightInd w:val="0"/>
              <w:rPr>
                <w:rFonts w:eastAsiaTheme="minorHAnsi"/>
                <w:sz w:val="22"/>
                <w:szCs w:val="22"/>
              </w:rPr>
            </w:pPr>
          </w:p>
        </w:tc>
      </w:tr>
      <w:tr w:rsidR="002E2CB8" w:rsidRPr="003C7B28" w14:paraId="288B1FC1" w14:textId="77777777" w:rsidTr="002E2CB8">
        <w:tc>
          <w:tcPr>
            <w:tcW w:w="846" w:type="dxa"/>
          </w:tcPr>
          <w:p w14:paraId="07D1D60B" w14:textId="58A09E38" w:rsidR="002E2CB8" w:rsidRPr="005B7659" w:rsidRDefault="002E2CB8" w:rsidP="00D4126B">
            <w:pPr>
              <w:autoSpaceDE w:val="0"/>
              <w:autoSpaceDN w:val="0"/>
              <w:adjustRightInd w:val="0"/>
              <w:rPr>
                <w:rFonts w:eastAsiaTheme="minorHAnsi"/>
                <w:sz w:val="22"/>
                <w:szCs w:val="22"/>
              </w:rPr>
            </w:pPr>
            <w:r>
              <w:rPr>
                <w:rFonts w:eastAsiaTheme="minorHAnsi"/>
                <w:sz w:val="22"/>
                <w:szCs w:val="22"/>
              </w:rPr>
              <w:lastRenderedPageBreak/>
              <w:t>2.8</w:t>
            </w:r>
          </w:p>
        </w:tc>
        <w:tc>
          <w:tcPr>
            <w:tcW w:w="9214" w:type="dxa"/>
            <w:gridSpan w:val="8"/>
          </w:tcPr>
          <w:p w14:paraId="180D1F0B" w14:textId="77777777" w:rsidR="002E2CB8" w:rsidRPr="008B55F4" w:rsidRDefault="002E2CB8" w:rsidP="003E1B07">
            <w:pPr>
              <w:autoSpaceDE w:val="0"/>
              <w:autoSpaceDN w:val="0"/>
              <w:adjustRightInd w:val="0"/>
              <w:rPr>
                <w:rFonts w:eastAsiaTheme="minorHAnsi"/>
                <w:sz w:val="22"/>
                <w:szCs w:val="22"/>
              </w:rPr>
            </w:pPr>
            <w:r>
              <w:rPr>
                <w:rFonts w:eastAsiaTheme="minorHAnsi"/>
                <w:sz w:val="22"/>
                <w:szCs w:val="22"/>
              </w:rPr>
              <w:t xml:space="preserve">What will be the retention period for the data? </w:t>
            </w:r>
            <w:r w:rsidRPr="00470F4F">
              <w:rPr>
                <w:rFonts w:eastAsiaTheme="minorHAnsi"/>
                <w:sz w:val="22"/>
                <w:szCs w:val="22"/>
              </w:rPr>
              <w:t xml:space="preserve"> </w:t>
            </w:r>
            <w:r>
              <w:rPr>
                <w:rFonts w:eastAsiaTheme="minorHAnsi"/>
                <w:sz w:val="22"/>
                <w:szCs w:val="22"/>
              </w:rPr>
              <w:t xml:space="preserve">Please give reasons for this period, </w:t>
            </w:r>
            <w:r w:rsidRPr="008B55F4">
              <w:rPr>
                <w:rFonts w:eastAsiaTheme="minorHAnsi"/>
                <w:sz w:val="22"/>
                <w:szCs w:val="22"/>
              </w:rPr>
              <w:t xml:space="preserve">and if necessary have this information added to the </w:t>
            </w:r>
            <w:hyperlink r:id="rId10" w:history="1">
              <w:r w:rsidRPr="00AE43E0">
                <w:rPr>
                  <w:rFonts w:eastAsiaTheme="minorHAnsi"/>
                  <w:sz w:val="22"/>
                  <w:szCs w:val="22"/>
                  <w:u w:val="single"/>
                </w:rPr>
                <w:t>Retention Schedule</w:t>
              </w:r>
            </w:hyperlink>
            <w:r w:rsidRPr="008B55F4">
              <w:rPr>
                <w:rFonts w:eastAsiaTheme="minorHAnsi"/>
                <w:sz w:val="22"/>
                <w:szCs w:val="22"/>
              </w:rPr>
              <w:t xml:space="preserve"> for your area.</w:t>
            </w:r>
          </w:p>
          <w:p w14:paraId="4A6CA191" w14:textId="77777777" w:rsidR="002E2CB8" w:rsidRDefault="002E2CB8" w:rsidP="003E1B07">
            <w:pPr>
              <w:autoSpaceDE w:val="0"/>
              <w:autoSpaceDN w:val="0"/>
              <w:adjustRightInd w:val="0"/>
              <w:rPr>
                <w:rFonts w:eastAsiaTheme="minorHAnsi"/>
                <w:sz w:val="22"/>
                <w:szCs w:val="22"/>
              </w:rPr>
            </w:pPr>
          </w:p>
          <w:p w14:paraId="5A9BDD71" w14:textId="77777777" w:rsidR="002E2CB8" w:rsidRPr="003C7B28" w:rsidRDefault="002E2CB8" w:rsidP="003E1B07">
            <w:pPr>
              <w:autoSpaceDE w:val="0"/>
              <w:autoSpaceDN w:val="0"/>
              <w:adjustRightInd w:val="0"/>
              <w:rPr>
                <w:rFonts w:eastAsiaTheme="minorHAnsi"/>
                <w:sz w:val="22"/>
                <w:szCs w:val="22"/>
              </w:rPr>
            </w:pPr>
          </w:p>
        </w:tc>
      </w:tr>
      <w:tr w:rsidR="002E2CB8" w:rsidRPr="003C7B28" w14:paraId="44CBFB3A" w14:textId="77777777" w:rsidTr="002E2CB8">
        <w:trPr>
          <w:trHeight w:val="405"/>
        </w:trPr>
        <w:tc>
          <w:tcPr>
            <w:tcW w:w="846" w:type="dxa"/>
            <w:vMerge w:val="restart"/>
          </w:tcPr>
          <w:p w14:paraId="7C4DF192" w14:textId="26BE655E" w:rsidR="002E2CB8" w:rsidRPr="005B7659" w:rsidRDefault="002E2CB8" w:rsidP="003E1B07">
            <w:pPr>
              <w:autoSpaceDE w:val="0"/>
              <w:autoSpaceDN w:val="0"/>
              <w:adjustRightInd w:val="0"/>
              <w:rPr>
                <w:rFonts w:eastAsiaTheme="minorHAnsi"/>
                <w:sz w:val="22"/>
                <w:szCs w:val="22"/>
              </w:rPr>
            </w:pPr>
            <w:r>
              <w:rPr>
                <w:rFonts w:eastAsiaTheme="minorHAnsi"/>
                <w:sz w:val="22"/>
                <w:szCs w:val="22"/>
              </w:rPr>
              <w:t>2.9</w:t>
            </w:r>
          </w:p>
        </w:tc>
        <w:tc>
          <w:tcPr>
            <w:tcW w:w="7513" w:type="dxa"/>
            <w:gridSpan w:val="4"/>
            <w:vMerge w:val="restart"/>
          </w:tcPr>
          <w:p w14:paraId="553972A9" w14:textId="77777777" w:rsidR="002E2CB8" w:rsidRDefault="002E2CB8" w:rsidP="003E1B07">
            <w:pPr>
              <w:autoSpaceDE w:val="0"/>
              <w:autoSpaceDN w:val="0"/>
              <w:adjustRightInd w:val="0"/>
              <w:rPr>
                <w:rFonts w:eastAsiaTheme="minorHAnsi"/>
                <w:sz w:val="22"/>
                <w:szCs w:val="22"/>
              </w:rPr>
            </w:pPr>
            <w:r>
              <w:rPr>
                <w:rFonts w:eastAsiaTheme="minorHAnsi"/>
                <w:sz w:val="22"/>
                <w:szCs w:val="22"/>
              </w:rPr>
              <w:t>If software or an IT product is being used, can data be amended / deleted / archived if necessary? Please provide details.</w:t>
            </w:r>
          </w:p>
          <w:p w14:paraId="17F0AAB8" w14:textId="77777777" w:rsidR="002E2CB8" w:rsidRDefault="002E2CB8" w:rsidP="003E1B07">
            <w:pPr>
              <w:autoSpaceDE w:val="0"/>
              <w:autoSpaceDN w:val="0"/>
              <w:adjustRightInd w:val="0"/>
              <w:rPr>
                <w:rFonts w:eastAsiaTheme="minorHAnsi"/>
                <w:sz w:val="22"/>
                <w:szCs w:val="22"/>
              </w:rPr>
            </w:pPr>
          </w:p>
          <w:p w14:paraId="42AA228E" w14:textId="77777777" w:rsidR="002E2CB8" w:rsidRPr="00470F4F" w:rsidRDefault="002E2CB8" w:rsidP="003E1B07">
            <w:pPr>
              <w:autoSpaceDE w:val="0"/>
              <w:autoSpaceDN w:val="0"/>
              <w:adjustRightInd w:val="0"/>
              <w:rPr>
                <w:rFonts w:eastAsiaTheme="minorHAnsi"/>
                <w:sz w:val="22"/>
                <w:szCs w:val="22"/>
              </w:rPr>
            </w:pPr>
          </w:p>
        </w:tc>
        <w:tc>
          <w:tcPr>
            <w:tcW w:w="850" w:type="dxa"/>
            <w:gridSpan w:val="2"/>
          </w:tcPr>
          <w:p w14:paraId="13FC847F" w14:textId="77777777" w:rsidR="002E2CB8" w:rsidRPr="00D4126B" w:rsidRDefault="002E2CB8" w:rsidP="003E1B07">
            <w:pPr>
              <w:autoSpaceDE w:val="0"/>
              <w:autoSpaceDN w:val="0"/>
              <w:adjustRightInd w:val="0"/>
              <w:rPr>
                <w:rFonts w:eastAsiaTheme="minorHAnsi"/>
                <w:b/>
                <w:sz w:val="22"/>
                <w:szCs w:val="22"/>
              </w:rPr>
            </w:pPr>
            <w:r w:rsidRPr="00D4126B">
              <w:rPr>
                <w:rFonts w:eastAsiaTheme="minorHAnsi"/>
                <w:b/>
                <w:sz w:val="22"/>
                <w:szCs w:val="22"/>
              </w:rPr>
              <w:t>Yes</w:t>
            </w:r>
          </w:p>
        </w:tc>
        <w:tc>
          <w:tcPr>
            <w:tcW w:w="851" w:type="dxa"/>
            <w:gridSpan w:val="2"/>
          </w:tcPr>
          <w:p w14:paraId="5973A69F" w14:textId="77777777" w:rsidR="002E2CB8" w:rsidRPr="00D4126B" w:rsidRDefault="002E2CB8" w:rsidP="003E1B07">
            <w:pPr>
              <w:autoSpaceDE w:val="0"/>
              <w:autoSpaceDN w:val="0"/>
              <w:adjustRightInd w:val="0"/>
              <w:rPr>
                <w:rFonts w:eastAsiaTheme="minorHAnsi"/>
                <w:b/>
                <w:sz w:val="22"/>
                <w:szCs w:val="22"/>
              </w:rPr>
            </w:pPr>
            <w:r w:rsidRPr="00D4126B">
              <w:rPr>
                <w:rFonts w:eastAsiaTheme="minorHAnsi"/>
                <w:b/>
                <w:sz w:val="22"/>
                <w:szCs w:val="22"/>
              </w:rPr>
              <w:t>No</w:t>
            </w:r>
          </w:p>
        </w:tc>
      </w:tr>
      <w:tr w:rsidR="002E2CB8" w:rsidRPr="003C7B28" w14:paraId="27C5F997" w14:textId="77777777" w:rsidTr="002E2CB8">
        <w:trPr>
          <w:trHeight w:val="405"/>
        </w:trPr>
        <w:tc>
          <w:tcPr>
            <w:tcW w:w="846" w:type="dxa"/>
            <w:vMerge/>
          </w:tcPr>
          <w:p w14:paraId="6071B543" w14:textId="77777777" w:rsidR="002E2CB8" w:rsidRDefault="002E2CB8" w:rsidP="003E1B07">
            <w:pPr>
              <w:autoSpaceDE w:val="0"/>
              <w:autoSpaceDN w:val="0"/>
              <w:adjustRightInd w:val="0"/>
              <w:rPr>
                <w:rFonts w:eastAsiaTheme="minorHAnsi"/>
                <w:sz w:val="22"/>
                <w:szCs w:val="22"/>
              </w:rPr>
            </w:pPr>
          </w:p>
        </w:tc>
        <w:tc>
          <w:tcPr>
            <w:tcW w:w="7513" w:type="dxa"/>
            <w:gridSpan w:val="4"/>
            <w:vMerge/>
          </w:tcPr>
          <w:p w14:paraId="0543B957" w14:textId="77777777" w:rsidR="002E2CB8" w:rsidRDefault="002E2CB8" w:rsidP="003E1B07">
            <w:pPr>
              <w:autoSpaceDE w:val="0"/>
              <w:autoSpaceDN w:val="0"/>
              <w:adjustRightInd w:val="0"/>
              <w:rPr>
                <w:rFonts w:eastAsiaTheme="minorHAnsi"/>
                <w:sz w:val="22"/>
                <w:szCs w:val="22"/>
              </w:rPr>
            </w:pPr>
          </w:p>
        </w:tc>
        <w:tc>
          <w:tcPr>
            <w:tcW w:w="850" w:type="dxa"/>
            <w:gridSpan w:val="2"/>
          </w:tcPr>
          <w:p w14:paraId="1229E499" w14:textId="77777777" w:rsidR="002E2CB8" w:rsidRDefault="002E2CB8" w:rsidP="003E1B07">
            <w:pPr>
              <w:autoSpaceDE w:val="0"/>
              <w:autoSpaceDN w:val="0"/>
              <w:adjustRightInd w:val="0"/>
              <w:rPr>
                <w:rFonts w:eastAsiaTheme="minorHAnsi"/>
                <w:b/>
                <w:sz w:val="22"/>
                <w:szCs w:val="22"/>
              </w:rPr>
            </w:pPr>
          </w:p>
          <w:p w14:paraId="6C337894" w14:textId="77777777" w:rsidR="002E2CB8" w:rsidRPr="00D4126B" w:rsidRDefault="002E2CB8" w:rsidP="003E1B07">
            <w:pPr>
              <w:autoSpaceDE w:val="0"/>
              <w:autoSpaceDN w:val="0"/>
              <w:adjustRightInd w:val="0"/>
              <w:rPr>
                <w:rFonts w:eastAsiaTheme="minorHAnsi"/>
                <w:b/>
                <w:sz w:val="22"/>
                <w:szCs w:val="22"/>
              </w:rPr>
            </w:pPr>
          </w:p>
        </w:tc>
        <w:tc>
          <w:tcPr>
            <w:tcW w:w="851" w:type="dxa"/>
            <w:gridSpan w:val="2"/>
          </w:tcPr>
          <w:p w14:paraId="0DA5AC0C" w14:textId="77777777" w:rsidR="002E2CB8" w:rsidRPr="00D4126B" w:rsidRDefault="002E2CB8" w:rsidP="003E1B07">
            <w:pPr>
              <w:autoSpaceDE w:val="0"/>
              <w:autoSpaceDN w:val="0"/>
              <w:adjustRightInd w:val="0"/>
              <w:rPr>
                <w:rFonts w:eastAsiaTheme="minorHAnsi"/>
                <w:b/>
                <w:sz w:val="22"/>
                <w:szCs w:val="22"/>
              </w:rPr>
            </w:pPr>
          </w:p>
        </w:tc>
      </w:tr>
      <w:tr w:rsidR="002E2CB8" w:rsidRPr="003C7B28" w14:paraId="7033A535" w14:textId="77777777" w:rsidTr="002E2CB8">
        <w:tc>
          <w:tcPr>
            <w:tcW w:w="846" w:type="dxa"/>
          </w:tcPr>
          <w:p w14:paraId="7104D64B" w14:textId="522BCFD5" w:rsidR="002E2CB8" w:rsidRPr="005B7659" w:rsidRDefault="002E2CB8" w:rsidP="003E1B07">
            <w:pPr>
              <w:autoSpaceDE w:val="0"/>
              <w:autoSpaceDN w:val="0"/>
              <w:adjustRightInd w:val="0"/>
              <w:rPr>
                <w:rFonts w:eastAsiaTheme="minorHAnsi"/>
                <w:sz w:val="22"/>
                <w:szCs w:val="22"/>
              </w:rPr>
            </w:pPr>
            <w:r>
              <w:rPr>
                <w:rFonts w:eastAsiaTheme="minorHAnsi"/>
                <w:sz w:val="22"/>
                <w:szCs w:val="22"/>
              </w:rPr>
              <w:t>2.10</w:t>
            </w:r>
          </w:p>
        </w:tc>
        <w:tc>
          <w:tcPr>
            <w:tcW w:w="9214" w:type="dxa"/>
            <w:gridSpan w:val="8"/>
          </w:tcPr>
          <w:p w14:paraId="619DDD2D" w14:textId="35951F48" w:rsidR="002E2CB8" w:rsidRDefault="002E2CB8" w:rsidP="003E1B07">
            <w:pPr>
              <w:autoSpaceDE w:val="0"/>
              <w:autoSpaceDN w:val="0"/>
              <w:adjustRightInd w:val="0"/>
              <w:rPr>
                <w:rFonts w:eastAsiaTheme="minorHAnsi"/>
                <w:sz w:val="22"/>
                <w:szCs w:val="22"/>
              </w:rPr>
            </w:pPr>
            <w:r>
              <w:rPr>
                <w:rFonts w:eastAsiaTheme="minorHAnsi"/>
                <w:sz w:val="22"/>
                <w:szCs w:val="22"/>
              </w:rPr>
              <w:t xml:space="preserve">If software or an IT product is being used, complete the </w:t>
            </w:r>
            <w:r w:rsidRPr="00486840">
              <w:rPr>
                <w:rFonts w:eastAsiaTheme="minorHAnsi"/>
                <w:sz w:val="22"/>
                <w:szCs w:val="22"/>
              </w:rPr>
              <w:t>Information Security Assessment Checklist</w:t>
            </w:r>
            <w:r>
              <w:rPr>
                <w:rFonts w:eastAsiaTheme="minorHAnsi"/>
                <w:sz w:val="22"/>
                <w:szCs w:val="22"/>
              </w:rPr>
              <w:t xml:space="preserve">, </w:t>
            </w:r>
            <w:r w:rsidRPr="008B55F4">
              <w:rPr>
                <w:rFonts w:eastAsiaTheme="minorHAnsi"/>
                <w:sz w:val="22"/>
                <w:szCs w:val="22"/>
              </w:rPr>
              <w:t>and indicate here that you have done so</w:t>
            </w:r>
            <w:r>
              <w:rPr>
                <w:rFonts w:eastAsiaTheme="minorHAnsi"/>
                <w:sz w:val="22"/>
                <w:szCs w:val="22"/>
              </w:rPr>
              <w:t xml:space="preserve">. Refer to the </w:t>
            </w:r>
            <w:hyperlink r:id="rId11" w:history="1">
              <w:r w:rsidRPr="00127A12">
                <w:rPr>
                  <w:rStyle w:val="Hyperlink"/>
                  <w:rFonts w:eastAsiaTheme="minorHAnsi"/>
                  <w:sz w:val="22"/>
                  <w:szCs w:val="22"/>
                </w:rPr>
                <w:t>Guidance on conducting a Privacy Impact Assessment (PIA)</w:t>
              </w:r>
            </w:hyperlink>
            <w:r>
              <w:rPr>
                <w:rFonts w:eastAsiaTheme="minorHAnsi"/>
                <w:sz w:val="22"/>
                <w:szCs w:val="22"/>
              </w:rPr>
              <w:t>, point 5, for more information and a link to the Checklist.</w:t>
            </w:r>
          </w:p>
          <w:p w14:paraId="3B96917B" w14:textId="77777777" w:rsidR="002E2CB8" w:rsidRDefault="002E2CB8" w:rsidP="003E1B07">
            <w:pPr>
              <w:autoSpaceDE w:val="0"/>
              <w:autoSpaceDN w:val="0"/>
              <w:adjustRightInd w:val="0"/>
              <w:rPr>
                <w:rFonts w:eastAsiaTheme="minorHAnsi"/>
                <w:sz w:val="22"/>
                <w:szCs w:val="22"/>
              </w:rPr>
            </w:pPr>
          </w:p>
          <w:p w14:paraId="003AF0C7" w14:textId="47950967" w:rsidR="002E2CB8" w:rsidRPr="003C7B28" w:rsidRDefault="002E2CB8" w:rsidP="003E1B07">
            <w:pPr>
              <w:autoSpaceDE w:val="0"/>
              <w:autoSpaceDN w:val="0"/>
              <w:adjustRightInd w:val="0"/>
              <w:rPr>
                <w:rFonts w:eastAsiaTheme="minorHAnsi"/>
                <w:sz w:val="22"/>
                <w:szCs w:val="22"/>
              </w:rPr>
            </w:pPr>
          </w:p>
        </w:tc>
      </w:tr>
      <w:tr w:rsidR="002E2CB8" w:rsidRPr="003C7B28" w14:paraId="62DC507F" w14:textId="77777777" w:rsidTr="002E2CB8">
        <w:tc>
          <w:tcPr>
            <w:tcW w:w="846" w:type="dxa"/>
          </w:tcPr>
          <w:p w14:paraId="685F4A59" w14:textId="215AC083" w:rsidR="002E2CB8" w:rsidRPr="005B7659" w:rsidRDefault="002E2CB8" w:rsidP="00C41458">
            <w:pPr>
              <w:autoSpaceDE w:val="0"/>
              <w:autoSpaceDN w:val="0"/>
              <w:adjustRightInd w:val="0"/>
              <w:rPr>
                <w:rFonts w:eastAsiaTheme="minorHAnsi"/>
                <w:sz w:val="22"/>
                <w:szCs w:val="22"/>
              </w:rPr>
            </w:pPr>
            <w:r>
              <w:rPr>
                <w:rFonts w:eastAsiaTheme="minorHAnsi"/>
                <w:sz w:val="22"/>
                <w:szCs w:val="22"/>
              </w:rPr>
              <w:t>2.11</w:t>
            </w:r>
          </w:p>
        </w:tc>
        <w:tc>
          <w:tcPr>
            <w:tcW w:w="9214" w:type="dxa"/>
            <w:gridSpan w:val="8"/>
          </w:tcPr>
          <w:p w14:paraId="2AB43923" w14:textId="77777777" w:rsidR="002E2CB8" w:rsidRPr="008B55F4" w:rsidRDefault="002E2CB8" w:rsidP="003E1B07">
            <w:pPr>
              <w:autoSpaceDE w:val="0"/>
              <w:autoSpaceDN w:val="0"/>
              <w:adjustRightInd w:val="0"/>
              <w:rPr>
                <w:rFonts w:eastAsiaTheme="minorHAnsi"/>
                <w:sz w:val="22"/>
                <w:szCs w:val="22"/>
              </w:rPr>
            </w:pPr>
            <w:r>
              <w:rPr>
                <w:rFonts w:eastAsiaTheme="minorHAnsi"/>
                <w:sz w:val="22"/>
                <w:szCs w:val="22"/>
              </w:rPr>
              <w:t xml:space="preserve">How will transfers of data to other people or bodies be managed? </w:t>
            </w:r>
            <w:r w:rsidRPr="008B55F4">
              <w:rPr>
                <w:rFonts w:eastAsiaTheme="minorHAnsi"/>
                <w:sz w:val="22"/>
                <w:szCs w:val="22"/>
              </w:rPr>
              <w:t>Give a description of security measures and method of transfer.</w:t>
            </w:r>
          </w:p>
          <w:p w14:paraId="5F00B068" w14:textId="77777777" w:rsidR="002E2CB8" w:rsidRDefault="002E2CB8" w:rsidP="003E1B07">
            <w:pPr>
              <w:autoSpaceDE w:val="0"/>
              <w:autoSpaceDN w:val="0"/>
              <w:adjustRightInd w:val="0"/>
              <w:rPr>
                <w:rFonts w:eastAsiaTheme="minorHAnsi"/>
                <w:sz w:val="22"/>
                <w:szCs w:val="22"/>
              </w:rPr>
            </w:pPr>
          </w:p>
          <w:p w14:paraId="172ADFE7" w14:textId="77777777" w:rsidR="002E2CB8" w:rsidRPr="003C7B28" w:rsidRDefault="002E2CB8" w:rsidP="003E1B07">
            <w:pPr>
              <w:autoSpaceDE w:val="0"/>
              <w:autoSpaceDN w:val="0"/>
              <w:adjustRightInd w:val="0"/>
              <w:rPr>
                <w:rFonts w:eastAsiaTheme="minorHAnsi"/>
                <w:sz w:val="22"/>
                <w:szCs w:val="22"/>
              </w:rPr>
            </w:pPr>
          </w:p>
        </w:tc>
      </w:tr>
      <w:tr w:rsidR="002E2CB8" w:rsidRPr="003C7B28" w14:paraId="08699DA1" w14:textId="77777777" w:rsidTr="002E2CB8">
        <w:tc>
          <w:tcPr>
            <w:tcW w:w="846" w:type="dxa"/>
          </w:tcPr>
          <w:p w14:paraId="4DC95CD6" w14:textId="634A8C7F" w:rsidR="002E2CB8" w:rsidRDefault="002E2CB8" w:rsidP="00C41458">
            <w:pPr>
              <w:autoSpaceDE w:val="0"/>
              <w:autoSpaceDN w:val="0"/>
              <w:adjustRightInd w:val="0"/>
              <w:rPr>
                <w:rFonts w:eastAsiaTheme="minorHAnsi"/>
                <w:sz w:val="22"/>
                <w:szCs w:val="22"/>
              </w:rPr>
            </w:pPr>
            <w:r>
              <w:rPr>
                <w:rFonts w:eastAsiaTheme="minorHAnsi"/>
                <w:sz w:val="22"/>
                <w:szCs w:val="22"/>
              </w:rPr>
              <w:t>2.12</w:t>
            </w:r>
          </w:p>
        </w:tc>
        <w:tc>
          <w:tcPr>
            <w:tcW w:w="9214" w:type="dxa"/>
            <w:gridSpan w:val="8"/>
          </w:tcPr>
          <w:p w14:paraId="3E83BA24" w14:textId="6671DF32" w:rsidR="002E2CB8" w:rsidRDefault="002E2CB8" w:rsidP="002E2CB8">
            <w:pPr>
              <w:autoSpaceDE w:val="0"/>
              <w:autoSpaceDN w:val="0"/>
              <w:adjustRightInd w:val="0"/>
              <w:rPr>
                <w:rFonts w:eastAsiaTheme="minorHAnsi"/>
                <w:sz w:val="22"/>
                <w:szCs w:val="22"/>
              </w:rPr>
            </w:pPr>
            <w:r>
              <w:rPr>
                <w:rFonts w:eastAsiaTheme="minorHAnsi"/>
                <w:sz w:val="22"/>
                <w:szCs w:val="22"/>
              </w:rPr>
              <w:t>In which country or countries will the data be held or processed? (Think about where suppliers may process or hold the data, or if the data will be</w:t>
            </w:r>
            <w:r w:rsidRPr="008B55F4">
              <w:rPr>
                <w:rFonts w:eastAsiaTheme="minorHAnsi"/>
                <w:sz w:val="22"/>
                <w:szCs w:val="22"/>
              </w:rPr>
              <w:t xml:space="preserve"> placed online or in the cloud</w:t>
            </w:r>
            <w:r>
              <w:rPr>
                <w:rFonts w:eastAsiaTheme="minorHAnsi"/>
                <w:sz w:val="22"/>
                <w:szCs w:val="22"/>
              </w:rPr>
              <w:t>.</w:t>
            </w:r>
            <w:r w:rsidRPr="008B55F4">
              <w:rPr>
                <w:rFonts w:eastAsiaTheme="minorHAnsi"/>
                <w:sz w:val="22"/>
                <w:szCs w:val="22"/>
              </w:rPr>
              <w:t>)</w:t>
            </w:r>
          </w:p>
          <w:p w14:paraId="398C657E" w14:textId="77777777" w:rsidR="000216E9" w:rsidRDefault="000216E9" w:rsidP="002E2CB8">
            <w:pPr>
              <w:autoSpaceDE w:val="0"/>
              <w:autoSpaceDN w:val="0"/>
              <w:adjustRightInd w:val="0"/>
              <w:rPr>
                <w:rFonts w:eastAsiaTheme="minorHAnsi"/>
                <w:sz w:val="22"/>
                <w:szCs w:val="22"/>
              </w:rPr>
            </w:pPr>
          </w:p>
          <w:p w14:paraId="40FB6BF6" w14:textId="77777777" w:rsidR="002E2CB8" w:rsidRDefault="002E2CB8" w:rsidP="003E1B07">
            <w:pPr>
              <w:autoSpaceDE w:val="0"/>
              <w:autoSpaceDN w:val="0"/>
              <w:adjustRightInd w:val="0"/>
              <w:rPr>
                <w:rFonts w:eastAsiaTheme="minorHAnsi"/>
                <w:sz w:val="22"/>
                <w:szCs w:val="22"/>
              </w:rPr>
            </w:pPr>
          </w:p>
        </w:tc>
      </w:tr>
      <w:tr w:rsidR="00BA0034" w:rsidRPr="00BA0034" w14:paraId="28AD96F6" w14:textId="77777777" w:rsidTr="00BA0034">
        <w:trPr>
          <w:trHeight w:val="502"/>
        </w:trPr>
        <w:tc>
          <w:tcPr>
            <w:tcW w:w="846" w:type="dxa"/>
            <w:vMerge w:val="restart"/>
          </w:tcPr>
          <w:p w14:paraId="640496BF" w14:textId="512C6C37" w:rsidR="00BA0034" w:rsidRDefault="00BA0034" w:rsidP="002E2CB8">
            <w:pPr>
              <w:autoSpaceDE w:val="0"/>
              <w:autoSpaceDN w:val="0"/>
              <w:adjustRightInd w:val="0"/>
              <w:rPr>
                <w:rFonts w:eastAsiaTheme="minorHAnsi"/>
                <w:sz w:val="22"/>
                <w:szCs w:val="22"/>
              </w:rPr>
            </w:pPr>
            <w:r>
              <w:rPr>
                <w:rFonts w:eastAsiaTheme="minorHAnsi"/>
                <w:sz w:val="22"/>
                <w:szCs w:val="22"/>
              </w:rPr>
              <w:t>2.13</w:t>
            </w:r>
          </w:p>
        </w:tc>
        <w:tc>
          <w:tcPr>
            <w:tcW w:w="7513" w:type="dxa"/>
            <w:gridSpan w:val="4"/>
            <w:vMerge w:val="restart"/>
          </w:tcPr>
          <w:p w14:paraId="7D896BCC" w14:textId="77777777" w:rsidR="00BA0034" w:rsidRDefault="00BA0034" w:rsidP="002E2CB8">
            <w:pPr>
              <w:autoSpaceDE w:val="0"/>
              <w:autoSpaceDN w:val="0"/>
              <w:adjustRightInd w:val="0"/>
              <w:rPr>
                <w:rFonts w:eastAsiaTheme="minorHAnsi"/>
                <w:sz w:val="22"/>
                <w:szCs w:val="22"/>
              </w:rPr>
            </w:pPr>
            <w:r>
              <w:rPr>
                <w:rFonts w:eastAsiaTheme="minorHAnsi"/>
                <w:sz w:val="22"/>
                <w:szCs w:val="22"/>
              </w:rPr>
              <w:t xml:space="preserve">Is marketing involved? If yes, how will this process be managed? </w:t>
            </w:r>
            <w:r w:rsidRPr="008B55F4">
              <w:rPr>
                <w:rFonts w:eastAsiaTheme="minorHAnsi"/>
                <w:sz w:val="22"/>
                <w:szCs w:val="22"/>
              </w:rPr>
              <w:t>Indicate how you will get clear affirmative opt in.</w:t>
            </w:r>
          </w:p>
          <w:p w14:paraId="1BF97270" w14:textId="77777777" w:rsidR="00BA0034" w:rsidRDefault="00BA0034" w:rsidP="002E2CB8">
            <w:pPr>
              <w:autoSpaceDE w:val="0"/>
              <w:autoSpaceDN w:val="0"/>
              <w:adjustRightInd w:val="0"/>
              <w:rPr>
                <w:rFonts w:eastAsiaTheme="minorHAnsi"/>
                <w:sz w:val="22"/>
                <w:szCs w:val="22"/>
              </w:rPr>
            </w:pPr>
          </w:p>
          <w:p w14:paraId="1F180B9C" w14:textId="77777777" w:rsidR="00BA0034" w:rsidRDefault="00BA0034" w:rsidP="002E2CB8">
            <w:pPr>
              <w:autoSpaceDE w:val="0"/>
              <w:autoSpaceDN w:val="0"/>
              <w:adjustRightInd w:val="0"/>
              <w:rPr>
                <w:rFonts w:eastAsiaTheme="minorHAnsi"/>
                <w:sz w:val="22"/>
                <w:szCs w:val="22"/>
              </w:rPr>
            </w:pPr>
          </w:p>
        </w:tc>
        <w:tc>
          <w:tcPr>
            <w:tcW w:w="850" w:type="dxa"/>
            <w:gridSpan w:val="2"/>
            <w:tcBorders>
              <w:bottom w:val="single" w:sz="4" w:space="0" w:color="auto"/>
            </w:tcBorders>
          </w:tcPr>
          <w:p w14:paraId="78821A90" w14:textId="4BA7F9F2" w:rsidR="00BA0034" w:rsidRPr="00BA0034" w:rsidRDefault="00BA0034" w:rsidP="002E2CB8">
            <w:pPr>
              <w:autoSpaceDE w:val="0"/>
              <w:autoSpaceDN w:val="0"/>
              <w:adjustRightInd w:val="0"/>
              <w:rPr>
                <w:rFonts w:eastAsiaTheme="minorHAnsi"/>
                <w:b/>
                <w:sz w:val="22"/>
                <w:szCs w:val="22"/>
              </w:rPr>
            </w:pPr>
            <w:r w:rsidRPr="00BA0034">
              <w:rPr>
                <w:rFonts w:eastAsiaTheme="minorHAnsi"/>
                <w:b/>
                <w:sz w:val="22"/>
                <w:szCs w:val="22"/>
              </w:rPr>
              <w:t>Yes</w:t>
            </w:r>
          </w:p>
        </w:tc>
        <w:tc>
          <w:tcPr>
            <w:tcW w:w="851" w:type="dxa"/>
            <w:gridSpan w:val="2"/>
          </w:tcPr>
          <w:p w14:paraId="3241FDAD" w14:textId="062C88CB" w:rsidR="00BA0034" w:rsidRPr="00BA0034" w:rsidRDefault="00BA0034" w:rsidP="002E2CB8">
            <w:pPr>
              <w:autoSpaceDE w:val="0"/>
              <w:autoSpaceDN w:val="0"/>
              <w:adjustRightInd w:val="0"/>
              <w:rPr>
                <w:rFonts w:eastAsiaTheme="minorHAnsi"/>
                <w:b/>
                <w:sz w:val="22"/>
                <w:szCs w:val="22"/>
              </w:rPr>
            </w:pPr>
            <w:r w:rsidRPr="00BA0034">
              <w:rPr>
                <w:rFonts w:eastAsiaTheme="minorHAnsi"/>
                <w:b/>
                <w:sz w:val="22"/>
                <w:szCs w:val="22"/>
              </w:rPr>
              <w:t>No</w:t>
            </w:r>
          </w:p>
        </w:tc>
      </w:tr>
      <w:tr w:rsidR="00BA0034" w:rsidRPr="00BA0034" w14:paraId="5389AAA9" w14:textId="77777777" w:rsidTr="00BA0034">
        <w:trPr>
          <w:trHeight w:val="540"/>
        </w:trPr>
        <w:tc>
          <w:tcPr>
            <w:tcW w:w="846" w:type="dxa"/>
            <w:vMerge/>
          </w:tcPr>
          <w:p w14:paraId="13D05543" w14:textId="77777777" w:rsidR="00BA0034" w:rsidRDefault="00BA0034" w:rsidP="002E2CB8">
            <w:pPr>
              <w:autoSpaceDE w:val="0"/>
              <w:autoSpaceDN w:val="0"/>
              <w:adjustRightInd w:val="0"/>
              <w:rPr>
                <w:rFonts w:eastAsiaTheme="minorHAnsi"/>
                <w:sz w:val="22"/>
                <w:szCs w:val="22"/>
              </w:rPr>
            </w:pPr>
          </w:p>
        </w:tc>
        <w:tc>
          <w:tcPr>
            <w:tcW w:w="7513" w:type="dxa"/>
            <w:gridSpan w:val="4"/>
            <w:vMerge/>
          </w:tcPr>
          <w:p w14:paraId="3A63A39D" w14:textId="77777777" w:rsidR="00BA0034" w:rsidRDefault="00BA0034" w:rsidP="002E2CB8">
            <w:pPr>
              <w:autoSpaceDE w:val="0"/>
              <w:autoSpaceDN w:val="0"/>
              <w:adjustRightInd w:val="0"/>
              <w:rPr>
                <w:rFonts w:eastAsiaTheme="minorHAnsi"/>
                <w:sz w:val="22"/>
                <w:szCs w:val="22"/>
              </w:rPr>
            </w:pPr>
          </w:p>
        </w:tc>
        <w:tc>
          <w:tcPr>
            <w:tcW w:w="850" w:type="dxa"/>
            <w:gridSpan w:val="2"/>
            <w:tcBorders>
              <w:bottom w:val="single" w:sz="4" w:space="0" w:color="auto"/>
            </w:tcBorders>
          </w:tcPr>
          <w:p w14:paraId="1B888153" w14:textId="77777777" w:rsidR="00BA0034" w:rsidRPr="00BA0034" w:rsidRDefault="00BA0034" w:rsidP="002E2CB8">
            <w:pPr>
              <w:autoSpaceDE w:val="0"/>
              <w:autoSpaceDN w:val="0"/>
              <w:adjustRightInd w:val="0"/>
              <w:rPr>
                <w:rFonts w:eastAsiaTheme="minorHAnsi"/>
                <w:bCs/>
                <w:sz w:val="22"/>
                <w:szCs w:val="22"/>
              </w:rPr>
            </w:pPr>
          </w:p>
        </w:tc>
        <w:tc>
          <w:tcPr>
            <w:tcW w:w="851" w:type="dxa"/>
            <w:gridSpan w:val="2"/>
            <w:tcBorders>
              <w:bottom w:val="single" w:sz="4" w:space="0" w:color="auto"/>
            </w:tcBorders>
          </w:tcPr>
          <w:p w14:paraId="5ED604F9" w14:textId="77777777" w:rsidR="00BA0034" w:rsidRPr="00BA0034" w:rsidRDefault="00BA0034" w:rsidP="002E2CB8">
            <w:pPr>
              <w:autoSpaceDE w:val="0"/>
              <w:autoSpaceDN w:val="0"/>
              <w:adjustRightInd w:val="0"/>
              <w:rPr>
                <w:rFonts w:eastAsiaTheme="minorHAnsi"/>
                <w:bCs/>
                <w:sz w:val="22"/>
                <w:szCs w:val="22"/>
              </w:rPr>
            </w:pPr>
          </w:p>
        </w:tc>
      </w:tr>
      <w:tr w:rsidR="002E2CB8" w:rsidRPr="003C7B28" w14:paraId="5A4F2D7A" w14:textId="758878FC" w:rsidTr="002E2CB8">
        <w:tc>
          <w:tcPr>
            <w:tcW w:w="846" w:type="dxa"/>
          </w:tcPr>
          <w:p w14:paraId="4F55284F" w14:textId="05062A9D" w:rsidR="002E2CB8" w:rsidRPr="005B7659" w:rsidRDefault="002E2CB8" w:rsidP="002E2CB8">
            <w:pPr>
              <w:autoSpaceDE w:val="0"/>
              <w:autoSpaceDN w:val="0"/>
              <w:adjustRightInd w:val="0"/>
              <w:rPr>
                <w:rFonts w:eastAsiaTheme="minorHAnsi"/>
                <w:sz w:val="22"/>
                <w:szCs w:val="22"/>
              </w:rPr>
            </w:pPr>
            <w:r>
              <w:rPr>
                <w:rFonts w:eastAsiaTheme="minorHAnsi"/>
                <w:sz w:val="22"/>
                <w:szCs w:val="22"/>
              </w:rPr>
              <w:t>2.14</w:t>
            </w:r>
          </w:p>
        </w:tc>
        <w:tc>
          <w:tcPr>
            <w:tcW w:w="9214" w:type="dxa"/>
            <w:gridSpan w:val="8"/>
          </w:tcPr>
          <w:p w14:paraId="10F82C2E" w14:textId="1AB02D89" w:rsidR="002E2CB8" w:rsidRDefault="002E2CB8" w:rsidP="002E2CB8">
            <w:pPr>
              <w:autoSpaceDE w:val="0"/>
              <w:autoSpaceDN w:val="0"/>
              <w:adjustRightInd w:val="0"/>
              <w:rPr>
                <w:rFonts w:eastAsiaTheme="minorHAnsi"/>
                <w:sz w:val="22"/>
                <w:szCs w:val="22"/>
              </w:rPr>
            </w:pPr>
            <w:r>
              <w:rPr>
                <w:rFonts w:eastAsiaTheme="minorHAnsi"/>
                <w:sz w:val="22"/>
                <w:szCs w:val="22"/>
              </w:rPr>
              <w:t xml:space="preserve">How will individuals be told about the use of their personal data? Include a copy of the Privacy Notice / Data Protection statement to be used. Refer to the </w:t>
            </w:r>
            <w:hyperlink r:id="rId12" w:history="1">
              <w:r w:rsidRPr="00127A12">
                <w:rPr>
                  <w:rStyle w:val="Hyperlink"/>
                  <w:rFonts w:eastAsiaTheme="minorHAnsi"/>
                  <w:sz w:val="22"/>
                  <w:szCs w:val="22"/>
                </w:rPr>
                <w:t>Guidance on conducting a Privacy Impact Assessment (PIA)</w:t>
              </w:r>
            </w:hyperlink>
            <w:r>
              <w:rPr>
                <w:rFonts w:eastAsiaTheme="minorHAnsi"/>
                <w:sz w:val="22"/>
                <w:szCs w:val="22"/>
              </w:rPr>
              <w:t>, point 4, Step Two, for a template Privacy Notice if needed</w:t>
            </w:r>
            <w:r w:rsidRPr="008B55F4">
              <w:rPr>
                <w:rFonts w:eastAsiaTheme="minorHAnsi"/>
                <w:sz w:val="22"/>
                <w:szCs w:val="22"/>
              </w:rPr>
              <w:t>.</w:t>
            </w:r>
          </w:p>
          <w:p w14:paraId="33DC4F3F" w14:textId="77777777" w:rsidR="002E2CB8" w:rsidRPr="008B55F4" w:rsidRDefault="002E2CB8" w:rsidP="002E2CB8">
            <w:pPr>
              <w:autoSpaceDE w:val="0"/>
              <w:autoSpaceDN w:val="0"/>
              <w:adjustRightInd w:val="0"/>
              <w:rPr>
                <w:rFonts w:eastAsiaTheme="minorHAnsi"/>
                <w:sz w:val="22"/>
                <w:szCs w:val="22"/>
              </w:rPr>
            </w:pPr>
          </w:p>
          <w:p w14:paraId="08C074D8" w14:textId="77777777" w:rsidR="002E2CB8" w:rsidRPr="003C7B28" w:rsidRDefault="002E2CB8" w:rsidP="002E2CB8">
            <w:pPr>
              <w:autoSpaceDE w:val="0"/>
              <w:autoSpaceDN w:val="0"/>
              <w:adjustRightInd w:val="0"/>
              <w:rPr>
                <w:rFonts w:eastAsiaTheme="minorHAnsi"/>
                <w:sz w:val="22"/>
                <w:szCs w:val="22"/>
              </w:rPr>
            </w:pPr>
          </w:p>
        </w:tc>
      </w:tr>
      <w:tr w:rsidR="002E2CB8" w:rsidRPr="00812570" w14:paraId="5D807277" w14:textId="77777777" w:rsidTr="00BA0034">
        <w:trPr>
          <w:trHeight w:val="480"/>
        </w:trPr>
        <w:tc>
          <w:tcPr>
            <w:tcW w:w="846" w:type="dxa"/>
            <w:vMerge w:val="restart"/>
          </w:tcPr>
          <w:p w14:paraId="2A908534" w14:textId="6DBE1E61" w:rsidR="002E2CB8" w:rsidRPr="008B55F4" w:rsidRDefault="002E2CB8" w:rsidP="002E2CB8">
            <w:pPr>
              <w:autoSpaceDE w:val="0"/>
              <w:autoSpaceDN w:val="0"/>
              <w:adjustRightInd w:val="0"/>
              <w:rPr>
                <w:rFonts w:eastAsiaTheme="minorHAnsi"/>
                <w:sz w:val="22"/>
                <w:szCs w:val="22"/>
              </w:rPr>
            </w:pPr>
            <w:r w:rsidRPr="008B55F4">
              <w:rPr>
                <w:rFonts w:eastAsiaTheme="minorHAnsi"/>
                <w:sz w:val="22"/>
                <w:szCs w:val="22"/>
              </w:rPr>
              <w:t>2.1</w:t>
            </w:r>
            <w:r>
              <w:rPr>
                <w:rFonts w:eastAsiaTheme="minorHAnsi"/>
                <w:sz w:val="22"/>
                <w:szCs w:val="22"/>
              </w:rPr>
              <w:t>5</w:t>
            </w:r>
          </w:p>
        </w:tc>
        <w:tc>
          <w:tcPr>
            <w:tcW w:w="7513" w:type="dxa"/>
            <w:gridSpan w:val="4"/>
            <w:vMerge w:val="restart"/>
          </w:tcPr>
          <w:p w14:paraId="0552D43E" w14:textId="77777777" w:rsidR="002E2CB8" w:rsidRPr="008B55F4" w:rsidRDefault="002E2CB8" w:rsidP="002E2CB8">
            <w:pPr>
              <w:autoSpaceDE w:val="0"/>
              <w:autoSpaceDN w:val="0"/>
              <w:adjustRightInd w:val="0"/>
              <w:rPr>
                <w:rFonts w:eastAsiaTheme="minorHAnsi"/>
                <w:sz w:val="22"/>
                <w:szCs w:val="22"/>
              </w:rPr>
            </w:pPr>
            <w:r w:rsidRPr="008B55F4">
              <w:rPr>
                <w:rFonts w:eastAsiaTheme="minorHAnsi"/>
                <w:sz w:val="22"/>
                <w:szCs w:val="22"/>
              </w:rPr>
              <w:t>Will the project require Automated Decision Making Processing (</w:t>
            </w:r>
            <w:proofErr w:type="spellStart"/>
            <w:r w:rsidRPr="008B55F4">
              <w:rPr>
                <w:rFonts w:eastAsiaTheme="minorHAnsi"/>
                <w:sz w:val="22"/>
                <w:szCs w:val="22"/>
              </w:rPr>
              <w:t>computerised</w:t>
            </w:r>
            <w:proofErr w:type="spellEnd"/>
            <w:r w:rsidRPr="008B55F4">
              <w:rPr>
                <w:rFonts w:eastAsiaTheme="minorHAnsi"/>
                <w:sz w:val="22"/>
                <w:szCs w:val="22"/>
              </w:rPr>
              <w:t xml:space="preserve"> processing of personal data without any human intervention) or Profiling (data about individuals may be </w:t>
            </w:r>
            <w:proofErr w:type="spellStart"/>
            <w:r w:rsidRPr="008B55F4">
              <w:rPr>
                <w:rFonts w:eastAsiaTheme="minorHAnsi"/>
                <w:sz w:val="22"/>
                <w:szCs w:val="22"/>
              </w:rPr>
              <w:t>analysed</w:t>
            </w:r>
            <w:proofErr w:type="spellEnd"/>
            <w:r w:rsidRPr="008B55F4">
              <w:rPr>
                <w:rFonts w:eastAsiaTheme="minorHAnsi"/>
                <w:sz w:val="22"/>
                <w:szCs w:val="22"/>
              </w:rPr>
              <w:t xml:space="preserve"> so that they may be targeted in some way)? If so provide details.</w:t>
            </w:r>
          </w:p>
          <w:p w14:paraId="4BA7159E" w14:textId="7B7A1D6C" w:rsidR="002E2CB8" w:rsidRPr="008B55F4" w:rsidRDefault="002E2CB8" w:rsidP="002E2CB8">
            <w:pPr>
              <w:autoSpaceDE w:val="0"/>
              <w:autoSpaceDN w:val="0"/>
              <w:adjustRightInd w:val="0"/>
              <w:rPr>
                <w:rFonts w:eastAsiaTheme="minorHAnsi"/>
                <w:sz w:val="22"/>
                <w:szCs w:val="22"/>
              </w:rPr>
            </w:pPr>
          </w:p>
        </w:tc>
        <w:tc>
          <w:tcPr>
            <w:tcW w:w="850" w:type="dxa"/>
            <w:gridSpan w:val="2"/>
          </w:tcPr>
          <w:p w14:paraId="63F51B6C" w14:textId="77777777" w:rsidR="002E2CB8" w:rsidRPr="00BA0034" w:rsidRDefault="002E2CB8" w:rsidP="002E2CB8">
            <w:pPr>
              <w:autoSpaceDE w:val="0"/>
              <w:autoSpaceDN w:val="0"/>
              <w:adjustRightInd w:val="0"/>
              <w:rPr>
                <w:rFonts w:eastAsiaTheme="minorHAnsi"/>
                <w:b/>
                <w:bCs/>
                <w:sz w:val="22"/>
                <w:szCs w:val="22"/>
              </w:rPr>
            </w:pPr>
            <w:r w:rsidRPr="00BA0034">
              <w:rPr>
                <w:rFonts w:eastAsiaTheme="minorHAnsi"/>
                <w:b/>
                <w:bCs/>
                <w:sz w:val="22"/>
                <w:szCs w:val="22"/>
              </w:rPr>
              <w:t>Yes</w:t>
            </w:r>
          </w:p>
        </w:tc>
        <w:tc>
          <w:tcPr>
            <w:tcW w:w="851" w:type="dxa"/>
            <w:gridSpan w:val="2"/>
          </w:tcPr>
          <w:p w14:paraId="4D29F3F2" w14:textId="77777777" w:rsidR="002E2CB8" w:rsidRPr="00BA0034" w:rsidRDefault="002E2CB8" w:rsidP="002E2CB8">
            <w:pPr>
              <w:autoSpaceDE w:val="0"/>
              <w:autoSpaceDN w:val="0"/>
              <w:adjustRightInd w:val="0"/>
              <w:rPr>
                <w:rFonts w:eastAsiaTheme="minorHAnsi"/>
                <w:b/>
                <w:bCs/>
                <w:sz w:val="22"/>
                <w:szCs w:val="22"/>
              </w:rPr>
            </w:pPr>
            <w:r w:rsidRPr="00BA0034">
              <w:rPr>
                <w:rFonts w:eastAsiaTheme="minorHAnsi"/>
                <w:b/>
                <w:bCs/>
                <w:sz w:val="22"/>
                <w:szCs w:val="22"/>
              </w:rPr>
              <w:t>No</w:t>
            </w:r>
          </w:p>
        </w:tc>
      </w:tr>
      <w:tr w:rsidR="002E2CB8" w:rsidRPr="00C17137" w14:paraId="747ECBB5" w14:textId="77777777" w:rsidTr="002E2CB8">
        <w:trPr>
          <w:trHeight w:val="937"/>
        </w:trPr>
        <w:tc>
          <w:tcPr>
            <w:tcW w:w="846" w:type="dxa"/>
            <w:vMerge/>
            <w:tcBorders>
              <w:bottom w:val="single" w:sz="4" w:space="0" w:color="auto"/>
            </w:tcBorders>
          </w:tcPr>
          <w:p w14:paraId="23B41A1F" w14:textId="77777777" w:rsidR="002E2CB8" w:rsidRPr="008B55F4" w:rsidRDefault="002E2CB8" w:rsidP="002E2CB8">
            <w:pPr>
              <w:autoSpaceDE w:val="0"/>
              <w:autoSpaceDN w:val="0"/>
              <w:adjustRightInd w:val="0"/>
              <w:rPr>
                <w:rFonts w:eastAsiaTheme="minorHAnsi"/>
                <w:sz w:val="22"/>
                <w:szCs w:val="22"/>
              </w:rPr>
            </w:pPr>
          </w:p>
        </w:tc>
        <w:tc>
          <w:tcPr>
            <w:tcW w:w="7513" w:type="dxa"/>
            <w:gridSpan w:val="4"/>
            <w:vMerge/>
            <w:tcBorders>
              <w:bottom w:val="single" w:sz="4" w:space="0" w:color="auto"/>
            </w:tcBorders>
          </w:tcPr>
          <w:p w14:paraId="4F5AD766" w14:textId="77777777" w:rsidR="002E2CB8" w:rsidRPr="008B55F4" w:rsidRDefault="002E2CB8" w:rsidP="002E2CB8">
            <w:pPr>
              <w:autoSpaceDE w:val="0"/>
              <w:autoSpaceDN w:val="0"/>
              <w:adjustRightInd w:val="0"/>
              <w:rPr>
                <w:rFonts w:eastAsiaTheme="minorHAnsi"/>
                <w:sz w:val="22"/>
                <w:szCs w:val="22"/>
              </w:rPr>
            </w:pPr>
          </w:p>
        </w:tc>
        <w:tc>
          <w:tcPr>
            <w:tcW w:w="850" w:type="dxa"/>
            <w:gridSpan w:val="2"/>
            <w:tcBorders>
              <w:bottom w:val="single" w:sz="4" w:space="0" w:color="auto"/>
            </w:tcBorders>
          </w:tcPr>
          <w:p w14:paraId="6B065079" w14:textId="77777777" w:rsidR="002E2CB8" w:rsidRPr="008B55F4" w:rsidRDefault="002E2CB8" w:rsidP="002E2CB8">
            <w:pPr>
              <w:autoSpaceDE w:val="0"/>
              <w:autoSpaceDN w:val="0"/>
              <w:adjustRightInd w:val="0"/>
              <w:rPr>
                <w:rFonts w:eastAsiaTheme="minorHAnsi"/>
                <w:sz w:val="22"/>
                <w:szCs w:val="22"/>
              </w:rPr>
            </w:pPr>
          </w:p>
        </w:tc>
        <w:tc>
          <w:tcPr>
            <w:tcW w:w="851" w:type="dxa"/>
            <w:gridSpan w:val="2"/>
            <w:tcBorders>
              <w:bottom w:val="single" w:sz="4" w:space="0" w:color="auto"/>
            </w:tcBorders>
          </w:tcPr>
          <w:p w14:paraId="6C4A2BCA" w14:textId="77777777" w:rsidR="002E2CB8" w:rsidRPr="008B55F4" w:rsidRDefault="002E2CB8" w:rsidP="002E2CB8">
            <w:pPr>
              <w:autoSpaceDE w:val="0"/>
              <w:autoSpaceDN w:val="0"/>
              <w:adjustRightInd w:val="0"/>
              <w:rPr>
                <w:rFonts w:eastAsiaTheme="minorHAnsi"/>
                <w:sz w:val="22"/>
                <w:szCs w:val="22"/>
              </w:rPr>
            </w:pPr>
          </w:p>
        </w:tc>
      </w:tr>
      <w:tr w:rsidR="002E2CB8" w:rsidRPr="009F406D" w14:paraId="1FCC0DA5" w14:textId="77777777" w:rsidTr="00BA0034">
        <w:trPr>
          <w:trHeight w:val="458"/>
        </w:trPr>
        <w:tc>
          <w:tcPr>
            <w:tcW w:w="846" w:type="dxa"/>
            <w:vMerge w:val="restart"/>
            <w:tcBorders>
              <w:bottom w:val="single" w:sz="4" w:space="0" w:color="auto"/>
            </w:tcBorders>
          </w:tcPr>
          <w:p w14:paraId="3F59CB2D" w14:textId="739AEB50" w:rsidR="002E2CB8" w:rsidRDefault="002E2CB8" w:rsidP="002E2CB8">
            <w:pPr>
              <w:autoSpaceDE w:val="0"/>
              <w:autoSpaceDN w:val="0"/>
              <w:adjustRightInd w:val="0"/>
              <w:rPr>
                <w:rFonts w:eastAsiaTheme="minorHAnsi"/>
                <w:sz w:val="22"/>
                <w:szCs w:val="22"/>
              </w:rPr>
            </w:pPr>
            <w:r>
              <w:rPr>
                <w:rFonts w:eastAsiaTheme="minorHAnsi"/>
                <w:sz w:val="22"/>
                <w:szCs w:val="22"/>
              </w:rPr>
              <w:t>2.16</w:t>
            </w:r>
          </w:p>
        </w:tc>
        <w:tc>
          <w:tcPr>
            <w:tcW w:w="7513" w:type="dxa"/>
            <w:gridSpan w:val="4"/>
            <w:vMerge w:val="restart"/>
            <w:tcBorders>
              <w:bottom w:val="single" w:sz="4" w:space="0" w:color="auto"/>
            </w:tcBorders>
          </w:tcPr>
          <w:p w14:paraId="72D450E4" w14:textId="19425C7E" w:rsidR="002E2CB8" w:rsidRDefault="002E2CB8" w:rsidP="002E2CB8">
            <w:pPr>
              <w:autoSpaceDE w:val="0"/>
              <w:autoSpaceDN w:val="0"/>
              <w:adjustRightInd w:val="0"/>
              <w:rPr>
                <w:rFonts w:eastAsiaTheme="minorHAnsi"/>
                <w:sz w:val="22"/>
                <w:szCs w:val="22"/>
              </w:rPr>
            </w:pPr>
            <w:r>
              <w:rPr>
                <w:rFonts w:eastAsiaTheme="minorHAnsi"/>
                <w:sz w:val="22"/>
                <w:szCs w:val="22"/>
              </w:rPr>
              <w:t xml:space="preserve">Is consent </w:t>
            </w:r>
            <w:r w:rsidRPr="008B55F4">
              <w:rPr>
                <w:rFonts w:eastAsiaTheme="minorHAnsi"/>
                <w:sz w:val="22"/>
                <w:szCs w:val="22"/>
              </w:rPr>
              <w:t xml:space="preserve">to be the </w:t>
            </w:r>
            <w:r>
              <w:rPr>
                <w:rFonts w:eastAsiaTheme="minorHAnsi"/>
                <w:sz w:val="22"/>
                <w:szCs w:val="22"/>
              </w:rPr>
              <w:t>lawful basis</w:t>
            </w:r>
            <w:r w:rsidRPr="008B55F4">
              <w:rPr>
                <w:rFonts w:eastAsiaTheme="minorHAnsi"/>
                <w:sz w:val="22"/>
                <w:szCs w:val="22"/>
              </w:rPr>
              <w:t xml:space="preserve"> </w:t>
            </w:r>
            <w:r>
              <w:rPr>
                <w:rFonts w:eastAsiaTheme="minorHAnsi"/>
                <w:sz w:val="22"/>
                <w:szCs w:val="22"/>
              </w:rPr>
              <w:t>relied upon for processing the data? If yes, how will this be obtained?  If consent is withheld, what would be the consequences?</w:t>
            </w:r>
          </w:p>
          <w:p w14:paraId="1F30F727" w14:textId="77777777" w:rsidR="002E2CB8" w:rsidRDefault="002E2CB8" w:rsidP="002E2CB8">
            <w:pPr>
              <w:autoSpaceDE w:val="0"/>
              <w:autoSpaceDN w:val="0"/>
              <w:adjustRightInd w:val="0"/>
              <w:rPr>
                <w:rFonts w:eastAsiaTheme="minorHAnsi"/>
                <w:sz w:val="22"/>
                <w:szCs w:val="22"/>
              </w:rPr>
            </w:pPr>
          </w:p>
          <w:p w14:paraId="7FFBDE3E" w14:textId="5CA9CB46" w:rsidR="002E2CB8" w:rsidRDefault="002E2CB8" w:rsidP="002E2CB8">
            <w:pPr>
              <w:autoSpaceDE w:val="0"/>
              <w:autoSpaceDN w:val="0"/>
              <w:adjustRightInd w:val="0"/>
              <w:rPr>
                <w:rFonts w:eastAsiaTheme="minorHAnsi"/>
                <w:sz w:val="22"/>
                <w:szCs w:val="22"/>
              </w:rPr>
            </w:pPr>
          </w:p>
        </w:tc>
        <w:tc>
          <w:tcPr>
            <w:tcW w:w="850" w:type="dxa"/>
            <w:gridSpan w:val="2"/>
            <w:tcBorders>
              <w:bottom w:val="single" w:sz="4" w:space="0" w:color="auto"/>
            </w:tcBorders>
          </w:tcPr>
          <w:p w14:paraId="7C89F5AB" w14:textId="77777777" w:rsidR="002E2CB8" w:rsidRPr="00BA0034" w:rsidRDefault="002E2CB8" w:rsidP="002E2CB8">
            <w:pPr>
              <w:autoSpaceDE w:val="0"/>
              <w:autoSpaceDN w:val="0"/>
              <w:adjustRightInd w:val="0"/>
              <w:rPr>
                <w:rFonts w:eastAsiaTheme="minorHAnsi"/>
                <w:b/>
                <w:bCs/>
                <w:sz w:val="22"/>
                <w:szCs w:val="22"/>
              </w:rPr>
            </w:pPr>
            <w:r w:rsidRPr="00BA0034">
              <w:rPr>
                <w:rFonts w:eastAsiaTheme="minorHAnsi"/>
                <w:b/>
                <w:bCs/>
                <w:sz w:val="22"/>
                <w:szCs w:val="22"/>
              </w:rPr>
              <w:t>Yes</w:t>
            </w:r>
          </w:p>
        </w:tc>
        <w:tc>
          <w:tcPr>
            <w:tcW w:w="851" w:type="dxa"/>
            <w:gridSpan w:val="2"/>
            <w:tcBorders>
              <w:bottom w:val="single" w:sz="4" w:space="0" w:color="auto"/>
            </w:tcBorders>
          </w:tcPr>
          <w:p w14:paraId="53A298C8" w14:textId="77777777" w:rsidR="002E2CB8" w:rsidRPr="00BA0034" w:rsidRDefault="002E2CB8" w:rsidP="002E2CB8">
            <w:pPr>
              <w:autoSpaceDE w:val="0"/>
              <w:autoSpaceDN w:val="0"/>
              <w:adjustRightInd w:val="0"/>
              <w:rPr>
                <w:rFonts w:eastAsiaTheme="minorHAnsi"/>
                <w:b/>
                <w:bCs/>
                <w:sz w:val="22"/>
                <w:szCs w:val="22"/>
              </w:rPr>
            </w:pPr>
            <w:r w:rsidRPr="00BA0034">
              <w:rPr>
                <w:rFonts w:eastAsiaTheme="minorHAnsi"/>
                <w:b/>
                <w:bCs/>
                <w:sz w:val="22"/>
                <w:szCs w:val="22"/>
              </w:rPr>
              <w:t>No</w:t>
            </w:r>
          </w:p>
        </w:tc>
      </w:tr>
      <w:tr w:rsidR="002E2CB8" w:rsidRPr="008B47AC" w14:paraId="5556548B" w14:textId="77777777" w:rsidTr="002E2CB8">
        <w:trPr>
          <w:trHeight w:val="135"/>
        </w:trPr>
        <w:tc>
          <w:tcPr>
            <w:tcW w:w="846" w:type="dxa"/>
            <w:vMerge/>
            <w:tcBorders>
              <w:top w:val="nil"/>
              <w:bottom w:val="single" w:sz="4" w:space="0" w:color="auto"/>
            </w:tcBorders>
          </w:tcPr>
          <w:p w14:paraId="72343660" w14:textId="77777777" w:rsidR="002E2CB8" w:rsidRDefault="002E2CB8" w:rsidP="002E2CB8">
            <w:pPr>
              <w:autoSpaceDE w:val="0"/>
              <w:autoSpaceDN w:val="0"/>
              <w:adjustRightInd w:val="0"/>
              <w:rPr>
                <w:rFonts w:eastAsiaTheme="minorHAnsi"/>
                <w:sz w:val="22"/>
                <w:szCs w:val="22"/>
              </w:rPr>
            </w:pPr>
          </w:p>
        </w:tc>
        <w:tc>
          <w:tcPr>
            <w:tcW w:w="7513" w:type="dxa"/>
            <w:gridSpan w:val="4"/>
            <w:vMerge/>
            <w:tcBorders>
              <w:top w:val="nil"/>
              <w:bottom w:val="single" w:sz="4" w:space="0" w:color="auto"/>
            </w:tcBorders>
          </w:tcPr>
          <w:p w14:paraId="5816ECFF" w14:textId="77777777" w:rsidR="002E2CB8" w:rsidRDefault="002E2CB8" w:rsidP="002E2CB8">
            <w:pPr>
              <w:autoSpaceDE w:val="0"/>
              <w:autoSpaceDN w:val="0"/>
              <w:adjustRightInd w:val="0"/>
              <w:rPr>
                <w:rFonts w:eastAsiaTheme="minorHAnsi"/>
                <w:sz w:val="22"/>
                <w:szCs w:val="22"/>
              </w:rPr>
            </w:pPr>
          </w:p>
        </w:tc>
        <w:tc>
          <w:tcPr>
            <w:tcW w:w="850" w:type="dxa"/>
            <w:gridSpan w:val="2"/>
            <w:tcBorders>
              <w:top w:val="single" w:sz="4" w:space="0" w:color="auto"/>
              <w:bottom w:val="single" w:sz="4" w:space="0" w:color="auto"/>
            </w:tcBorders>
          </w:tcPr>
          <w:p w14:paraId="028ED0AD" w14:textId="77777777" w:rsidR="002E2CB8" w:rsidRDefault="002E2CB8" w:rsidP="002E2CB8">
            <w:pPr>
              <w:autoSpaceDE w:val="0"/>
              <w:autoSpaceDN w:val="0"/>
              <w:adjustRightInd w:val="0"/>
              <w:rPr>
                <w:rFonts w:eastAsiaTheme="minorHAnsi"/>
                <w:sz w:val="22"/>
                <w:szCs w:val="22"/>
              </w:rPr>
            </w:pPr>
          </w:p>
        </w:tc>
        <w:tc>
          <w:tcPr>
            <w:tcW w:w="851" w:type="dxa"/>
            <w:gridSpan w:val="2"/>
            <w:tcBorders>
              <w:top w:val="single" w:sz="4" w:space="0" w:color="auto"/>
              <w:bottom w:val="single" w:sz="4" w:space="0" w:color="auto"/>
            </w:tcBorders>
          </w:tcPr>
          <w:p w14:paraId="3BE82EC0" w14:textId="77777777" w:rsidR="002E2CB8" w:rsidRDefault="002E2CB8" w:rsidP="002E2CB8">
            <w:pPr>
              <w:autoSpaceDE w:val="0"/>
              <w:autoSpaceDN w:val="0"/>
              <w:adjustRightInd w:val="0"/>
              <w:rPr>
                <w:rFonts w:eastAsiaTheme="minorHAnsi"/>
                <w:sz w:val="22"/>
                <w:szCs w:val="22"/>
              </w:rPr>
            </w:pPr>
          </w:p>
        </w:tc>
      </w:tr>
      <w:tr w:rsidR="002E2CB8" w:rsidRPr="00221BB8" w14:paraId="5E0FE942" w14:textId="77777777" w:rsidTr="002E2CB8">
        <w:trPr>
          <w:trHeight w:val="300"/>
        </w:trPr>
        <w:tc>
          <w:tcPr>
            <w:tcW w:w="10060" w:type="dxa"/>
            <w:gridSpan w:val="9"/>
            <w:tcBorders>
              <w:top w:val="nil"/>
              <w:left w:val="nil"/>
              <w:bottom w:val="nil"/>
              <w:right w:val="nil"/>
            </w:tcBorders>
            <w:hideMark/>
          </w:tcPr>
          <w:p w14:paraId="6BF62C57" w14:textId="77777777" w:rsidR="002E2CB8" w:rsidRPr="00221BB8" w:rsidRDefault="002E2CB8" w:rsidP="002E2CB8">
            <w:pPr>
              <w:widowControl w:val="0"/>
              <w:autoSpaceDE w:val="0"/>
              <w:autoSpaceDN w:val="0"/>
              <w:adjustRightInd w:val="0"/>
              <w:jc w:val="both"/>
              <w:rPr>
                <w:rFonts w:cs="Times New Roman"/>
                <w:sz w:val="22"/>
                <w:szCs w:val="22"/>
              </w:rPr>
            </w:pPr>
            <w:r w:rsidRPr="00221BB8">
              <w:rPr>
                <w:rFonts w:cs="Times New Roman"/>
                <w:sz w:val="22"/>
                <w:szCs w:val="22"/>
              </w:rPr>
              <w:t> </w:t>
            </w:r>
          </w:p>
        </w:tc>
      </w:tr>
      <w:tr w:rsidR="002E2CB8" w:rsidRPr="00221BB8" w14:paraId="465E16CD" w14:textId="77777777" w:rsidTr="002E2CB8">
        <w:trPr>
          <w:trHeight w:val="347"/>
        </w:trPr>
        <w:tc>
          <w:tcPr>
            <w:tcW w:w="10060" w:type="dxa"/>
            <w:gridSpan w:val="9"/>
            <w:tcBorders>
              <w:top w:val="nil"/>
              <w:bottom w:val="nil"/>
            </w:tcBorders>
            <w:shd w:val="clear" w:color="auto" w:fill="2E74B5" w:themeFill="accent1" w:themeFillShade="BF"/>
            <w:hideMark/>
          </w:tcPr>
          <w:p w14:paraId="2374794C" w14:textId="77777777" w:rsidR="002E2CB8" w:rsidRPr="00221BB8" w:rsidRDefault="002E2CB8" w:rsidP="002E2CB8">
            <w:pPr>
              <w:widowControl w:val="0"/>
              <w:autoSpaceDE w:val="0"/>
              <w:autoSpaceDN w:val="0"/>
              <w:adjustRightInd w:val="0"/>
              <w:jc w:val="both"/>
              <w:rPr>
                <w:rFonts w:cs="Times New Roman"/>
                <w:b/>
                <w:bCs/>
                <w:sz w:val="22"/>
                <w:szCs w:val="22"/>
              </w:rPr>
            </w:pPr>
            <w:r>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Step Three –</w:t>
            </w:r>
            <w:r w:rsidRPr="00F81D5C">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Privacy risks</w:t>
            </w:r>
          </w:p>
        </w:tc>
      </w:tr>
      <w:tr w:rsidR="002E2CB8" w:rsidRPr="00075916" w14:paraId="5BF3ADE3" w14:textId="77777777" w:rsidTr="002E2CB8">
        <w:trPr>
          <w:trHeight w:val="300"/>
        </w:trPr>
        <w:tc>
          <w:tcPr>
            <w:tcW w:w="10060" w:type="dxa"/>
            <w:gridSpan w:val="9"/>
            <w:tcBorders>
              <w:top w:val="nil"/>
              <w:left w:val="nil"/>
              <w:bottom w:val="nil"/>
              <w:right w:val="nil"/>
            </w:tcBorders>
          </w:tcPr>
          <w:p w14:paraId="229D872C" w14:textId="75FAA576" w:rsidR="002E2CB8" w:rsidRPr="006B27D4" w:rsidRDefault="002E2CB8" w:rsidP="002E2CB8">
            <w:pPr>
              <w:autoSpaceDE w:val="0"/>
              <w:autoSpaceDN w:val="0"/>
              <w:adjustRightInd w:val="0"/>
              <w:rPr>
                <w:rFonts w:eastAsiaTheme="minorHAnsi"/>
                <w:sz w:val="22"/>
                <w:szCs w:val="22"/>
              </w:rPr>
            </w:pPr>
            <w:r>
              <w:rPr>
                <w:rFonts w:eastAsiaTheme="minorHAnsi"/>
                <w:sz w:val="22"/>
                <w:szCs w:val="22"/>
              </w:rPr>
              <w:t>Describe</w:t>
            </w:r>
            <w:r w:rsidRPr="006B27D4">
              <w:rPr>
                <w:rFonts w:eastAsiaTheme="minorHAnsi"/>
                <w:sz w:val="22"/>
                <w:szCs w:val="22"/>
              </w:rPr>
              <w:t xml:space="preserve"> what are the risks to individuals and the University. The more intrusion into a person’s privacy there is - the higher is the risk of impact, or risk of harm.</w:t>
            </w:r>
            <w:r>
              <w:rPr>
                <w:rFonts w:eastAsiaTheme="minorHAnsi"/>
                <w:sz w:val="22"/>
                <w:szCs w:val="22"/>
              </w:rPr>
              <w:t xml:space="preserve"> Refer to the </w:t>
            </w:r>
            <w:hyperlink r:id="rId13" w:history="1">
              <w:r w:rsidRPr="00127A12">
                <w:rPr>
                  <w:rStyle w:val="Hyperlink"/>
                  <w:rFonts w:eastAsiaTheme="minorHAnsi"/>
                  <w:sz w:val="22"/>
                  <w:szCs w:val="22"/>
                </w:rPr>
                <w:t>Guidance on conducting a Privacy Impact Assessment (PIA</w:t>
              </w:r>
              <w:r w:rsidR="00127A12" w:rsidRPr="00127A12">
                <w:rPr>
                  <w:rStyle w:val="Hyperlink"/>
                  <w:rFonts w:eastAsiaTheme="minorHAnsi"/>
                  <w:sz w:val="22"/>
                  <w:szCs w:val="22"/>
                </w:rPr>
                <w:t>)</w:t>
              </w:r>
            </w:hyperlink>
            <w:r>
              <w:rPr>
                <w:rFonts w:eastAsiaTheme="minorHAnsi"/>
                <w:sz w:val="22"/>
                <w:szCs w:val="22"/>
              </w:rPr>
              <w:t>, point 4, Step Three, for more information.</w:t>
            </w:r>
          </w:p>
          <w:p w14:paraId="701475AF" w14:textId="77777777" w:rsidR="002E2CB8" w:rsidRPr="00FF0A07" w:rsidRDefault="002E2CB8" w:rsidP="002E2CB8">
            <w:pPr>
              <w:autoSpaceDE w:val="0"/>
              <w:autoSpaceDN w:val="0"/>
              <w:adjustRightInd w:val="0"/>
              <w:rPr>
                <w:rFonts w:eastAsiaTheme="minorHAnsi"/>
                <w:sz w:val="22"/>
                <w:szCs w:val="22"/>
              </w:rPr>
            </w:pPr>
          </w:p>
        </w:tc>
      </w:tr>
      <w:tr w:rsidR="002E2CB8" w:rsidRPr="00221BB8" w14:paraId="361178E6" w14:textId="77777777" w:rsidTr="002E2CB8">
        <w:trPr>
          <w:trHeight w:val="300"/>
        </w:trPr>
        <w:tc>
          <w:tcPr>
            <w:tcW w:w="872" w:type="dxa"/>
            <w:gridSpan w:val="2"/>
          </w:tcPr>
          <w:p w14:paraId="2E62CC49" w14:textId="77777777" w:rsidR="002E2CB8" w:rsidRPr="00221BB8" w:rsidRDefault="002E2CB8" w:rsidP="002E2CB8">
            <w:pPr>
              <w:widowControl w:val="0"/>
              <w:autoSpaceDE w:val="0"/>
              <w:autoSpaceDN w:val="0"/>
              <w:adjustRightInd w:val="0"/>
              <w:jc w:val="center"/>
              <w:rPr>
                <w:rFonts w:cs="Times New Roman"/>
                <w:sz w:val="22"/>
                <w:szCs w:val="22"/>
              </w:rPr>
            </w:pPr>
          </w:p>
        </w:tc>
        <w:tc>
          <w:tcPr>
            <w:tcW w:w="5786" w:type="dxa"/>
            <w:hideMark/>
          </w:tcPr>
          <w:p w14:paraId="1F43D8CD" w14:textId="77777777" w:rsidR="002E2CB8" w:rsidRPr="00943FD4" w:rsidRDefault="002E2CB8" w:rsidP="002E2CB8">
            <w:pPr>
              <w:widowControl w:val="0"/>
              <w:autoSpaceDE w:val="0"/>
              <w:autoSpaceDN w:val="0"/>
              <w:adjustRightInd w:val="0"/>
              <w:jc w:val="both"/>
              <w:rPr>
                <w:rFonts w:cs="Times New Roman"/>
                <w:b/>
                <w:sz w:val="22"/>
                <w:szCs w:val="22"/>
              </w:rPr>
            </w:pPr>
            <w:r w:rsidRPr="00943FD4">
              <w:rPr>
                <w:rFonts w:cs="Times New Roman"/>
                <w:b/>
                <w:sz w:val="22"/>
                <w:szCs w:val="22"/>
              </w:rPr>
              <w:t>Description of risk</w:t>
            </w:r>
          </w:p>
        </w:tc>
        <w:tc>
          <w:tcPr>
            <w:tcW w:w="3402" w:type="dxa"/>
            <w:gridSpan w:val="6"/>
          </w:tcPr>
          <w:p w14:paraId="08E0E081" w14:textId="77777777" w:rsidR="002E2CB8" w:rsidRPr="00943FD4" w:rsidRDefault="002E2CB8" w:rsidP="002E2CB8">
            <w:pPr>
              <w:widowControl w:val="0"/>
              <w:autoSpaceDE w:val="0"/>
              <w:autoSpaceDN w:val="0"/>
              <w:adjustRightInd w:val="0"/>
              <w:jc w:val="both"/>
              <w:rPr>
                <w:rFonts w:cs="Times New Roman"/>
                <w:b/>
                <w:sz w:val="22"/>
                <w:szCs w:val="22"/>
              </w:rPr>
            </w:pPr>
            <w:r>
              <w:rPr>
                <w:rFonts w:cs="Times New Roman"/>
                <w:b/>
                <w:sz w:val="22"/>
                <w:szCs w:val="22"/>
              </w:rPr>
              <w:t>Assessment of likelihood /</w:t>
            </w:r>
            <w:r w:rsidRPr="00943FD4">
              <w:rPr>
                <w:rFonts w:cs="Times New Roman"/>
                <w:b/>
                <w:sz w:val="22"/>
                <w:szCs w:val="22"/>
              </w:rPr>
              <w:t xml:space="preserve"> impact of risk – Low/Medium/High</w:t>
            </w:r>
          </w:p>
        </w:tc>
      </w:tr>
      <w:tr w:rsidR="002E2CB8" w:rsidRPr="00221BB8" w14:paraId="368333DF" w14:textId="77777777" w:rsidTr="002E2CB8">
        <w:trPr>
          <w:trHeight w:val="300"/>
        </w:trPr>
        <w:tc>
          <w:tcPr>
            <w:tcW w:w="872" w:type="dxa"/>
            <w:gridSpan w:val="2"/>
            <w:hideMark/>
          </w:tcPr>
          <w:p w14:paraId="5757E6B2" w14:textId="77777777" w:rsidR="002E2CB8" w:rsidRPr="00221BB8" w:rsidRDefault="002E2CB8" w:rsidP="002E2CB8">
            <w:pPr>
              <w:widowControl w:val="0"/>
              <w:autoSpaceDE w:val="0"/>
              <w:autoSpaceDN w:val="0"/>
              <w:adjustRightInd w:val="0"/>
              <w:jc w:val="center"/>
              <w:rPr>
                <w:rFonts w:cs="Times New Roman"/>
                <w:sz w:val="22"/>
                <w:szCs w:val="22"/>
              </w:rPr>
            </w:pPr>
            <w:r>
              <w:rPr>
                <w:rFonts w:cs="Times New Roman"/>
                <w:sz w:val="22"/>
                <w:szCs w:val="22"/>
              </w:rPr>
              <w:t>Risk 1</w:t>
            </w:r>
          </w:p>
        </w:tc>
        <w:tc>
          <w:tcPr>
            <w:tcW w:w="5786" w:type="dxa"/>
            <w:hideMark/>
          </w:tcPr>
          <w:p w14:paraId="623A1E04" w14:textId="373D76C7" w:rsidR="002E2CB8" w:rsidRDefault="002E2CB8" w:rsidP="002E2CB8">
            <w:pPr>
              <w:widowControl w:val="0"/>
              <w:autoSpaceDE w:val="0"/>
              <w:autoSpaceDN w:val="0"/>
              <w:adjustRightInd w:val="0"/>
              <w:jc w:val="both"/>
              <w:rPr>
                <w:rFonts w:cs="Times New Roman"/>
                <w:sz w:val="22"/>
                <w:szCs w:val="22"/>
              </w:rPr>
            </w:pPr>
          </w:p>
          <w:p w14:paraId="4C026E8F" w14:textId="77777777" w:rsidR="002E2CB8" w:rsidRDefault="002E2CB8" w:rsidP="002E2CB8">
            <w:pPr>
              <w:widowControl w:val="0"/>
              <w:autoSpaceDE w:val="0"/>
              <w:autoSpaceDN w:val="0"/>
              <w:adjustRightInd w:val="0"/>
              <w:jc w:val="center"/>
              <w:rPr>
                <w:rFonts w:cs="Times New Roman"/>
                <w:sz w:val="22"/>
                <w:szCs w:val="22"/>
              </w:rPr>
            </w:pPr>
          </w:p>
          <w:p w14:paraId="6A9E7A1C" w14:textId="77777777" w:rsidR="002E2CB8" w:rsidRPr="00221BB8" w:rsidRDefault="002E2CB8" w:rsidP="002E2CB8">
            <w:pPr>
              <w:widowControl w:val="0"/>
              <w:autoSpaceDE w:val="0"/>
              <w:autoSpaceDN w:val="0"/>
              <w:adjustRightInd w:val="0"/>
              <w:jc w:val="center"/>
              <w:rPr>
                <w:rFonts w:cs="Times New Roman"/>
                <w:sz w:val="22"/>
                <w:szCs w:val="22"/>
              </w:rPr>
            </w:pPr>
          </w:p>
        </w:tc>
        <w:tc>
          <w:tcPr>
            <w:tcW w:w="3402" w:type="dxa"/>
            <w:gridSpan w:val="6"/>
          </w:tcPr>
          <w:p w14:paraId="5CBF6B46" w14:textId="77777777" w:rsidR="002E2CB8" w:rsidRPr="0038189F" w:rsidRDefault="002E2CB8" w:rsidP="002E2CB8">
            <w:pPr>
              <w:widowControl w:val="0"/>
              <w:autoSpaceDE w:val="0"/>
              <w:autoSpaceDN w:val="0"/>
              <w:adjustRightInd w:val="0"/>
              <w:jc w:val="both"/>
              <w:rPr>
                <w:rFonts w:cs="Times New Roman"/>
                <w:sz w:val="22"/>
                <w:szCs w:val="22"/>
              </w:rPr>
            </w:pPr>
          </w:p>
        </w:tc>
      </w:tr>
      <w:tr w:rsidR="002E2CB8" w:rsidRPr="00221BB8" w14:paraId="0BCD81F5" w14:textId="77777777" w:rsidTr="002E2CB8">
        <w:trPr>
          <w:trHeight w:val="300"/>
        </w:trPr>
        <w:tc>
          <w:tcPr>
            <w:tcW w:w="872" w:type="dxa"/>
            <w:gridSpan w:val="2"/>
            <w:hideMark/>
          </w:tcPr>
          <w:p w14:paraId="6269CAE0" w14:textId="77777777" w:rsidR="002E2CB8" w:rsidRPr="00221BB8" w:rsidRDefault="002E2CB8" w:rsidP="002E2CB8">
            <w:pPr>
              <w:widowControl w:val="0"/>
              <w:autoSpaceDE w:val="0"/>
              <w:autoSpaceDN w:val="0"/>
              <w:adjustRightInd w:val="0"/>
              <w:jc w:val="center"/>
              <w:rPr>
                <w:rFonts w:cs="Times New Roman"/>
                <w:sz w:val="22"/>
                <w:szCs w:val="22"/>
              </w:rPr>
            </w:pPr>
            <w:r>
              <w:rPr>
                <w:rFonts w:cs="Times New Roman"/>
                <w:sz w:val="22"/>
                <w:szCs w:val="22"/>
              </w:rPr>
              <w:t>Risk 2</w:t>
            </w:r>
          </w:p>
        </w:tc>
        <w:tc>
          <w:tcPr>
            <w:tcW w:w="5786" w:type="dxa"/>
            <w:hideMark/>
          </w:tcPr>
          <w:p w14:paraId="0F98DD8D" w14:textId="14583B9E" w:rsidR="002E2CB8" w:rsidRDefault="002E2CB8" w:rsidP="002E2CB8">
            <w:pPr>
              <w:widowControl w:val="0"/>
              <w:autoSpaceDE w:val="0"/>
              <w:autoSpaceDN w:val="0"/>
              <w:adjustRightInd w:val="0"/>
              <w:jc w:val="both"/>
              <w:rPr>
                <w:rFonts w:cs="Times New Roman"/>
                <w:sz w:val="22"/>
                <w:szCs w:val="22"/>
              </w:rPr>
            </w:pPr>
          </w:p>
          <w:p w14:paraId="17F3E3CF" w14:textId="77777777" w:rsidR="002E2CB8" w:rsidRDefault="002E2CB8" w:rsidP="002E2CB8">
            <w:pPr>
              <w:widowControl w:val="0"/>
              <w:autoSpaceDE w:val="0"/>
              <w:autoSpaceDN w:val="0"/>
              <w:adjustRightInd w:val="0"/>
              <w:jc w:val="both"/>
              <w:rPr>
                <w:rFonts w:cs="Times New Roman"/>
                <w:sz w:val="22"/>
                <w:szCs w:val="22"/>
              </w:rPr>
            </w:pPr>
          </w:p>
          <w:p w14:paraId="76782C75" w14:textId="77777777" w:rsidR="002E2CB8" w:rsidRPr="00221BB8" w:rsidRDefault="002E2CB8" w:rsidP="002E2CB8">
            <w:pPr>
              <w:widowControl w:val="0"/>
              <w:autoSpaceDE w:val="0"/>
              <w:autoSpaceDN w:val="0"/>
              <w:adjustRightInd w:val="0"/>
              <w:jc w:val="both"/>
              <w:rPr>
                <w:rFonts w:cs="Times New Roman"/>
                <w:sz w:val="22"/>
                <w:szCs w:val="22"/>
              </w:rPr>
            </w:pPr>
          </w:p>
        </w:tc>
        <w:tc>
          <w:tcPr>
            <w:tcW w:w="3402" w:type="dxa"/>
            <w:gridSpan w:val="6"/>
          </w:tcPr>
          <w:p w14:paraId="7B4E7438" w14:textId="77777777" w:rsidR="002E2CB8" w:rsidRPr="0038189F" w:rsidRDefault="002E2CB8" w:rsidP="002E2CB8">
            <w:pPr>
              <w:widowControl w:val="0"/>
              <w:autoSpaceDE w:val="0"/>
              <w:autoSpaceDN w:val="0"/>
              <w:adjustRightInd w:val="0"/>
              <w:jc w:val="both"/>
              <w:rPr>
                <w:rFonts w:cs="Times New Roman"/>
                <w:sz w:val="22"/>
                <w:szCs w:val="22"/>
              </w:rPr>
            </w:pPr>
          </w:p>
        </w:tc>
      </w:tr>
      <w:tr w:rsidR="002E2CB8" w:rsidRPr="00221BB8" w14:paraId="398C0638" w14:textId="77777777" w:rsidTr="002E2CB8">
        <w:trPr>
          <w:trHeight w:val="300"/>
        </w:trPr>
        <w:tc>
          <w:tcPr>
            <w:tcW w:w="872" w:type="dxa"/>
            <w:gridSpan w:val="2"/>
          </w:tcPr>
          <w:p w14:paraId="65FF3FFC" w14:textId="77777777" w:rsidR="002E2CB8" w:rsidRDefault="002E2CB8" w:rsidP="002E2CB8">
            <w:pPr>
              <w:widowControl w:val="0"/>
              <w:autoSpaceDE w:val="0"/>
              <w:autoSpaceDN w:val="0"/>
              <w:adjustRightInd w:val="0"/>
              <w:jc w:val="center"/>
              <w:rPr>
                <w:rFonts w:cs="Times New Roman"/>
                <w:sz w:val="22"/>
                <w:szCs w:val="22"/>
              </w:rPr>
            </w:pPr>
            <w:r>
              <w:rPr>
                <w:rFonts w:cs="Times New Roman"/>
                <w:sz w:val="22"/>
                <w:szCs w:val="22"/>
              </w:rPr>
              <w:t>Risk 3</w:t>
            </w:r>
          </w:p>
        </w:tc>
        <w:tc>
          <w:tcPr>
            <w:tcW w:w="5786" w:type="dxa"/>
          </w:tcPr>
          <w:p w14:paraId="0C46984B" w14:textId="77777777" w:rsidR="002E2CB8" w:rsidRDefault="002E2CB8" w:rsidP="002E2CB8">
            <w:pPr>
              <w:widowControl w:val="0"/>
              <w:autoSpaceDE w:val="0"/>
              <w:autoSpaceDN w:val="0"/>
              <w:adjustRightInd w:val="0"/>
              <w:jc w:val="both"/>
              <w:rPr>
                <w:rFonts w:cs="Times New Roman"/>
                <w:sz w:val="22"/>
                <w:szCs w:val="22"/>
              </w:rPr>
            </w:pPr>
          </w:p>
          <w:p w14:paraId="0B4D1E63" w14:textId="77777777" w:rsidR="002E2CB8" w:rsidRDefault="002E2CB8" w:rsidP="002E2CB8">
            <w:pPr>
              <w:widowControl w:val="0"/>
              <w:autoSpaceDE w:val="0"/>
              <w:autoSpaceDN w:val="0"/>
              <w:adjustRightInd w:val="0"/>
              <w:jc w:val="both"/>
              <w:rPr>
                <w:rFonts w:cs="Times New Roman"/>
                <w:sz w:val="22"/>
                <w:szCs w:val="22"/>
              </w:rPr>
            </w:pPr>
          </w:p>
        </w:tc>
        <w:tc>
          <w:tcPr>
            <w:tcW w:w="3402" w:type="dxa"/>
            <w:gridSpan w:val="6"/>
          </w:tcPr>
          <w:p w14:paraId="289364BA" w14:textId="77777777" w:rsidR="002E2CB8" w:rsidRPr="0038189F" w:rsidRDefault="002E2CB8" w:rsidP="002E2CB8">
            <w:pPr>
              <w:widowControl w:val="0"/>
              <w:autoSpaceDE w:val="0"/>
              <w:autoSpaceDN w:val="0"/>
              <w:adjustRightInd w:val="0"/>
              <w:jc w:val="both"/>
              <w:rPr>
                <w:rFonts w:cs="Times New Roman"/>
                <w:sz w:val="22"/>
                <w:szCs w:val="22"/>
              </w:rPr>
            </w:pPr>
          </w:p>
        </w:tc>
      </w:tr>
      <w:tr w:rsidR="002E2CB8" w:rsidRPr="00221BB8" w14:paraId="1DE26432" w14:textId="77777777" w:rsidTr="002E2CB8">
        <w:trPr>
          <w:trHeight w:val="300"/>
        </w:trPr>
        <w:tc>
          <w:tcPr>
            <w:tcW w:w="872" w:type="dxa"/>
            <w:gridSpan w:val="2"/>
          </w:tcPr>
          <w:p w14:paraId="4BD7533B" w14:textId="77777777" w:rsidR="002E2CB8" w:rsidRDefault="002E2CB8" w:rsidP="002E2CB8">
            <w:pPr>
              <w:widowControl w:val="0"/>
              <w:autoSpaceDE w:val="0"/>
              <w:autoSpaceDN w:val="0"/>
              <w:adjustRightInd w:val="0"/>
              <w:jc w:val="center"/>
              <w:rPr>
                <w:rFonts w:cs="Times New Roman"/>
                <w:sz w:val="22"/>
                <w:szCs w:val="22"/>
              </w:rPr>
            </w:pPr>
            <w:r>
              <w:rPr>
                <w:rFonts w:cs="Times New Roman"/>
                <w:sz w:val="22"/>
                <w:szCs w:val="22"/>
              </w:rPr>
              <w:t>Risk 4</w:t>
            </w:r>
          </w:p>
        </w:tc>
        <w:tc>
          <w:tcPr>
            <w:tcW w:w="5786" w:type="dxa"/>
          </w:tcPr>
          <w:p w14:paraId="1EA0E3D0" w14:textId="77777777" w:rsidR="002E2CB8" w:rsidRDefault="002E2CB8" w:rsidP="002E2CB8">
            <w:pPr>
              <w:widowControl w:val="0"/>
              <w:autoSpaceDE w:val="0"/>
              <w:autoSpaceDN w:val="0"/>
              <w:adjustRightInd w:val="0"/>
              <w:jc w:val="both"/>
              <w:rPr>
                <w:rFonts w:cs="Times New Roman"/>
                <w:sz w:val="22"/>
                <w:szCs w:val="22"/>
              </w:rPr>
            </w:pPr>
          </w:p>
          <w:p w14:paraId="1D507330" w14:textId="77777777" w:rsidR="002E2CB8" w:rsidRDefault="002E2CB8" w:rsidP="002E2CB8">
            <w:pPr>
              <w:widowControl w:val="0"/>
              <w:autoSpaceDE w:val="0"/>
              <w:autoSpaceDN w:val="0"/>
              <w:adjustRightInd w:val="0"/>
              <w:jc w:val="both"/>
              <w:rPr>
                <w:rFonts w:cs="Times New Roman"/>
                <w:sz w:val="22"/>
                <w:szCs w:val="22"/>
              </w:rPr>
            </w:pPr>
          </w:p>
        </w:tc>
        <w:tc>
          <w:tcPr>
            <w:tcW w:w="3402" w:type="dxa"/>
            <w:gridSpan w:val="6"/>
          </w:tcPr>
          <w:p w14:paraId="325FBD00" w14:textId="77777777" w:rsidR="002E2CB8" w:rsidRPr="0038189F" w:rsidRDefault="002E2CB8" w:rsidP="002E2CB8">
            <w:pPr>
              <w:widowControl w:val="0"/>
              <w:autoSpaceDE w:val="0"/>
              <w:autoSpaceDN w:val="0"/>
              <w:adjustRightInd w:val="0"/>
              <w:jc w:val="both"/>
              <w:rPr>
                <w:rFonts w:cs="Times New Roman"/>
                <w:sz w:val="22"/>
                <w:szCs w:val="22"/>
              </w:rPr>
            </w:pPr>
          </w:p>
        </w:tc>
      </w:tr>
      <w:tr w:rsidR="002E2CB8" w:rsidRPr="00221BB8" w14:paraId="39E61550" w14:textId="77777777" w:rsidTr="002E2CB8">
        <w:trPr>
          <w:trHeight w:val="300"/>
        </w:trPr>
        <w:tc>
          <w:tcPr>
            <w:tcW w:w="872" w:type="dxa"/>
            <w:gridSpan w:val="2"/>
          </w:tcPr>
          <w:p w14:paraId="112A98AD" w14:textId="77777777" w:rsidR="002E2CB8" w:rsidRDefault="002E2CB8" w:rsidP="002E2CB8">
            <w:pPr>
              <w:widowControl w:val="0"/>
              <w:autoSpaceDE w:val="0"/>
              <w:autoSpaceDN w:val="0"/>
              <w:adjustRightInd w:val="0"/>
              <w:jc w:val="center"/>
              <w:rPr>
                <w:rFonts w:cs="Times New Roman"/>
                <w:sz w:val="22"/>
                <w:szCs w:val="22"/>
              </w:rPr>
            </w:pPr>
            <w:r>
              <w:rPr>
                <w:rFonts w:cs="Times New Roman"/>
                <w:sz w:val="22"/>
                <w:szCs w:val="22"/>
              </w:rPr>
              <w:t>Risk 5</w:t>
            </w:r>
          </w:p>
        </w:tc>
        <w:tc>
          <w:tcPr>
            <w:tcW w:w="5786" w:type="dxa"/>
          </w:tcPr>
          <w:p w14:paraId="2A2FD567" w14:textId="77777777" w:rsidR="002E2CB8" w:rsidRDefault="002E2CB8" w:rsidP="002E2CB8">
            <w:pPr>
              <w:widowControl w:val="0"/>
              <w:autoSpaceDE w:val="0"/>
              <w:autoSpaceDN w:val="0"/>
              <w:adjustRightInd w:val="0"/>
              <w:jc w:val="both"/>
              <w:rPr>
                <w:rFonts w:cs="Times New Roman"/>
                <w:sz w:val="22"/>
                <w:szCs w:val="22"/>
              </w:rPr>
            </w:pPr>
          </w:p>
          <w:p w14:paraId="081A9EDF" w14:textId="77777777" w:rsidR="002E2CB8" w:rsidRDefault="002E2CB8" w:rsidP="002E2CB8">
            <w:pPr>
              <w:widowControl w:val="0"/>
              <w:autoSpaceDE w:val="0"/>
              <w:autoSpaceDN w:val="0"/>
              <w:adjustRightInd w:val="0"/>
              <w:jc w:val="both"/>
              <w:rPr>
                <w:rFonts w:cs="Times New Roman"/>
                <w:sz w:val="22"/>
                <w:szCs w:val="22"/>
              </w:rPr>
            </w:pPr>
          </w:p>
        </w:tc>
        <w:tc>
          <w:tcPr>
            <w:tcW w:w="3402" w:type="dxa"/>
            <w:gridSpan w:val="6"/>
          </w:tcPr>
          <w:p w14:paraId="004D8B4F" w14:textId="77777777" w:rsidR="002E2CB8" w:rsidRPr="0038189F" w:rsidRDefault="002E2CB8" w:rsidP="002E2CB8">
            <w:pPr>
              <w:widowControl w:val="0"/>
              <w:autoSpaceDE w:val="0"/>
              <w:autoSpaceDN w:val="0"/>
              <w:adjustRightInd w:val="0"/>
              <w:jc w:val="both"/>
              <w:rPr>
                <w:rFonts w:cs="Times New Roman"/>
                <w:sz w:val="22"/>
                <w:szCs w:val="22"/>
              </w:rPr>
            </w:pPr>
          </w:p>
        </w:tc>
      </w:tr>
    </w:tbl>
    <w:p w14:paraId="4ACC8012" w14:textId="6E00A4F1" w:rsidR="00943FD4" w:rsidRDefault="00E76625">
      <w:pPr>
        <w:rPr>
          <w:sz w:val="22"/>
          <w:szCs w:val="22"/>
        </w:rPr>
      </w:pPr>
      <w:r w:rsidRPr="00486840">
        <w:rPr>
          <w:sz w:val="22"/>
          <w:szCs w:val="22"/>
        </w:rPr>
        <w:t>etc.</w:t>
      </w:r>
    </w:p>
    <w:p w14:paraId="29C4B2A7" w14:textId="77777777" w:rsidR="00486840" w:rsidRPr="00486840" w:rsidRDefault="00486840">
      <w:pPr>
        <w:rPr>
          <w:sz w:val="22"/>
          <w:szCs w:val="22"/>
        </w:rPr>
      </w:pPr>
    </w:p>
    <w:tbl>
      <w:tblPr>
        <w:tblStyle w:val="TableGrid"/>
        <w:tblW w:w="10060" w:type="dxa"/>
        <w:tblLook w:val="04A0" w:firstRow="1" w:lastRow="0" w:firstColumn="1" w:lastColumn="0" w:noHBand="0" w:noVBand="1"/>
      </w:tblPr>
      <w:tblGrid>
        <w:gridCol w:w="10060"/>
      </w:tblGrid>
      <w:tr w:rsidR="00747313" w:rsidRPr="00747313" w14:paraId="4D8A9C38" w14:textId="77777777" w:rsidTr="004C0747">
        <w:trPr>
          <w:trHeight w:val="507"/>
        </w:trPr>
        <w:tc>
          <w:tcPr>
            <w:tcW w:w="10060" w:type="dxa"/>
            <w:shd w:val="clear" w:color="auto" w:fill="2E74B5" w:themeFill="accent1" w:themeFillShade="BF"/>
            <w:hideMark/>
          </w:tcPr>
          <w:p w14:paraId="7360397E" w14:textId="77777777" w:rsidR="00221BB8" w:rsidRPr="00747313" w:rsidRDefault="004C0747" w:rsidP="004C0747">
            <w:pPr>
              <w:widowControl w:val="0"/>
              <w:autoSpaceDE w:val="0"/>
              <w:autoSpaceDN w:val="0"/>
              <w:adjustRightInd w:val="0"/>
              <w:jc w:val="both"/>
              <w:rPr>
                <w:rFonts w:cs="Times New Roman"/>
                <w:b/>
                <w:bCs/>
                <w:color w:val="FFFFFF" w:themeColor="background1"/>
                <w:sz w:val="22"/>
                <w:szCs w:val="22"/>
              </w:rPr>
            </w:pPr>
            <w:r>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Step Four –</w:t>
            </w:r>
            <w:r w:rsidRPr="00F81D5C">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Solutions to the identified risks</w:t>
            </w:r>
          </w:p>
        </w:tc>
      </w:tr>
    </w:tbl>
    <w:p w14:paraId="3FD949B7" w14:textId="77794526" w:rsidR="00FF0A07" w:rsidRPr="006B27D4" w:rsidRDefault="00FF0A07" w:rsidP="00FF0A07">
      <w:pPr>
        <w:autoSpaceDE w:val="0"/>
        <w:autoSpaceDN w:val="0"/>
        <w:adjustRightInd w:val="0"/>
        <w:rPr>
          <w:rFonts w:eastAsiaTheme="minorHAnsi"/>
          <w:sz w:val="22"/>
          <w:szCs w:val="22"/>
        </w:rPr>
      </w:pPr>
      <w:r>
        <w:rPr>
          <w:rFonts w:eastAsiaTheme="minorHAnsi"/>
          <w:sz w:val="22"/>
          <w:szCs w:val="22"/>
        </w:rPr>
        <w:t>Refer to the risks you identified above and d</w:t>
      </w:r>
      <w:r w:rsidRPr="00FF0A07">
        <w:rPr>
          <w:rFonts w:eastAsiaTheme="minorHAnsi"/>
          <w:sz w:val="22"/>
          <w:szCs w:val="22"/>
        </w:rPr>
        <w:t>escribe what are your solutions to reduce, mitigate or eliminate the risks you have specified.</w:t>
      </w:r>
      <w:r>
        <w:rPr>
          <w:rFonts w:eastAsiaTheme="minorHAnsi"/>
          <w:sz w:val="22"/>
          <w:szCs w:val="22"/>
        </w:rPr>
        <w:t xml:space="preserve"> Refer to the </w:t>
      </w:r>
      <w:hyperlink r:id="rId14" w:history="1">
        <w:r w:rsidRPr="00127A12">
          <w:rPr>
            <w:rStyle w:val="Hyperlink"/>
            <w:rFonts w:eastAsiaTheme="minorHAnsi"/>
            <w:sz w:val="22"/>
            <w:szCs w:val="22"/>
          </w:rPr>
          <w:t>Guidance on conducting a Privacy Impact Assessment (PIA)</w:t>
        </w:r>
      </w:hyperlink>
      <w:bookmarkStart w:id="0" w:name="_GoBack"/>
      <w:bookmarkEnd w:id="0"/>
      <w:r>
        <w:rPr>
          <w:rFonts w:eastAsiaTheme="minorHAnsi"/>
          <w:sz w:val="22"/>
          <w:szCs w:val="22"/>
        </w:rPr>
        <w:t>, point 4, Step Four, for some suggestions.</w:t>
      </w:r>
    </w:p>
    <w:p w14:paraId="253A80CE" w14:textId="1539F45B" w:rsidR="00853853" w:rsidRDefault="00853853"/>
    <w:tbl>
      <w:tblPr>
        <w:tblStyle w:val="TableGrid"/>
        <w:tblW w:w="10060" w:type="dxa"/>
        <w:tblLook w:val="04A0" w:firstRow="1" w:lastRow="0" w:firstColumn="1" w:lastColumn="0" w:noHBand="0" w:noVBand="1"/>
      </w:tblPr>
      <w:tblGrid>
        <w:gridCol w:w="872"/>
        <w:gridCol w:w="9188"/>
      </w:tblGrid>
      <w:tr w:rsidR="004C0747" w:rsidRPr="00221BB8" w14:paraId="1F320BA1" w14:textId="77777777" w:rsidTr="00E47C34">
        <w:trPr>
          <w:trHeight w:val="300"/>
        </w:trPr>
        <w:tc>
          <w:tcPr>
            <w:tcW w:w="872" w:type="dxa"/>
            <w:hideMark/>
          </w:tcPr>
          <w:p w14:paraId="506C1934" w14:textId="77777777" w:rsidR="004C0747" w:rsidRPr="00221BB8" w:rsidRDefault="004C0747" w:rsidP="0081481E">
            <w:pPr>
              <w:widowControl w:val="0"/>
              <w:autoSpaceDE w:val="0"/>
              <w:autoSpaceDN w:val="0"/>
              <w:adjustRightInd w:val="0"/>
              <w:jc w:val="center"/>
              <w:rPr>
                <w:rFonts w:cs="Times New Roman"/>
                <w:b/>
                <w:bCs/>
                <w:sz w:val="22"/>
                <w:szCs w:val="22"/>
              </w:rPr>
            </w:pPr>
          </w:p>
        </w:tc>
        <w:tc>
          <w:tcPr>
            <w:tcW w:w="9188" w:type="dxa"/>
            <w:hideMark/>
          </w:tcPr>
          <w:p w14:paraId="5E0FCCD6" w14:textId="77777777" w:rsidR="004C0747" w:rsidRPr="00221BB8" w:rsidRDefault="004C0747" w:rsidP="00221BB8">
            <w:pPr>
              <w:widowControl w:val="0"/>
              <w:autoSpaceDE w:val="0"/>
              <w:autoSpaceDN w:val="0"/>
              <w:adjustRightInd w:val="0"/>
              <w:jc w:val="both"/>
              <w:rPr>
                <w:rFonts w:cs="Times New Roman"/>
                <w:sz w:val="22"/>
                <w:szCs w:val="22"/>
              </w:rPr>
            </w:pPr>
            <w:r>
              <w:rPr>
                <w:rFonts w:cs="Times New Roman"/>
                <w:b/>
                <w:bCs/>
                <w:sz w:val="22"/>
                <w:szCs w:val="22"/>
              </w:rPr>
              <w:t>Solution / partial solution to risk</w:t>
            </w:r>
          </w:p>
        </w:tc>
      </w:tr>
      <w:tr w:rsidR="004C0747" w:rsidRPr="00221BB8" w14:paraId="5446E044" w14:textId="77777777" w:rsidTr="004C0747">
        <w:trPr>
          <w:trHeight w:val="300"/>
        </w:trPr>
        <w:tc>
          <w:tcPr>
            <w:tcW w:w="872" w:type="dxa"/>
            <w:hideMark/>
          </w:tcPr>
          <w:p w14:paraId="5DF4E9D1" w14:textId="77777777" w:rsidR="004C0747" w:rsidRPr="00221BB8" w:rsidRDefault="004C0747" w:rsidP="0081481E">
            <w:pPr>
              <w:widowControl w:val="0"/>
              <w:autoSpaceDE w:val="0"/>
              <w:autoSpaceDN w:val="0"/>
              <w:adjustRightInd w:val="0"/>
              <w:jc w:val="center"/>
              <w:rPr>
                <w:rFonts w:cs="Times New Roman"/>
                <w:sz w:val="22"/>
                <w:szCs w:val="22"/>
              </w:rPr>
            </w:pPr>
            <w:r>
              <w:rPr>
                <w:rFonts w:cs="Times New Roman"/>
                <w:sz w:val="22"/>
                <w:szCs w:val="22"/>
              </w:rPr>
              <w:t>Risk 1</w:t>
            </w:r>
          </w:p>
        </w:tc>
        <w:tc>
          <w:tcPr>
            <w:tcW w:w="9188" w:type="dxa"/>
          </w:tcPr>
          <w:p w14:paraId="17BAD7F6" w14:textId="77777777" w:rsidR="004C0747" w:rsidRDefault="004C0747" w:rsidP="00221BB8">
            <w:pPr>
              <w:widowControl w:val="0"/>
              <w:autoSpaceDE w:val="0"/>
              <w:autoSpaceDN w:val="0"/>
              <w:adjustRightInd w:val="0"/>
              <w:jc w:val="both"/>
              <w:rPr>
                <w:rFonts w:cs="Times New Roman"/>
                <w:sz w:val="22"/>
                <w:szCs w:val="22"/>
              </w:rPr>
            </w:pPr>
          </w:p>
          <w:p w14:paraId="75FBB475" w14:textId="77777777" w:rsidR="004C0747" w:rsidRPr="00221BB8" w:rsidRDefault="004C0747" w:rsidP="00221BB8">
            <w:pPr>
              <w:widowControl w:val="0"/>
              <w:autoSpaceDE w:val="0"/>
              <w:autoSpaceDN w:val="0"/>
              <w:adjustRightInd w:val="0"/>
              <w:jc w:val="both"/>
              <w:rPr>
                <w:rFonts w:cs="Times New Roman"/>
                <w:sz w:val="22"/>
                <w:szCs w:val="22"/>
              </w:rPr>
            </w:pPr>
          </w:p>
        </w:tc>
      </w:tr>
      <w:tr w:rsidR="004C0747" w:rsidRPr="00221BB8" w14:paraId="17990A6C" w14:textId="77777777" w:rsidTr="004C0747">
        <w:trPr>
          <w:trHeight w:val="300"/>
        </w:trPr>
        <w:tc>
          <w:tcPr>
            <w:tcW w:w="872" w:type="dxa"/>
            <w:hideMark/>
          </w:tcPr>
          <w:p w14:paraId="3E1682F8" w14:textId="77777777" w:rsidR="004C0747" w:rsidRPr="00221BB8" w:rsidRDefault="004C0747" w:rsidP="0081481E">
            <w:pPr>
              <w:widowControl w:val="0"/>
              <w:autoSpaceDE w:val="0"/>
              <w:autoSpaceDN w:val="0"/>
              <w:adjustRightInd w:val="0"/>
              <w:jc w:val="center"/>
              <w:rPr>
                <w:rFonts w:cs="Times New Roman"/>
                <w:sz w:val="22"/>
                <w:szCs w:val="22"/>
              </w:rPr>
            </w:pPr>
            <w:r>
              <w:rPr>
                <w:rFonts w:cs="Times New Roman"/>
                <w:sz w:val="22"/>
                <w:szCs w:val="22"/>
              </w:rPr>
              <w:t>Risk 2</w:t>
            </w:r>
          </w:p>
        </w:tc>
        <w:tc>
          <w:tcPr>
            <w:tcW w:w="9188" w:type="dxa"/>
          </w:tcPr>
          <w:p w14:paraId="00AB3E03" w14:textId="77777777" w:rsidR="004C0747" w:rsidRDefault="004C0747" w:rsidP="00221BB8">
            <w:pPr>
              <w:widowControl w:val="0"/>
              <w:autoSpaceDE w:val="0"/>
              <w:autoSpaceDN w:val="0"/>
              <w:adjustRightInd w:val="0"/>
              <w:jc w:val="both"/>
              <w:rPr>
                <w:rFonts w:cs="Times New Roman"/>
                <w:sz w:val="22"/>
                <w:szCs w:val="22"/>
              </w:rPr>
            </w:pPr>
          </w:p>
          <w:p w14:paraId="4476AB5E" w14:textId="77777777" w:rsidR="004C0747" w:rsidRPr="00221BB8" w:rsidRDefault="004C0747" w:rsidP="00221BB8">
            <w:pPr>
              <w:widowControl w:val="0"/>
              <w:autoSpaceDE w:val="0"/>
              <w:autoSpaceDN w:val="0"/>
              <w:adjustRightInd w:val="0"/>
              <w:jc w:val="both"/>
              <w:rPr>
                <w:rFonts w:cs="Times New Roman"/>
                <w:sz w:val="22"/>
                <w:szCs w:val="22"/>
              </w:rPr>
            </w:pPr>
          </w:p>
        </w:tc>
      </w:tr>
      <w:tr w:rsidR="004C0747" w:rsidRPr="00221BB8" w14:paraId="73B9F3C3" w14:textId="77777777" w:rsidTr="004C0747">
        <w:trPr>
          <w:trHeight w:val="300"/>
        </w:trPr>
        <w:tc>
          <w:tcPr>
            <w:tcW w:w="872" w:type="dxa"/>
            <w:hideMark/>
          </w:tcPr>
          <w:p w14:paraId="653184EF" w14:textId="77777777" w:rsidR="004C0747" w:rsidRPr="00221BB8" w:rsidRDefault="004C0747" w:rsidP="0081481E">
            <w:pPr>
              <w:widowControl w:val="0"/>
              <w:autoSpaceDE w:val="0"/>
              <w:autoSpaceDN w:val="0"/>
              <w:adjustRightInd w:val="0"/>
              <w:jc w:val="center"/>
              <w:rPr>
                <w:rFonts w:cs="Times New Roman"/>
                <w:sz w:val="22"/>
                <w:szCs w:val="22"/>
              </w:rPr>
            </w:pPr>
            <w:r>
              <w:rPr>
                <w:rFonts w:cs="Times New Roman"/>
                <w:sz w:val="22"/>
                <w:szCs w:val="22"/>
              </w:rPr>
              <w:t>Risk 3</w:t>
            </w:r>
          </w:p>
        </w:tc>
        <w:tc>
          <w:tcPr>
            <w:tcW w:w="9188" w:type="dxa"/>
          </w:tcPr>
          <w:p w14:paraId="37C5AB67" w14:textId="77777777" w:rsidR="004C0747" w:rsidRDefault="004C0747" w:rsidP="00221BB8">
            <w:pPr>
              <w:widowControl w:val="0"/>
              <w:autoSpaceDE w:val="0"/>
              <w:autoSpaceDN w:val="0"/>
              <w:adjustRightInd w:val="0"/>
              <w:jc w:val="both"/>
              <w:rPr>
                <w:rFonts w:cs="Times New Roman"/>
                <w:sz w:val="22"/>
                <w:szCs w:val="22"/>
              </w:rPr>
            </w:pPr>
          </w:p>
          <w:p w14:paraId="354D5B72" w14:textId="77777777" w:rsidR="004C0747" w:rsidRPr="00221BB8" w:rsidRDefault="004C0747" w:rsidP="00221BB8">
            <w:pPr>
              <w:widowControl w:val="0"/>
              <w:autoSpaceDE w:val="0"/>
              <w:autoSpaceDN w:val="0"/>
              <w:adjustRightInd w:val="0"/>
              <w:jc w:val="both"/>
              <w:rPr>
                <w:rFonts w:cs="Times New Roman"/>
                <w:sz w:val="22"/>
                <w:szCs w:val="22"/>
              </w:rPr>
            </w:pPr>
          </w:p>
        </w:tc>
      </w:tr>
      <w:tr w:rsidR="004C0747" w:rsidRPr="00221BB8" w14:paraId="2DB014E3" w14:textId="77777777" w:rsidTr="004C0747">
        <w:trPr>
          <w:trHeight w:val="300"/>
        </w:trPr>
        <w:tc>
          <w:tcPr>
            <w:tcW w:w="872" w:type="dxa"/>
            <w:hideMark/>
          </w:tcPr>
          <w:p w14:paraId="3FC96764" w14:textId="77777777" w:rsidR="004C0747" w:rsidRPr="00221BB8" w:rsidRDefault="004C0747" w:rsidP="0081481E">
            <w:pPr>
              <w:widowControl w:val="0"/>
              <w:autoSpaceDE w:val="0"/>
              <w:autoSpaceDN w:val="0"/>
              <w:adjustRightInd w:val="0"/>
              <w:jc w:val="center"/>
              <w:rPr>
                <w:rFonts w:cs="Times New Roman"/>
                <w:sz w:val="22"/>
                <w:szCs w:val="22"/>
              </w:rPr>
            </w:pPr>
            <w:r>
              <w:rPr>
                <w:rFonts w:cs="Times New Roman"/>
                <w:sz w:val="22"/>
                <w:szCs w:val="22"/>
              </w:rPr>
              <w:t>Risk 4</w:t>
            </w:r>
          </w:p>
        </w:tc>
        <w:tc>
          <w:tcPr>
            <w:tcW w:w="9188" w:type="dxa"/>
          </w:tcPr>
          <w:p w14:paraId="2C90425E" w14:textId="77777777" w:rsidR="004C0747" w:rsidRDefault="004C0747" w:rsidP="00221BB8">
            <w:pPr>
              <w:widowControl w:val="0"/>
              <w:autoSpaceDE w:val="0"/>
              <w:autoSpaceDN w:val="0"/>
              <w:adjustRightInd w:val="0"/>
              <w:jc w:val="both"/>
              <w:rPr>
                <w:rFonts w:cs="Times New Roman"/>
                <w:sz w:val="22"/>
                <w:szCs w:val="22"/>
              </w:rPr>
            </w:pPr>
          </w:p>
          <w:p w14:paraId="354EDE3A" w14:textId="77777777" w:rsidR="004C0747" w:rsidRPr="00221BB8" w:rsidRDefault="004C0747" w:rsidP="00221BB8">
            <w:pPr>
              <w:widowControl w:val="0"/>
              <w:autoSpaceDE w:val="0"/>
              <w:autoSpaceDN w:val="0"/>
              <w:adjustRightInd w:val="0"/>
              <w:jc w:val="both"/>
              <w:rPr>
                <w:rFonts w:cs="Times New Roman"/>
                <w:sz w:val="22"/>
                <w:szCs w:val="22"/>
              </w:rPr>
            </w:pPr>
          </w:p>
        </w:tc>
      </w:tr>
      <w:tr w:rsidR="004C0747" w:rsidRPr="00221BB8" w14:paraId="0B7F57EB" w14:textId="77777777" w:rsidTr="004C0747">
        <w:trPr>
          <w:trHeight w:val="300"/>
        </w:trPr>
        <w:tc>
          <w:tcPr>
            <w:tcW w:w="872" w:type="dxa"/>
          </w:tcPr>
          <w:p w14:paraId="571E1CAF" w14:textId="77777777" w:rsidR="004C0747" w:rsidRDefault="004C0747" w:rsidP="0081481E">
            <w:pPr>
              <w:widowControl w:val="0"/>
              <w:autoSpaceDE w:val="0"/>
              <w:autoSpaceDN w:val="0"/>
              <w:adjustRightInd w:val="0"/>
              <w:jc w:val="center"/>
              <w:rPr>
                <w:rFonts w:cs="Times New Roman"/>
                <w:sz w:val="22"/>
                <w:szCs w:val="22"/>
              </w:rPr>
            </w:pPr>
            <w:r>
              <w:rPr>
                <w:rFonts w:cs="Times New Roman"/>
                <w:sz w:val="22"/>
                <w:szCs w:val="22"/>
              </w:rPr>
              <w:t>Risk 5</w:t>
            </w:r>
          </w:p>
        </w:tc>
        <w:tc>
          <w:tcPr>
            <w:tcW w:w="9188" w:type="dxa"/>
          </w:tcPr>
          <w:p w14:paraId="393F45B5" w14:textId="77777777" w:rsidR="004C0747" w:rsidRDefault="004C0747" w:rsidP="00221BB8">
            <w:pPr>
              <w:widowControl w:val="0"/>
              <w:autoSpaceDE w:val="0"/>
              <w:autoSpaceDN w:val="0"/>
              <w:adjustRightInd w:val="0"/>
              <w:jc w:val="both"/>
              <w:rPr>
                <w:rFonts w:cs="Times New Roman"/>
                <w:sz w:val="22"/>
                <w:szCs w:val="22"/>
              </w:rPr>
            </w:pPr>
          </w:p>
          <w:p w14:paraId="4B620C51" w14:textId="77777777" w:rsidR="004C0747" w:rsidRPr="00221BB8" w:rsidRDefault="004C0747" w:rsidP="00221BB8">
            <w:pPr>
              <w:widowControl w:val="0"/>
              <w:autoSpaceDE w:val="0"/>
              <w:autoSpaceDN w:val="0"/>
              <w:adjustRightInd w:val="0"/>
              <w:jc w:val="both"/>
              <w:rPr>
                <w:rFonts w:cs="Times New Roman"/>
                <w:sz w:val="22"/>
                <w:szCs w:val="22"/>
              </w:rPr>
            </w:pPr>
          </w:p>
        </w:tc>
      </w:tr>
    </w:tbl>
    <w:p w14:paraId="2F5C99B4" w14:textId="7A06894E" w:rsidR="00221BB8" w:rsidRDefault="00E76625" w:rsidP="00221BB8">
      <w:pPr>
        <w:widowControl w:val="0"/>
        <w:autoSpaceDE w:val="0"/>
        <w:autoSpaceDN w:val="0"/>
        <w:adjustRightInd w:val="0"/>
        <w:jc w:val="both"/>
        <w:rPr>
          <w:rFonts w:cs="Times New Roman"/>
          <w:sz w:val="22"/>
          <w:szCs w:val="22"/>
        </w:rPr>
      </w:pPr>
      <w:r w:rsidRPr="00486840">
        <w:rPr>
          <w:rFonts w:cs="Times New Roman"/>
          <w:sz w:val="22"/>
          <w:szCs w:val="22"/>
        </w:rPr>
        <w:t>etc.</w:t>
      </w:r>
    </w:p>
    <w:p w14:paraId="67CE70F7" w14:textId="77777777" w:rsidR="00486840" w:rsidRPr="00486840" w:rsidRDefault="00486840" w:rsidP="00221BB8">
      <w:pPr>
        <w:widowControl w:val="0"/>
        <w:autoSpaceDE w:val="0"/>
        <w:autoSpaceDN w:val="0"/>
        <w:adjustRightInd w:val="0"/>
        <w:jc w:val="both"/>
        <w:rPr>
          <w:rFonts w:cs="Times New Roman"/>
          <w:sz w:val="22"/>
          <w:szCs w:val="22"/>
        </w:rPr>
      </w:pPr>
    </w:p>
    <w:tbl>
      <w:tblPr>
        <w:tblStyle w:val="TableGrid"/>
        <w:tblW w:w="10060" w:type="dxa"/>
        <w:tblLook w:val="04A0" w:firstRow="1" w:lastRow="0" w:firstColumn="1" w:lastColumn="0" w:noHBand="0" w:noVBand="1"/>
      </w:tblPr>
      <w:tblGrid>
        <w:gridCol w:w="10060"/>
      </w:tblGrid>
      <w:tr w:rsidR="00373CC1" w:rsidRPr="00221BB8" w14:paraId="73676692" w14:textId="77777777" w:rsidTr="003E1B07">
        <w:trPr>
          <w:trHeight w:val="384"/>
        </w:trPr>
        <w:tc>
          <w:tcPr>
            <w:tcW w:w="10060" w:type="dxa"/>
            <w:shd w:val="clear" w:color="auto" w:fill="2F75B5"/>
            <w:hideMark/>
          </w:tcPr>
          <w:p w14:paraId="15157648" w14:textId="77777777" w:rsidR="00373CC1" w:rsidRPr="00221BB8" w:rsidRDefault="00373CC1" w:rsidP="00373CC1">
            <w:pPr>
              <w:pStyle w:val="NoSpacing"/>
              <w:rPr>
                <w:rFonts w:cs="Times New Roman"/>
                <w:b/>
                <w:bCs/>
                <w:sz w:val="22"/>
                <w:szCs w:val="22"/>
                <w:lang w:val="en-GB"/>
              </w:rPr>
            </w:pPr>
            <w:r>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Step Five –</w:t>
            </w:r>
            <w:r w:rsidRPr="00F81D5C">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Pr>
                <w:b/>
                <w:outline/>
                <w:color w:val="4472C4"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Approval and record-keeping</w:t>
            </w:r>
          </w:p>
        </w:tc>
      </w:tr>
    </w:tbl>
    <w:p w14:paraId="60D6D4A4" w14:textId="77777777" w:rsidR="00373CC1" w:rsidRDefault="00373CC1" w:rsidP="00373CC1">
      <w:pPr>
        <w:widowControl w:val="0"/>
        <w:autoSpaceDE w:val="0"/>
        <w:autoSpaceDN w:val="0"/>
        <w:adjustRightInd w:val="0"/>
        <w:jc w:val="both"/>
        <w:rPr>
          <w:rFonts w:cs="Times New Roman"/>
          <w:sz w:val="22"/>
          <w:szCs w:val="22"/>
        </w:rPr>
      </w:pPr>
      <w:r>
        <w:rPr>
          <w:rFonts w:cs="Times New Roman"/>
          <w:sz w:val="22"/>
          <w:szCs w:val="22"/>
        </w:rPr>
        <w:t xml:space="preserve">Send the completed PIA and associated attachments to </w:t>
      </w:r>
      <w:hyperlink r:id="rId15" w:history="1">
        <w:r w:rsidR="000D0641" w:rsidRPr="00096A9B">
          <w:rPr>
            <w:rStyle w:val="Hyperlink"/>
            <w:rFonts w:cs="Times New Roman"/>
            <w:sz w:val="22"/>
            <w:szCs w:val="22"/>
          </w:rPr>
          <w:t>compliance@gre.ac.uk</w:t>
        </w:r>
      </w:hyperlink>
      <w:r w:rsidR="00A06F47">
        <w:rPr>
          <w:rStyle w:val="Hyperlink"/>
          <w:rFonts w:cs="Times New Roman"/>
          <w:sz w:val="22"/>
          <w:szCs w:val="22"/>
        </w:rPr>
        <w:t>.</w:t>
      </w:r>
    </w:p>
    <w:p w14:paraId="2CA87D1C" w14:textId="77777777" w:rsidR="00373CC1" w:rsidRDefault="00A06F47" w:rsidP="00373CC1">
      <w:pPr>
        <w:widowControl w:val="0"/>
        <w:autoSpaceDE w:val="0"/>
        <w:autoSpaceDN w:val="0"/>
        <w:adjustRightInd w:val="0"/>
        <w:jc w:val="both"/>
        <w:rPr>
          <w:rFonts w:cs="Times New Roman"/>
          <w:sz w:val="22"/>
          <w:szCs w:val="22"/>
        </w:rPr>
      </w:pPr>
      <w:r>
        <w:rPr>
          <w:rFonts w:cs="Times New Roman"/>
          <w:sz w:val="22"/>
          <w:szCs w:val="22"/>
        </w:rPr>
        <w:t>Compliance will</w:t>
      </w:r>
      <w:r w:rsidR="00373CC1">
        <w:rPr>
          <w:rFonts w:cs="Times New Roman"/>
          <w:sz w:val="22"/>
          <w:szCs w:val="22"/>
        </w:rPr>
        <w:t xml:space="preserve"> endeavour to get back to you with</w:t>
      </w:r>
      <w:r w:rsidR="000D0641">
        <w:rPr>
          <w:rFonts w:cs="Times New Roman"/>
          <w:sz w:val="22"/>
          <w:szCs w:val="22"/>
        </w:rPr>
        <w:t xml:space="preserve"> first</w:t>
      </w:r>
      <w:r w:rsidR="00373CC1">
        <w:rPr>
          <w:rFonts w:cs="Times New Roman"/>
          <w:sz w:val="22"/>
          <w:szCs w:val="22"/>
        </w:rPr>
        <w:t xml:space="preserve"> comments within 10 working days.</w:t>
      </w:r>
    </w:p>
    <w:p w14:paraId="56D4535E" w14:textId="77777777" w:rsidR="00A06F47" w:rsidRDefault="00A06F47" w:rsidP="00373CC1">
      <w:pPr>
        <w:widowControl w:val="0"/>
        <w:autoSpaceDE w:val="0"/>
        <w:autoSpaceDN w:val="0"/>
        <w:adjustRightInd w:val="0"/>
        <w:jc w:val="both"/>
        <w:rPr>
          <w:rFonts w:cs="Times New Roman"/>
          <w:sz w:val="22"/>
          <w:szCs w:val="22"/>
        </w:rPr>
      </w:pPr>
    </w:p>
    <w:p w14:paraId="2A8F1FD5" w14:textId="77777777" w:rsidR="00A06F47" w:rsidRPr="00015582" w:rsidRDefault="00A06F47" w:rsidP="00373CC1">
      <w:pPr>
        <w:widowControl w:val="0"/>
        <w:autoSpaceDE w:val="0"/>
        <w:autoSpaceDN w:val="0"/>
        <w:adjustRightInd w:val="0"/>
        <w:jc w:val="both"/>
        <w:rPr>
          <w:rFonts w:cs="Times New Roman"/>
          <w:sz w:val="22"/>
          <w:szCs w:val="22"/>
        </w:rPr>
      </w:pPr>
      <w:r w:rsidRPr="00015582">
        <w:rPr>
          <w:rFonts w:cs="Times New Roman"/>
          <w:sz w:val="22"/>
          <w:szCs w:val="22"/>
        </w:rPr>
        <w:t>Please note that the PIA is not approved until satisfactory answers to all questions put by Compliance have been answered. If answers are not provided, the PIA will be sent to the Information Assurance and Security Committee (IASC) for a decision as to whether the system or project will be disallowed. You will be notified of this.</w:t>
      </w:r>
    </w:p>
    <w:p w14:paraId="4FC4EA52" w14:textId="77777777" w:rsidR="00373CC1" w:rsidRDefault="00373CC1" w:rsidP="00373CC1">
      <w:pPr>
        <w:widowControl w:val="0"/>
        <w:autoSpaceDE w:val="0"/>
        <w:autoSpaceDN w:val="0"/>
        <w:adjustRightInd w:val="0"/>
        <w:jc w:val="both"/>
        <w:rPr>
          <w:rFonts w:cs="Times New Roman"/>
          <w:sz w:val="22"/>
          <w:szCs w:val="22"/>
        </w:rPr>
      </w:pPr>
    </w:p>
    <w:p w14:paraId="48A24E78" w14:textId="75E1AEED" w:rsidR="00373CC1" w:rsidRDefault="00FF0A07" w:rsidP="00373CC1">
      <w:pPr>
        <w:widowControl w:val="0"/>
        <w:autoSpaceDE w:val="0"/>
        <w:autoSpaceDN w:val="0"/>
        <w:adjustRightInd w:val="0"/>
        <w:jc w:val="both"/>
        <w:rPr>
          <w:rFonts w:eastAsiaTheme="minorHAnsi"/>
          <w:sz w:val="22"/>
          <w:szCs w:val="22"/>
        </w:rPr>
      </w:pPr>
      <w:r>
        <w:rPr>
          <w:rFonts w:cs="Times New Roman"/>
          <w:sz w:val="22"/>
          <w:szCs w:val="22"/>
        </w:rPr>
        <w:t>Keep a record that you have submitted a PIA, a copy of the PIA, and the date and evidence that you have received approval</w:t>
      </w:r>
      <w:r w:rsidR="00373CC1">
        <w:rPr>
          <w:rFonts w:eastAsiaTheme="minorHAnsi"/>
          <w:sz w:val="22"/>
          <w:szCs w:val="22"/>
        </w:rPr>
        <w:t>.</w:t>
      </w:r>
    </w:p>
    <w:sectPr w:rsidR="00373CC1" w:rsidSect="00486840">
      <w:headerReference w:type="even" r:id="rId16"/>
      <w:headerReference w:type="default" r:id="rId17"/>
      <w:footerReference w:type="even" r:id="rId18"/>
      <w:footerReference w:type="default" r:id="rId19"/>
      <w:headerReference w:type="first" r:id="rId20"/>
      <w:footerReference w:type="first" r:id="rId21"/>
      <w:pgSz w:w="12240" w:h="15840"/>
      <w:pgMar w:top="1247" w:right="907" w:bottom="1361" w:left="12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49DAE" w14:textId="77777777" w:rsidR="00963EE6" w:rsidRDefault="00963EE6" w:rsidP="00EA2D77">
      <w:r>
        <w:separator/>
      </w:r>
    </w:p>
  </w:endnote>
  <w:endnote w:type="continuationSeparator" w:id="0">
    <w:p w14:paraId="3708E655" w14:textId="77777777" w:rsidR="00963EE6" w:rsidRDefault="00963EE6" w:rsidP="00EA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A65A" w14:textId="77777777" w:rsidR="000216E9" w:rsidRDefault="00021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2000568251"/>
      <w:docPartObj>
        <w:docPartGallery w:val="Page Numbers (Bottom of Page)"/>
        <w:docPartUnique/>
      </w:docPartObj>
    </w:sdtPr>
    <w:sdtEndPr>
      <w:rPr>
        <w:i/>
        <w:noProof/>
      </w:rPr>
    </w:sdtEndPr>
    <w:sdtContent>
      <w:p w14:paraId="19FCF39C" w14:textId="57F10759" w:rsidR="00E77E78" w:rsidRPr="00E77E78" w:rsidRDefault="00E77E78" w:rsidP="00E77E78">
        <w:pPr>
          <w:widowControl w:val="0"/>
          <w:autoSpaceDE w:val="0"/>
          <w:autoSpaceDN w:val="0"/>
          <w:adjustRightInd w:val="0"/>
          <w:jc w:val="both"/>
          <w:rPr>
            <w:rFonts w:cs="Times New Roman"/>
            <w:i/>
            <w:sz w:val="20"/>
            <w:szCs w:val="22"/>
          </w:rPr>
        </w:pPr>
        <w:r w:rsidRPr="00E77E78">
          <w:rPr>
            <w:rFonts w:eastAsiaTheme="minorHAnsi"/>
            <w:i/>
            <w:sz w:val="20"/>
            <w:szCs w:val="22"/>
          </w:rPr>
          <w:t>Compliance,</w:t>
        </w:r>
        <w:r w:rsidR="00AE4FE1">
          <w:rPr>
            <w:rFonts w:eastAsiaTheme="minorHAnsi"/>
            <w:i/>
            <w:sz w:val="20"/>
            <w:szCs w:val="22"/>
          </w:rPr>
          <w:t xml:space="preserve"> Vice-Chancellor’s Office,</w:t>
        </w:r>
        <w:r w:rsidRPr="00E77E78">
          <w:rPr>
            <w:rFonts w:eastAsiaTheme="minorHAnsi"/>
            <w:i/>
            <w:sz w:val="20"/>
            <w:szCs w:val="22"/>
          </w:rPr>
          <w:t xml:space="preserve"> </w:t>
        </w:r>
        <w:r w:rsidR="000216E9">
          <w:rPr>
            <w:rFonts w:eastAsiaTheme="minorHAnsi"/>
            <w:i/>
            <w:sz w:val="20"/>
            <w:szCs w:val="22"/>
          </w:rPr>
          <w:t>06</w:t>
        </w:r>
        <w:r w:rsidRPr="00E77E78">
          <w:rPr>
            <w:rFonts w:eastAsiaTheme="minorHAnsi"/>
            <w:i/>
            <w:sz w:val="20"/>
            <w:szCs w:val="22"/>
          </w:rPr>
          <w:t>/</w:t>
        </w:r>
        <w:r w:rsidR="00B118AC">
          <w:rPr>
            <w:rFonts w:eastAsiaTheme="minorHAnsi"/>
            <w:i/>
            <w:sz w:val="20"/>
            <w:szCs w:val="22"/>
          </w:rPr>
          <w:t>1</w:t>
        </w:r>
        <w:r w:rsidR="000216E9">
          <w:rPr>
            <w:rFonts w:eastAsiaTheme="minorHAnsi"/>
            <w:i/>
            <w:sz w:val="20"/>
            <w:szCs w:val="22"/>
          </w:rPr>
          <w:t>1</w:t>
        </w:r>
        <w:r w:rsidRPr="00E77E78">
          <w:rPr>
            <w:rFonts w:eastAsiaTheme="minorHAnsi"/>
            <w:i/>
            <w:sz w:val="20"/>
            <w:szCs w:val="22"/>
          </w:rPr>
          <w:t>/1</w:t>
        </w:r>
        <w:r w:rsidR="00B118AC">
          <w:rPr>
            <w:rFonts w:eastAsiaTheme="minorHAnsi"/>
            <w:i/>
            <w:sz w:val="20"/>
            <w:szCs w:val="22"/>
          </w:rPr>
          <w:t>9</w:t>
        </w:r>
        <w:r w:rsidRPr="00E77E78">
          <w:rPr>
            <w:rFonts w:eastAsiaTheme="minorHAnsi"/>
            <w:i/>
            <w:sz w:val="20"/>
            <w:szCs w:val="22"/>
          </w:rPr>
          <w:tab/>
        </w:r>
        <w:r w:rsidR="009D4474">
          <w:rPr>
            <w:rFonts w:eastAsiaTheme="minorHAnsi"/>
            <w:i/>
            <w:sz w:val="20"/>
            <w:szCs w:val="22"/>
          </w:rPr>
          <w:tab/>
        </w:r>
        <w:r w:rsidR="009D4474">
          <w:rPr>
            <w:rFonts w:eastAsiaTheme="minorHAnsi"/>
            <w:i/>
            <w:sz w:val="20"/>
            <w:szCs w:val="22"/>
          </w:rPr>
          <w:tab/>
        </w:r>
        <w:r w:rsidRPr="00E77E78">
          <w:rPr>
            <w:rFonts w:eastAsiaTheme="minorHAnsi"/>
            <w:i/>
            <w:sz w:val="20"/>
            <w:szCs w:val="22"/>
          </w:rPr>
          <w:tab/>
        </w:r>
        <w:r w:rsidRPr="00E77E78">
          <w:rPr>
            <w:rFonts w:eastAsiaTheme="minorHAnsi"/>
            <w:i/>
            <w:sz w:val="20"/>
            <w:szCs w:val="22"/>
          </w:rPr>
          <w:tab/>
        </w:r>
        <w:r w:rsidRPr="00E77E78">
          <w:rPr>
            <w:rFonts w:eastAsiaTheme="minorHAnsi"/>
            <w:i/>
            <w:sz w:val="20"/>
            <w:szCs w:val="22"/>
          </w:rPr>
          <w:tab/>
        </w:r>
        <w:r w:rsidRPr="00E77E78">
          <w:rPr>
            <w:rFonts w:eastAsiaTheme="minorHAnsi"/>
            <w:i/>
            <w:sz w:val="20"/>
            <w:szCs w:val="22"/>
          </w:rPr>
          <w:tab/>
        </w:r>
        <w:r w:rsidRPr="00E77E78">
          <w:rPr>
            <w:rFonts w:eastAsiaTheme="minorHAnsi"/>
            <w:i/>
            <w:sz w:val="20"/>
            <w:szCs w:val="22"/>
          </w:rPr>
          <w:tab/>
        </w:r>
        <w:r w:rsidRPr="00E77E78">
          <w:rPr>
            <w:i/>
            <w:sz w:val="22"/>
          </w:rPr>
          <w:fldChar w:fldCharType="begin"/>
        </w:r>
        <w:r w:rsidRPr="00E77E78">
          <w:rPr>
            <w:i/>
            <w:sz w:val="22"/>
          </w:rPr>
          <w:instrText xml:space="preserve"> PAGE   \* MERGEFORMAT </w:instrText>
        </w:r>
        <w:r w:rsidRPr="00E77E78">
          <w:rPr>
            <w:i/>
            <w:sz w:val="22"/>
          </w:rPr>
          <w:fldChar w:fldCharType="separate"/>
        </w:r>
        <w:r w:rsidR="00E447FA">
          <w:rPr>
            <w:i/>
            <w:noProof/>
            <w:sz w:val="22"/>
          </w:rPr>
          <w:t>6</w:t>
        </w:r>
        <w:r w:rsidRPr="00E77E78">
          <w:rPr>
            <w:i/>
            <w:noProof/>
            <w:sz w:val="22"/>
          </w:rPr>
          <w:fldChar w:fldCharType="end"/>
        </w:r>
      </w:p>
    </w:sdtContent>
  </w:sdt>
  <w:p w14:paraId="181A5EE6" w14:textId="77777777" w:rsidR="005356EB" w:rsidRDefault="00535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9B0D7" w14:textId="77777777" w:rsidR="000216E9" w:rsidRDefault="0002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923CB" w14:textId="77777777" w:rsidR="00963EE6" w:rsidRDefault="00963EE6" w:rsidP="00EA2D77">
      <w:r>
        <w:separator/>
      </w:r>
    </w:p>
  </w:footnote>
  <w:footnote w:type="continuationSeparator" w:id="0">
    <w:p w14:paraId="5F7B692D" w14:textId="77777777" w:rsidR="00963EE6" w:rsidRDefault="00963EE6" w:rsidP="00EA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44DC" w14:textId="77777777" w:rsidR="00222078" w:rsidRDefault="00127A12">
    <w:pPr>
      <w:pStyle w:val="Header"/>
    </w:pPr>
    <w:sdt>
      <w:sdtPr>
        <w:id w:val="171999623"/>
        <w:placeholder>
          <w:docPart w:val="A0E4C456BA204DD5924413133FD505DF"/>
        </w:placeholder>
        <w:temporary/>
        <w:showingPlcHdr/>
      </w:sdtPr>
      <w:sdtEndPr/>
      <w:sdtContent>
        <w:r w:rsidR="00222078">
          <w:t>[Type text]</w:t>
        </w:r>
      </w:sdtContent>
    </w:sdt>
    <w:r w:rsidR="00222078">
      <w:ptab w:relativeTo="margin" w:alignment="center" w:leader="none"/>
    </w:r>
    <w:sdt>
      <w:sdtPr>
        <w:id w:val="171999624"/>
        <w:placeholder>
          <w:docPart w:val="FA8C84FB5F284144BFC6F59EA0DC0D56"/>
        </w:placeholder>
        <w:temporary/>
        <w:showingPlcHdr/>
      </w:sdtPr>
      <w:sdtEndPr/>
      <w:sdtContent>
        <w:r w:rsidR="00222078">
          <w:t>[Type text]</w:t>
        </w:r>
      </w:sdtContent>
    </w:sdt>
    <w:r w:rsidR="00222078">
      <w:ptab w:relativeTo="margin" w:alignment="right" w:leader="none"/>
    </w:r>
    <w:sdt>
      <w:sdtPr>
        <w:id w:val="171999625"/>
        <w:placeholder>
          <w:docPart w:val="300B00AB151549659A85A050FAE170F3"/>
        </w:placeholder>
        <w:temporary/>
        <w:showingPlcHdr/>
      </w:sdtPr>
      <w:sdtEndPr/>
      <w:sdtContent>
        <w:r w:rsidR="00222078">
          <w:t>[Type text]</w:t>
        </w:r>
      </w:sdtContent>
    </w:sdt>
  </w:p>
  <w:p w14:paraId="156671AF" w14:textId="77777777" w:rsidR="00222078" w:rsidRDefault="0022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AAF47" w14:textId="431580AC" w:rsidR="00221BB8" w:rsidRPr="00AB5EF0" w:rsidRDefault="006A3768" w:rsidP="004C2770">
    <w:pPr>
      <w:pStyle w:val="Header"/>
      <w:tabs>
        <w:tab w:val="clear" w:pos="8640"/>
      </w:tabs>
      <w:ind w:left="-900" w:right="-720"/>
      <w:rPr>
        <w:sz w:val="26"/>
        <w:szCs w:val="26"/>
      </w:rPr>
    </w:pPr>
    <w:r>
      <w:rPr>
        <w:noProof/>
        <w:lang w:val="en-GB" w:eastAsia="en-GB"/>
      </w:rPr>
      <w:drawing>
        <wp:inline distT="0" distB="0" distL="0" distR="0" wp14:anchorId="73205D7A" wp14:editId="3BAF132C">
          <wp:extent cx="1590675" cy="402681"/>
          <wp:effectExtent l="0" t="0" r="0" b="0"/>
          <wp:docPr id="2" name="Picture 2" descr="https://www.gre.ac.uk/__data/assets/image/0007/1367179/Uo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e.ac.uk/__data/assets/image/0007/1367179/UoG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1245" cy="410420"/>
                  </a:xfrm>
                  <a:prstGeom prst="rect">
                    <a:avLst/>
                  </a:prstGeom>
                  <a:noFill/>
                  <a:ln>
                    <a:noFill/>
                  </a:ln>
                </pic:spPr>
              </pic:pic>
            </a:graphicData>
          </a:graphic>
        </wp:inline>
      </w:drawing>
    </w:r>
    <w:r w:rsidR="004C2770">
      <w:rPr>
        <w:sz w:val="26"/>
        <w:szCs w:val="26"/>
      </w:rPr>
      <w:tab/>
    </w:r>
    <w:r>
      <w:rPr>
        <w:sz w:val="26"/>
        <w:szCs w:val="26"/>
      </w:rPr>
      <w:tab/>
    </w:r>
  </w:p>
  <w:p w14:paraId="49833A11" w14:textId="77777777" w:rsidR="00222078" w:rsidRPr="004C2770" w:rsidRDefault="005B64BC" w:rsidP="004C2770">
    <w:pPr>
      <w:pStyle w:val="Header"/>
      <w:tabs>
        <w:tab w:val="clear" w:pos="8640"/>
      </w:tabs>
      <w:ind w:left="-900" w:right="-720"/>
      <w:rPr>
        <w:rFonts w:asciiTheme="majorHAnsi" w:hAnsiTheme="majorHAnsi"/>
        <w:sz w:val="18"/>
        <w:szCs w:val="18"/>
        <w:u w:val="single"/>
      </w:rPr>
    </w:pPr>
    <w:r>
      <w:rPr>
        <w:rFonts w:asciiTheme="majorHAnsi" w:hAnsiTheme="majorHAnsi"/>
        <w:sz w:val="18"/>
        <w:szCs w:val="1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DC92D" w14:textId="77777777" w:rsidR="000216E9" w:rsidRDefault="00021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76F"/>
    <w:multiLevelType w:val="hybridMultilevel"/>
    <w:tmpl w:val="3AD2D55A"/>
    <w:lvl w:ilvl="0" w:tplc="A6DE286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F3FB9"/>
    <w:multiLevelType w:val="hybridMultilevel"/>
    <w:tmpl w:val="B89A6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0D603C"/>
    <w:multiLevelType w:val="hybridMultilevel"/>
    <w:tmpl w:val="5404A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3E7A63"/>
    <w:multiLevelType w:val="hybridMultilevel"/>
    <w:tmpl w:val="E7F8B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AE3F16"/>
    <w:multiLevelType w:val="hybridMultilevel"/>
    <w:tmpl w:val="0AA0E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BF24B3"/>
    <w:multiLevelType w:val="hybridMultilevel"/>
    <w:tmpl w:val="5F222A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3F2AF8"/>
    <w:multiLevelType w:val="hybridMultilevel"/>
    <w:tmpl w:val="DB2EF75C"/>
    <w:lvl w:ilvl="0" w:tplc="AE38166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3F559DA"/>
    <w:multiLevelType w:val="hybridMultilevel"/>
    <w:tmpl w:val="6F081E46"/>
    <w:lvl w:ilvl="0" w:tplc="43EC4198">
      <w:start w:val="1"/>
      <w:numFmt w:val="decimal"/>
      <w:pStyle w:val="ListNumber3"/>
      <w:lvlText w:val="%1."/>
      <w:lvlJc w:val="left"/>
      <w:pPr>
        <w:tabs>
          <w:tab w:val="num" w:pos="1080"/>
        </w:tabs>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82C7F"/>
    <w:multiLevelType w:val="hybridMultilevel"/>
    <w:tmpl w:val="A316E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CC7DA2"/>
    <w:multiLevelType w:val="hybridMultilevel"/>
    <w:tmpl w:val="08F64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1"/>
  </w:num>
  <w:num w:numId="6">
    <w:abstractNumId w:val="5"/>
  </w:num>
  <w:num w:numId="7">
    <w:abstractNumId w:val="8"/>
  </w:num>
  <w:num w:numId="8">
    <w:abstractNumId w:val="9"/>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77"/>
    <w:rsid w:val="000010BF"/>
    <w:rsid w:val="00003570"/>
    <w:rsid w:val="000035EA"/>
    <w:rsid w:val="000049BF"/>
    <w:rsid w:val="0000577D"/>
    <w:rsid w:val="0001053A"/>
    <w:rsid w:val="00015582"/>
    <w:rsid w:val="00015A9B"/>
    <w:rsid w:val="00020FC6"/>
    <w:rsid w:val="000216E9"/>
    <w:rsid w:val="00023809"/>
    <w:rsid w:val="0003298E"/>
    <w:rsid w:val="000341EB"/>
    <w:rsid w:val="000347D1"/>
    <w:rsid w:val="00034FB5"/>
    <w:rsid w:val="00041092"/>
    <w:rsid w:val="000423D8"/>
    <w:rsid w:val="00043020"/>
    <w:rsid w:val="00050C7A"/>
    <w:rsid w:val="00051592"/>
    <w:rsid w:val="00052A62"/>
    <w:rsid w:val="000543A2"/>
    <w:rsid w:val="00056C29"/>
    <w:rsid w:val="0006004B"/>
    <w:rsid w:val="00061428"/>
    <w:rsid w:val="00061D7D"/>
    <w:rsid w:val="00063AE7"/>
    <w:rsid w:val="00063E1C"/>
    <w:rsid w:val="000740C9"/>
    <w:rsid w:val="00075916"/>
    <w:rsid w:val="000802B0"/>
    <w:rsid w:val="00091317"/>
    <w:rsid w:val="00094087"/>
    <w:rsid w:val="0009433B"/>
    <w:rsid w:val="000962CF"/>
    <w:rsid w:val="00096D91"/>
    <w:rsid w:val="00096EF4"/>
    <w:rsid w:val="000A67BA"/>
    <w:rsid w:val="000B10B0"/>
    <w:rsid w:val="000B393C"/>
    <w:rsid w:val="000B67BD"/>
    <w:rsid w:val="000B73D6"/>
    <w:rsid w:val="000C0AF3"/>
    <w:rsid w:val="000C1C6B"/>
    <w:rsid w:val="000C40B4"/>
    <w:rsid w:val="000D0641"/>
    <w:rsid w:val="000D4ABD"/>
    <w:rsid w:val="000D5806"/>
    <w:rsid w:val="000E00E8"/>
    <w:rsid w:val="000E0702"/>
    <w:rsid w:val="000E166C"/>
    <w:rsid w:val="000E1F8D"/>
    <w:rsid w:val="000E2810"/>
    <w:rsid w:val="000E2D36"/>
    <w:rsid w:val="000F090F"/>
    <w:rsid w:val="000F2C4C"/>
    <w:rsid w:val="000F3F83"/>
    <w:rsid w:val="000F4986"/>
    <w:rsid w:val="000F5446"/>
    <w:rsid w:val="000F652D"/>
    <w:rsid w:val="001010FB"/>
    <w:rsid w:val="00104543"/>
    <w:rsid w:val="00104E64"/>
    <w:rsid w:val="00107919"/>
    <w:rsid w:val="001122C5"/>
    <w:rsid w:val="00112609"/>
    <w:rsid w:val="001150F8"/>
    <w:rsid w:val="00116674"/>
    <w:rsid w:val="00120985"/>
    <w:rsid w:val="00120C10"/>
    <w:rsid w:val="00124184"/>
    <w:rsid w:val="00124894"/>
    <w:rsid w:val="00126268"/>
    <w:rsid w:val="0012646F"/>
    <w:rsid w:val="00127A12"/>
    <w:rsid w:val="0013623C"/>
    <w:rsid w:val="0014026B"/>
    <w:rsid w:val="00150E5B"/>
    <w:rsid w:val="00152FD6"/>
    <w:rsid w:val="00155B55"/>
    <w:rsid w:val="0015776E"/>
    <w:rsid w:val="0016030C"/>
    <w:rsid w:val="001615AF"/>
    <w:rsid w:val="00167122"/>
    <w:rsid w:val="00175E91"/>
    <w:rsid w:val="001777BA"/>
    <w:rsid w:val="001777E6"/>
    <w:rsid w:val="0019548D"/>
    <w:rsid w:val="00195891"/>
    <w:rsid w:val="001962EB"/>
    <w:rsid w:val="001A25F5"/>
    <w:rsid w:val="001A7EE7"/>
    <w:rsid w:val="001B3AFE"/>
    <w:rsid w:val="001B61F0"/>
    <w:rsid w:val="001B6D12"/>
    <w:rsid w:val="001C4D11"/>
    <w:rsid w:val="001C50BC"/>
    <w:rsid w:val="001D385C"/>
    <w:rsid w:val="001D4071"/>
    <w:rsid w:val="001D4727"/>
    <w:rsid w:val="001E1015"/>
    <w:rsid w:val="001E2FAF"/>
    <w:rsid w:val="001F1D04"/>
    <w:rsid w:val="001F1FCC"/>
    <w:rsid w:val="00202535"/>
    <w:rsid w:val="0020577F"/>
    <w:rsid w:val="00206B4A"/>
    <w:rsid w:val="00215209"/>
    <w:rsid w:val="0022073B"/>
    <w:rsid w:val="00221BB8"/>
    <w:rsid w:val="00222078"/>
    <w:rsid w:val="002233EE"/>
    <w:rsid w:val="00223CAC"/>
    <w:rsid w:val="00223EB6"/>
    <w:rsid w:val="002261D8"/>
    <w:rsid w:val="00234EF2"/>
    <w:rsid w:val="002421EC"/>
    <w:rsid w:val="00245964"/>
    <w:rsid w:val="0025462A"/>
    <w:rsid w:val="0025656E"/>
    <w:rsid w:val="00260B1F"/>
    <w:rsid w:val="00261445"/>
    <w:rsid w:val="00262475"/>
    <w:rsid w:val="0027210C"/>
    <w:rsid w:val="00274C5C"/>
    <w:rsid w:val="00275752"/>
    <w:rsid w:val="00276A8E"/>
    <w:rsid w:val="00277BF7"/>
    <w:rsid w:val="002951AA"/>
    <w:rsid w:val="0029628E"/>
    <w:rsid w:val="002A0574"/>
    <w:rsid w:val="002A2527"/>
    <w:rsid w:val="002A5811"/>
    <w:rsid w:val="002A7069"/>
    <w:rsid w:val="002A772F"/>
    <w:rsid w:val="002B08D2"/>
    <w:rsid w:val="002B232A"/>
    <w:rsid w:val="002B7006"/>
    <w:rsid w:val="002C0647"/>
    <w:rsid w:val="002C4DEE"/>
    <w:rsid w:val="002C5330"/>
    <w:rsid w:val="002D0B73"/>
    <w:rsid w:val="002D2C56"/>
    <w:rsid w:val="002D670B"/>
    <w:rsid w:val="002E095E"/>
    <w:rsid w:val="002E2CB8"/>
    <w:rsid w:val="002E4D45"/>
    <w:rsid w:val="002E5076"/>
    <w:rsid w:val="002E53FF"/>
    <w:rsid w:val="002E5C19"/>
    <w:rsid w:val="002F533A"/>
    <w:rsid w:val="00302069"/>
    <w:rsid w:val="00303A05"/>
    <w:rsid w:val="00303BCD"/>
    <w:rsid w:val="003140A4"/>
    <w:rsid w:val="003143B7"/>
    <w:rsid w:val="00315872"/>
    <w:rsid w:val="003159B2"/>
    <w:rsid w:val="00320259"/>
    <w:rsid w:val="00320B6C"/>
    <w:rsid w:val="00322D59"/>
    <w:rsid w:val="00325798"/>
    <w:rsid w:val="00325F15"/>
    <w:rsid w:val="00326F48"/>
    <w:rsid w:val="00332DAB"/>
    <w:rsid w:val="00335564"/>
    <w:rsid w:val="00341EFB"/>
    <w:rsid w:val="00343AC9"/>
    <w:rsid w:val="00351541"/>
    <w:rsid w:val="003517B9"/>
    <w:rsid w:val="00351974"/>
    <w:rsid w:val="003534E5"/>
    <w:rsid w:val="003635BB"/>
    <w:rsid w:val="003659D3"/>
    <w:rsid w:val="003702EC"/>
    <w:rsid w:val="00373CC1"/>
    <w:rsid w:val="00375AFF"/>
    <w:rsid w:val="003762F1"/>
    <w:rsid w:val="0037630F"/>
    <w:rsid w:val="003773B7"/>
    <w:rsid w:val="0038189F"/>
    <w:rsid w:val="00382648"/>
    <w:rsid w:val="00383870"/>
    <w:rsid w:val="00383D24"/>
    <w:rsid w:val="0038570C"/>
    <w:rsid w:val="003860BE"/>
    <w:rsid w:val="00386B3B"/>
    <w:rsid w:val="003870B0"/>
    <w:rsid w:val="00395EC7"/>
    <w:rsid w:val="003977B9"/>
    <w:rsid w:val="003A4E89"/>
    <w:rsid w:val="003A7B3A"/>
    <w:rsid w:val="003B1583"/>
    <w:rsid w:val="003B408E"/>
    <w:rsid w:val="003B4A92"/>
    <w:rsid w:val="003B68FC"/>
    <w:rsid w:val="003B690D"/>
    <w:rsid w:val="003C37FC"/>
    <w:rsid w:val="003C6203"/>
    <w:rsid w:val="003D1B7F"/>
    <w:rsid w:val="003D5B11"/>
    <w:rsid w:val="003D7B7C"/>
    <w:rsid w:val="003E04B4"/>
    <w:rsid w:val="003E04B6"/>
    <w:rsid w:val="003E10A4"/>
    <w:rsid w:val="003E1D87"/>
    <w:rsid w:val="003E2FE7"/>
    <w:rsid w:val="003E69F9"/>
    <w:rsid w:val="003E6B43"/>
    <w:rsid w:val="003F2570"/>
    <w:rsid w:val="003F59C7"/>
    <w:rsid w:val="003F7544"/>
    <w:rsid w:val="00401500"/>
    <w:rsid w:val="00401605"/>
    <w:rsid w:val="00402353"/>
    <w:rsid w:val="004037E9"/>
    <w:rsid w:val="00403FDA"/>
    <w:rsid w:val="00404C47"/>
    <w:rsid w:val="0040573C"/>
    <w:rsid w:val="00410BAD"/>
    <w:rsid w:val="004114E7"/>
    <w:rsid w:val="00416EA8"/>
    <w:rsid w:val="0041750B"/>
    <w:rsid w:val="00421AE6"/>
    <w:rsid w:val="00422058"/>
    <w:rsid w:val="00423770"/>
    <w:rsid w:val="00425D62"/>
    <w:rsid w:val="00427F67"/>
    <w:rsid w:val="0043041F"/>
    <w:rsid w:val="0043127C"/>
    <w:rsid w:val="004314B7"/>
    <w:rsid w:val="00434570"/>
    <w:rsid w:val="0043681A"/>
    <w:rsid w:val="0043697F"/>
    <w:rsid w:val="00443044"/>
    <w:rsid w:val="00443D87"/>
    <w:rsid w:val="004454F2"/>
    <w:rsid w:val="0044685B"/>
    <w:rsid w:val="004476BC"/>
    <w:rsid w:val="00447704"/>
    <w:rsid w:val="00447B47"/>
    <w:rsid w:val="0045072E"/>
    <w:rsid w:val="00454250"/>
    <w:rsid w:val="00456517"/>
    <w:rsid w:val="00461DFD"/>
    <w:rsid w:val="004634EE"/>
    <w:rsid w:val="00465579"/>
    <w:rsid w:val="00465A4B"/>
    <w:rsid w:val="0046674A"/>
    <w:rsid w:val="00470F4F"/>
    <w:rsid w:val="004759E9"/>
    <w:rsid w:val="00482E3B"/>
    <w:rsid w:val="00484A8B"/>
    <w:rsid w:val="00486840"/>
    <w:rsid w:val="004877D5"/>
    <w:rsid w:val="004923D8"/>
    <w:rsid w:val="004927FA"/>
    <w:rsid w:val="00494AD1"/>
    <w:rsid w:val="004A3C0A"/>
    <w:rsid w:val="004A4769"/>
    <w:rsid w:val="004A6257"/>
    <w:rsid w:val="004A6655"/>
    <w:rsid w:val="004A7919"/>
    <w:rsid w:val="004A7FA3"/>
    <w:rsid w:val="004B0653"/>
    <w:rsid w:val="004B07B2"/>
    <w:rsid w:val="004B7259"/>
    <w:rsid w:val="004C0747"/>
    <w:rsid w:val="004C2770"/>
    <w:rsid w:val="004C486A"/>
    <w:rsid w:val="004D05C3"/>
    <w:rsid w:val="004D7134"/>
    <w:rsid w:val="004E00F9"/>
    <w:rsid w:val="004E3324"/>
    <w:rsid w:val="004E4C3C"/>
    <w:rsid w:val="004E6159"/>
    <w:rsid w:val="004F0E89"/>
    <w:rsid w:val="004F2CEF"/>
    <w:rsid w:val="004F4BBC"/>
    <w:rsid w:val="0050238C"/>
    <w:rsid w:val="0050512B"/>
    <w:rsid w:val="005052E4"/>
    <w:rsid w:val="0051131B"/>
    <w:rsid w:val="00512CC3"/>
    <w:rsid w:val="00513BB2"/>
    <w:rsid w:val="005142D8"/>
    <w:rsid w:val="005175CF"/>
    <w:rsid w:val="00522985"/>
    <w:rsid w:val="00524353"/>
    <w:rsid w:val="00524EFB"/>
    <w:rsid w:val="00526EEB"/>
    <w:rsid w:val="00527D83"/>
    <w:rsid w:val="00530208"/>
    <w:rsid w:val="00531608"/>
    <w:rsid w:val="00533F29"/>
    <w:rsid w:val="00534651"/>
    <w:rsid w:val="00534B57"/>
    <w:rsid w:val="005356EB"/>
    <w:rsid w:val="00535FC9"/>
    <w:rsid w:val="00541F2C"/>
    <w:rsid w:val="00544AB4"/>
    <w:rsid w:val="00546400"/>
    <w:rsid w:val="005472E0"/>
    <w:rsid w:val="005508BC"/>
    <w:rsid w:val="00550F6B"/>
    <w:rsid w:val="00552553"/>
    <w:rsid w:val="00555BD2"/>
    <w:rsid w:val="0056269E"/>
    <w:rsid w:val="00564890"/>
    <w:rsid w:val="00565978"/>
    <w:rsid w:val="00570D0D"/>
    <w:rsid w:val="005775AE"/>
    <w:rsid w:val="00577E66"/>
    <w:rsid w:val="005812DA"/>
    <w:rsid w:val="0058223C"/>
    <w:rsid w:val="0058335A"/>
    <w:rsid w:val="005850B9"/>
    <w:rsid w:val="0059027E"/>
    <w:rsid w:val="005967DB"/>
    <w:rsid w:val="005A1E2F"/>
    <w:rsid w:val="005A2C68"/>
    <w:rsid w:val="005A5859"/>
    <w:rsid w:val="005A6D14"/>
    <w:rsid w:val="005B0B4A"/>
    <w:rsid w:val="005B1608"/>
    <w:rsid w:val="005B645B"/>
    <w:rsid w:val="005B64BC"/>
    <w:rsid w:val="005B7659"/>
    <w:rsid w:val="005C3CB9"/>
    <w:rsid w:val="005C5C96"/>
    <w:rsid w:val="005C6EC1"/>
    <w:rsid w:val="005D05E9"/>
    <w:rsid w:val="005D35EA"/>
    <w:rsid w:val="005D4475"/>
    <w:rsid w:val="005D4535"/>
    <w:rsid w:val="005E2EF5"/>
    <w:rsid w:val="005E44AF"/>
    <w:rsid w:val="005E4744"/>
    <w:rsid w:val="005F13F8"/>
    <w:rsid w:val="005F1B4F"/>
    <w:rsid w:val="005F5AA4"/>
    <w:rsid w:val="005F6353"/>
    <w:rsid w:val="00601B70"/>
    <w:rsid w:val="0060275B"/>
    <w:rsid w:val="00607C61"/>
    <w:rsid w:val="00607F23"/>
    <w:rsid w:val="00611821"/>
    <w:rsid w:val="00611F4A"/>
    <w:rsid w:val="006177AF"/>
    <w:rsid w:val="006204A9"/>
    <w:rsid w:val="006240B4"/>
    <w:rsid w:val="006253B3"/>
    <w:rsid w:val="0062646F"/>
    <w:rsid w:val="0063183C"/>
    <w:rsid w:val="00636214"/>
    <w:rsid w:val="00640D6F"/>
    <w:rsid w:val="00642746"/>
    <w:rsid w:val="006428BC"/>
    <w:rsid w:val="006456BB"/>
    <w:rsid w:val="00647F20"/>
    <w:rsid w:val="006535BF"/>
    <w:rsid w:val="00655C06"/>
    <w:rsid w:val="0065712B"/>
    <w:rsid w:val="00660EE0"/>
    <w:rsid w:val="00663B1B"/>
    <w:rsid w:val="00665B11"/>
    <w:rsid w:val="00670E7F"/>
    <w:rsid w:val="006760ED"/>
    <w:rsid w:val="00681FFB"/>
    <w:rsid w:val="00682433"/>
    <w:rsid w:val="0068723D"/>
    <w:rsid w:val="00692C75"/>
    <w:rsid w:val="00696C71"/>
    <w:rsid w:val="00697216"/>
    <w:rsid w:val="006A09CB"/>
    <w:rsid w:val="006A3768"/>
    <w:rsid w:val="006A3A99"/>
    <w:rsid w:val="006A3E51"/>
    <w:rsid w:val="006B05BC"/>
    <w:rsid w:val="006B09AD"/>
    <w:rsid w:val="006B27D4"/>
    <w:rsid w:val="006B5417"/>
    <w:rsid w:val="006B6CA0"/>
    <w:rsid w:val="006C102A"/>
    <w:rsid w:val="006C16F2"/>
    <w:rsid w:val="006C18CE"/>
    <w:rsid w:val="006C7C38"/>
    <w:rsid w:val="006D18AA"/>
    <w:rsid w:val="006D4C32"/>
    <w:rsid w:val="006D53FE"/>
    <w:rsid w:val="006D5CC9"/>
    <w:rsid w:val="006E42BA"/>
    <w:rsid w:val="006E5542"/>
    <w:rsid w:val="006F0B45"/>
    <w:rsid w:val="006F70D9"/>
    <w:rsid w:val="00700EA8"/>
    <w:rsid w:val="007048C0"/>
    <w:rsid w:val="00705DEC"/>
    <w:rsid w:val="0071150D"/>
    <w:rsid w:val="00711D63"/>
    <w:rsid w:val="00715192"/>
    <w:rsid w:val="0071747D"/>
    <w:rsid w:val="00730FD2"/>
    <w:rsid w:val="007314F6"/>
    <w:rsid w:val="00732153"/>
    <w:rsid w:val="00733E87"/>
    <w:rsid w:val="00735D2F"/>
    <w:rsid w:val="00740C5B"/>
    <w:rsid w:val="0074350C"/>
    <w:rsid w:val="00747313"/>
    <w:rsid w:val="007476B4"/>
    <w:rsid w:val="0075171C"/>
    <w:rsid w:val="007609F7"/>
    <w:rsid w:val="00762377"/>
    <w:rsid w:val="007674CC"/>
    <w:rsid w:val="007718BF"/>
    <w:rsid w:val="007723CB"/>
    <w:rsid w:val="00773686"/>
    <w:rsid w:val="007757AF"/>
    <w:rsid w:val="00777A1A"/>
    <w:rsid w:val="007803BD"/>
    <w:rsid w:val="00781340"/>
    <w:rsid w:val="00782D74"/>
    <w:rsid w:val="00783635"/>
    <w:rsid w:val="00785E44"/>
    <w:rsid w:val="00791827"/>
    <w:rsid w:val="007927F5"/>
    <w:rsid w:val="00792A33"/>
    <w:rsid w:val="007943ED"/>
    <w:rsid w:val="00794858"/>
    <w:rsid w:val="007A0015"/>
    <w:rsid w:val="007A56D1"/>
    <w:rsid w:val="007B08A2"/>
    <w:rsid w:val="007B6FD8"/>
    <w:rsid w:val="007C3336"/>
    <w:rsid w:val="007C3706"/>
    <w:rsid w:val="007D1099"/>
    <w:rsid w:val="007D1635"/>
    <w:rsid w:val="007D1B60"/>
    <w:rsid w:val="007E38C2"/>
    <w:rsid w:val="007E4824"/>
    <w:rsid w:val="007E7859"/>
    <w:rsid w:val="007F10DB"/>
    <w:rsid w:val="007F1B55"/>
    <w:rsid w:val="007F27F8"/>
    <w:rsid w:val="007F3CD7"/>
    <w:rsid w:val="007F3F76"/>
    <w:rsid w:val="007F5BE0"/>
    <w:rsid w:val="007F62A3"/>
    <w:rsid w:val="007F6B42"/>
    <w:rsid w:val="007F7177"/>
    <w:rsid w:val="007F749E"/>
    <w:rsid w:val="008033E5"/>
    <w:rsid w:val="0080376D"/>
    <w:rsid w:val="00803FC9"/>
    <w:rsid w:val="008104C3"/>
    <w:rsid w:val="00812570"/>
    <w:rsid w:val="00812A1D"/>
    <w:rsid w:val="0081481E"/>
    <w:rsid w:val="008226FF"/>
    <w:rsid w:val="00822830"/>
    <w:rsid w:val="00831AF3"/>
    <w:rsid w:val="0083396F"/>
    <w:rsid w:val="00833FC6"/>
    <w:rsid w:val="00834D0E"/>
    <w:rsid w:val="00837839"/>
    <w:rsid w:val="00840292"/>
    <w:rsid w:val="00840F4F"/>
    <w:rsid w:val="00844E3E"/>
    <w:rsid w:val="0084515C"/>
    <w:rsid w:val="00850EDB"/>
    <w:rsid w:val="00851A1E"/>
    <w:rsid w:val="00851EC6"/>
    <w:rsid w:val="00852F5F"/>
    <w:rsid w:val="00853853"/>
    <w:rsid w:val="00854627"/>
    <w:rsid w:val="00856974"/>
    <w:rsid w:val="00864AEE"/>
    <w:rsid w:val="00866353"/>
    <w:rsid w:val="008708C7"/>
    <w:rsid w:val="00871588"/>
    <w:rsid w:val="00872EDC"/>
    <w:rsid w:val="00885246"/>
    <w:rsid w:val="00885787"/>
    <w:rsid w:val="00887C04"/>
    <w:rsid w:val="0089219C"/>
    <w:rsid w:val="00893ACE"/>
    <w:rsid w:val="00893D0F"/>
    <w:rsid w:val="008A4230"/>
    <w:rsid w:val="008A43D2"/>
    <w:rsid w:val="008A4B23"/>
    <w:rsid w:val="008A7781"/>
    <w:rsid w:val="008B06B4"/>
    <w:rsid w:val="008B16CB"/>
    <w:rsid w:val="008B18C5"/>
    <w:rsid w:val="008B47AC"/>
    <w:rsid w:val="008B55F4"/>
    <w:rsid w:val="008B61A0"/>
    <w:rsid w:val="008C14ED"/>
    <w:rsid w:val="008D088F"/>
    <w:rsid w:val="008D0F5D"/>
    <w:rsid w:val="008D2611"/>
    <w:rsid w:val="008D4E8A"/>
    <w:rsid w:val="008D77A5"/>
    <w:rsid w:val="008E1C01"/>
    <w:rsid w:val="008E1EC3"/>
    <w:rsid w:val="008E3785"/>
    <w:rsid w:val="008F1008"/>
    <w:rsid w:val="008F21E1"/>
    <w:rsid w:val="008F3072"/>
    <w:rsid w:val="008F3D86"/>
    <w:rsid w:val="008F4768"/>
    <w:rsid w:val="008F5C67"/>
    <w:rsid w:val="008F6604"/>
    <w:rsid w:val="008F713A"/>
    <w:rsid w:val="00900CB2"/>
    <w:rsid w:val="0090299C"/>
    <w:rsid w:val="00906D0C"/>
    <w:rsid w:val="00912580"/>
    <w:rsid w:val="00914BC9"/>
    <w:rsid w:val="00920CB4"/>
    <w:rsid w:val="009216D3"/>
    <w:rsid w:val="0092390D"/>
    <w:rsid w:val="009264B4"/>
    <w:rsid w:val="00933157"/>
    <w:rsid w:val="00934697"/>
    <w:rsid w:val="00940E9B"/>
    <w:rsid w:val="00940FFF"/>
    <w:rsid w:val="00942148"/>
    <w:rsid w:val="00943FD4"/>
    <w:rsid w:val="00945385"/>
    <w:rsid w:val="00945982"/>
    <w:rsid w:val="0095091B"/>
    <w:rsid w:val="00950986"/>
    <w:rsid w:val="00954927"/>
    <w:rsid w:val="00956113"/>
    <w:rsid w:val="00956EE3"/>
    <w:rsid w:val="00957BEF"/>
    <w:rsid w:val="00963409"/>
    <w:rsid w:val="00963EE6"/>
    <w:rsid w:val="0096508B"/>
    <w:rsid w:val="00965BB0"/>
    <w:rsid w:val="00966E90"/>
    <w:rsid w:val="009701ED"/>
    <w:rsid w:val="00970CE5"/>
    <w:rsid w:val="009715FC"/>
    <w:rsid w:val="00973DE9"/>
    <w:rsid w:val="0097411D"/>
    <w:rsid w:val="00980108"/>
    <w:rsid w:val="00980CD9"/>
    <w:rsid w:val="0098126F"/>
    <w:rsid w:val="00984204"/>
    <w:rsid w:val="00984B6F"/>
    <w:rsid w:val="009870F9"/>
    <w:rsid w:val="00991948"/>
    <w:rsid w:val="00991BA9"/>
    <w:rsid w:val="009A43F2"/>
    <w:rsid w:val="009A6374"/>
    <w:rsid w:val="009B2090"/>
    <w:rsid w:val="009B3490"/>
    <w:rsid w:val="009B61A0"/>
    <w:rsid w:val="009C00F5"/>
    <w:rsid w:val="009C28B5"/>
    <w:rsid w:val="009D0788"/>
    <w:rsid w:val="009D1CB8"/>
    <w:rsid w:val="009D407A"/>
    <w:rsid w:val="009D4474"/>
    <w:rsid w:val="009D4B9F"/>
    <w:rsid w:val="009D5970"/>
    <w:rsid w:val="009D65E7"/>
    <w:rsid w:val="009D6DAB"/>
    <w:rsid w:val="009E2B0E"/>
    <w:rsid w:val="009F3590"/>
    <w:rsid w:val="009F406D"/>
    <w:rsid w:val="009F4DA8"/>
    <w:rsid w:val="009F5DB5"/>
    <w:rsid w:val="009F63EA"/>
    <w:rsid w:val="00A02ABB"/>
    <w:rsid w:val="00A044A6"/>
    <w:rsid w:val="00A06A40"/>
    <w:rsid w:val="00A06F47"/>
    <w:rsid w:val="00A06FCE"/>
    <w:rsid w:val="00A10773"/>
    <w:rsid w:val="00A130C3"/>
    <w:rsid w:val="00A14693"/>
    <w:rsid w:val="00A149C0"/>
    <w:rsid w:val="00A1551A"/>
    <w:rsid w:val="00A2283D"/>
    <w:rsid w:val="00A25AFC"/>
    <w:rsid w:val="00A32C9D"/>
    <w:rsid w:val="00A35648"/>
    <w:rsid w:val="00A37044"/>
    <w:rsid w:val="00A37FE1"/>
    <w:rsid w:val="00A421A7"/>
    <w:rsid w:val="00A432DE"/>
    <w:rsid w:val="00A43FBF"/>
    <w:rsid w:val="00A47B8B"/>
    <w:rsid w:val="00A51B3E"/>
    <w:rsid w:val="00A56B25"/>
    <w:rsid w:val="00A627D8"/>
    <w:rsid w:val="00A70B1C"/>
    <w:rsid w:val="00A72392"/>
    <w:rsid w:val="00A73DBE"/>
    <w:rsid w:val="00A76806"/>
    <w:rsid w:val="00A92A98"/>
    <w:rsid w:val="00AA1174"/>
    <w:rsid w:val="00AA1A3F"/>
    <w:rsid w:val="00AA2FC0"/>
    <w:rsid w:val="00AA317B"/>
    <w:rsid w:val="00AA3FFC"/>
    <w:rsid w:val="00AA4F5E"/>
    <w:rsid w:val="00AA6EC2"/>
    <w:rsid w:val="00AB33DA"/>
    <w:rsid w:val="00AB480D"/>
    <w:rsid w:val="00AB5EF0"/>
    <w:rsid w:val="00AC4C9D"/>
    <w:rsid w:val="00AD3A98"/>
    <w:rsid w:val="00AD7DBE"/>
    <w:rsid w:val="00AE2C28"/>
    <w:rsid w:val="00AE3AB8"/>
    <w:rsid w:val="00AE4247"/>
    <w:rsid w:val="00AE43E0"/>
    <w:rsid w:val="00AE4FE1"/>
    <w:rsid w:val="00AF3CF2"/>
    <w:rsid w:val="00AF583F"/>
    <w:rsid w:val="00B01AF0"/>
    <w:rsid w:val="00B0456B"/>
    <w:rsid w:val="00B10C4B"/>
    <w:rsid w:val="00B116CD"/>
    <w:rsid w:val="00B118AC"/>
    <w:rsid w:val="00B1363D"/>
    <w:rsid w:val="00B14344"/>
    <w:rsid w:val="00B2058E"/>
    <w:rsid w:val="00B23427"/>
    <w:rsid w:val="00B272D7"/>
    <w:rsid w:val="00B32181"/>
    <w:rsid w:val="00B33A16"/>
    <w:rsid w:val="00B344DA"/>
    <w:rsid w:val="00B35C99"/>
    <w:rsid w:val="00B41FA1"/>
    <w:rsid w:val="00B436FD"/>
    <w:rsid w:val="00B466B3"/>
    <w:rsid w:val="00B4676A"/>
    <w:rsid w:val="00B47F6B"/>
    <w:rsid w:val="00B52D6D"/>
    <w:rsid w:val="00B65E94"/>
    <w:rsid w:val="00B66FC3"/>
    <w:rsid w:val="00B7144F"/>
    <w:rsid w:val="00B72103"/>
    <w:rsid w:val="00B8120F"/>
    <w:rsid w:val="00B81E3A"/>
    <w:rsid w:val="00B8219B"/>
    <w:rsid w:val="00B8249A"/>
    <w:rsid w:val="00B90300"/>
    <w:rsid w:val="00B96306"/>
    <w:rsid w:val="00B97573"/>
    <w:rsid w:val="00BA0034"/>
    <w:rsid w:val="00BA2493"/>
    <w:rsid w:val="00BB0813"/>
    <w:rsid w:val="00BB1D7D"/>
    <w:rsid w:val="00BB650A"/>
    <w:rsid w:val="00BC41D4"/>
    <w:rsid w:val="00BC583B"/>
    <w:rsid w:val="00BC6997"/>
    <w:rsid w:val="00BC703A"/>
    <w:rsid w:val="00BC79F6"/>
    <w:rsid w:val="00BD076A"/>
    <w:rsid w:val="00BD35B0"/>
    <w:rsid w:val="00BD5EA1"/>
    <w:rsid w:val="00BE19FC"/>
    <w:rsid w:val="00BE7661"/>
    <w:rsid w:val="00BF26B1"/>
    <w:rsid w:val="00BF6A02"/>
    <w:rsid w:val="00C0064B"/>
    <w:rsid w:val="00C056AC"/>
    <w:rsid w:val="00C13844"/>
    <w:rsid w:val="00C16946"/>
    <w:rsid w:val="00C17137"/>
    <w:rsid w:val="00C25691"/>
    <w:rsid w:val="00C266F5"/>
    <w:rsid w:val="00C27607"/>
    <w:rsid w:val="00C31DB4"/>
    <w:rsid w:val="00C32BCC"/>
    <w:rsid w:val="00C35B0D"/>
    <w:rsid w:val="00C35D84"/>
    <w:rsid w:val="00C40464"/>
    <w:rsid w:val="00C41458"/>
    <w:rsid w:val="00C422EC"/>
    <w:rsid w:val="00C442B3"/>
    <w:rsid w:val="00C50D8A"/>
    <w:rsid w:val="00C539CF"/>
    <w:rsid w:val="00C5486F"/>
    <w:rsid w:val="00C56675"/>
    <w:rsid w:val="00C602B4"/>
    <w:rsid w:val="00C6141F"/>
    <w:rsid w:val="00C65B9E"/>
    <w:rsid w:val="00C70EDE"/>
    <w:rsid w:val="00C74D82"/>
    <w:rsid w:val="00C75444"/>
    <w:rsid w:val="00C76F20"/>
    <w:rsid w:val="00C803A9"/>
    <w:rsid w:val="00C82460"/>
    <w:rsid w:val="00C86420"/>
    <w:rsid w:val="00C90A94"/>
    <w:rsid w:val="00C91183"/>
    <w:rsid w:val="00C91DE4"/>
    <w:rsid w:val="00C92077"/>
    <w:rsid w:val="00C932CD"/>
    <w:rsid w:val="00C97EDA"/>
    <w:rsid w:val="00CA2629"/>
    <w:rsid w:val="00CA28AB"/>
    <w:rsid w:val="00CB0FFC"/>
    <w:rsid w:val="00CB2268"/>
    <w:rsid w:val="00CB33F5"/>
    <w:rsid w:val="00CC4149"/>
    <w:rsid w:val="00CC7421"/>
    <w:rsid w:val="00CD05EA"/>
    <w:rsid w:val="00CD0943"/>
    <w:rsid w:val="00CD0C2B"/>
    <w:rsid w:val="00CD2BAB"/>
    <w:rsid w:val="00CD4D30"/>
    <w:rsid w:val="00CD7748"/>
    <w:rsid w:val="00CE0814"/>
    <w:rsid w:val="00CE1B5E"/>
    <w:rsid w:val="00CE3A5A"/>
    <w:rsid w:val="00CE44F9"/>
    <w:rsid w:val="00CF0760"/>
    <w:rsid w:val="00CF3B04"/>
    <w:rsid w:val="00CF6DA3"/>
    <w:rsid w:val="00CF7366"/>
    <w:rsid w:val="00CF78BF"/>
    <w:rsid w:val="00D01C7F"/>
    <w:rsid w:val="00D073D6"/>
    <w:rsid w:val="00D1024E"/>
    <w:rsid w:val="00D11A33"/>
    <w:rsid w:val="00D13E4D"/>
    <w:rsid w:val="00D150BE"/>
    <w:rsid w:val="00D15216"/>
    <w:rsid w:val="00D16DAE"/>
    <w:rsid w:val="00D17DA8"/>
    <w:rsid w:val="00D230AA"/>
    <w:rsid w:val="00D26923"/>
    <w:rsid w:val="00D32C60"/>
    <w:rsid w:val="00D331F4"/>
    <w:rsid w:val="00D37CC9"/>
    <w:rsid w:val="00D4126B"/>
    <w:rsid w:val="00D41608"/>
    <w:rsid w:val="00D4600E"/>
    <w:rsid w:val="00D46CF8"/>
    <w:rsid w:val="00D505B6"/>
    <w:rsid w:val="00D540DC"/>
    <w:rsid w:val="00D56AC6"/>
    <w:rsid w:val="00D56CDB"/>
    <w:rsid w:val="00D62C51"/>
    <w:rsid w:val="00D708E8"/>
    <w:rsid w:val="00D7475A"/>
    <w:rsid w:val="00D74E19"/>
    <w:rsid w:val="00D80324"/>
    <w:rsid w:val="00D81673"/>
    <w:rsid w:val="00D85D8A"/>
    <w:rsid w:val="00D864FE"/>
    <w:rsid w:val="00D86FB5"/>
    <w:rsid w:val="00D8714D"/>
    <w:rsid w:val="00D915A8"/>
    <w:rsid w:val="00DA14A4"/>
    <w:rsid w:val="00DA294C"/>
    <w:rsid w:val="00DA3B15"/>
    <w:rsid w:val="00DB23FB"/>
    <w:rsid w:val="00DB2D45"/>
    <w:rsid w:val="00DB4296"/>
    <w:rsid w:val="00DB5752"/>
    <w:rsid w:val="00DB7DCE"/>
    <w:rsid w:val="00DC34F5"/>
    <w:rsid w:val="00DC4F5F"/>
    <w:rsid w:val="00DC6D7F"/>
    <w:rsid w:val="00DD1562"/>
    <w:rsid w:val="00DD1824"/>
    <w:rsid w:val="00DE22A8"/>
    <w:rsid w:val="00DE5A05"/>
    <w:rsid w:val="00DE5A90"/>
    <w:rsid w:val="00DF4EAC"/>
    <w:rsid w:val="00E03788"/>
    <w:rsid w:val="00E07721"/>
    <w:rsid w:val="00E1175D"/>
    <w:rsid w:val="00E13B91"/>
    <w:rsid w:val="00E16573"/>
    <w:rsid w:val="00E21FB8"/>
    <w:rsid w:val="00E24634"/>
    <w:rsid w:val="00E26A85"/>
    <w:rsid w:val="00E349A4"/>
    <w:rsid w:val="00E37165"/>
    <w:rsid w:val="00E40FFB"/>
    <w:rsid w:val="00E447FA"/>
    <w:rsid w:val="00E46FF7"/>
    <w:rsid w:val="00E51219"/>
    <w:rsid w:val="00E52FF8"/>
    <w:rsid w:val="00E60038"/>
    <w:rsid w:val="00E623DC"/>
    <w:rsid w:val="00E62B54"/>
    <w:rsid w:val="00E62BF8"/>
    <w:rsid w:val="00E64815"/>
    <w:rsid w:val="00E65F74"/>
    <w:rsid w:val="00E6728E"/>
    <w:rsid w:val="00E713C2"/>
    <w:rsid w:val="00E721BB"/>
    <w:rsid w:val="00E76625"/>
    <w:rsid w:val="00E77E78"/>
    <w:rsid w:val="00E83640"/>
    <w:rsid w:val="00E842E6"/>
    <w:rsid w:val="00E93269"/>
    <w:rsid w:val="00E93788"/>
    <w:rsid w:val="00E94C31"/>
    <w:rsid w:val="00EA2933"/>
    <w:rsid w:val="00EA2D77"/>
    <w:rsid w:val="00EA30B6"/>
    <w:rsid w:val="00EB2F6B"/>
    <w:rsid w:val="00EB7AE3"/>
    <w:rsid w:val="00EC5F9A"/>
    <w:rsid w:val="00EC7828"/>
    <w:rsid w:val="00EE4D85"/>
    <w:rsid w:val="00EE7202"/>
    <w:rsid w:val="00EF065E"/>
    <w:rsid w:val="00EF1916"/>
    <w:rsid w:val="00EF27EA"/>
    <w:rsid w:val="00EF31C5"/>
    <w:rsid w:val="00EF3D55"/>
    <w:rsid w:val="00F00E8E"/>
    <w:rsid w:val="00F029A7"/>
    <w:rsid w:val="00F05DB1"/>
    <w:rsid w:val="00F07F21"/>
    <w:rsid w:val="00F10EC4"/>
    <w:rsid w:val="00F12BBA"/>
    <w:rsid w:val="00F13642"/>
    <w:rsid w:val="00F14825"/>
    <w:rsid w:val="00F15159"/>
    <w:rsid w:val="00F17495"/>
    <w:rsid w:val="00F212A0"/>
    <w:rsid w:val="00F26E13"/>
    <w:rsid w:val="00F27A69"/>
    <w:rsid w:val="00F31CDA"/>
    <w:rsid w:val="00F3351A"/>
    <w:rsid w:val="00F3394C"/>
    <w:rsid w:val="00F339EC"/>
    <w:rsid w:val="00F36DA5"/>
    <w:rsid w:val="00F40C76"/>
    <w:rsid w:val="00F42088"/>
    <w:rsid w:val="00F43249"/>
    <w:rsid w:val="00F47F19"/>
    <w:rsid w:val="00F507E5"/>
    <w:rsid w:val="00F50B4F"/>
    <w:rsid w:val="00F533B7"/>
    <w:rsid w:val="00F54119"/>
    <w:rsid w:val="00F56E89"/>
    <w:rsid w:val="00F61AF3"/>
    <w:rsid w:val="00F62855"/>
    <w:rsid w:val="00F673AC"/>
    <w:rsid w:val="00F67617"/>
    <w:rsid w:val="00F705E2"/>
    <w:rsid w:val="00F70719"/>
    <w:rsid w:val="00F707E7"/>
    <w:rsid w:val="00F80B57"/>
    <w:rsid w:val="00F81D5C"/>
    <w:rsid w:val="00F86B6E"/>
    <w:rsid w:val="00F8734A"/>
    <w:rsid w:val="00F875ED"/>
    <w:rsid w:val="00F90088"/>
    <w:rsid w:val="00F91584"/>
    <w:rsid w:val="00F952FA"/>
    <w:rsid w:val="00F96EC1"/>
    <w:rsid w:val="00F96FAF"/>
    <w:rsid w:val="00F9720E"/>
    <w:rsid w:val="00F974C2"/>
    <w:rsid w:val="00F976AC"/>
    <w:rsid w:val="00F9780A"/>
    <w:rsid w:val="00FA0290"/>
    <w:rsid w:val="00FA142C"/>
    <w:rsid w:val="00FA2CB4"/>
    <w:rsid w:val="00FA3DC8"/>
    <w:rsid w:val="00FA5905"/>
    <w:rsid w:val="00FB7A6E"/>
    <w:rsid w:val="00FC07BE"/>
    <w:rsid w:val="00FD67B5"/>
    <w:rsid w:val="00FD7EBD"/>
    <w:rsid w:val="00FE5871"/>
    <w:rsid w:val="00FF0A07"/>
    <w:rsid w:val="00FF0A38"/>
    <w:rsid w:val="00FF4905"/>
    <w:rsid w:val="00FF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FDE2A3"/>
  <w15:docId w15:val="{A8F0F1B7-4A16-494C-BF7F-7B26D4E0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659"/>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D77"/>
    <w:pPr>
      <w:tabs>
        <w:tab w:val="center" w:pos="4320"/>
        <w:tab w:val="right" w:pos="8640"/>
      </w:tabs>
    </w:pPr>
  </w:style>
  <w:style w:type="character" w:customStyle="1" w:styleId="HeaderChar">
    <w:name w:val="Header Char"/>
    <w:basedOn w:val="DefaultParagraphFont"/>
    <w:link w:val="Header"/>
    <w:uiPriority w:val="99"/>
    <w:rsid w:val="00EA2D77"/>
    <w:rPr>
      <w:rFonts w:eastAsiaTheme="minorEastAsia"/>
      <w:sz w:val="24"/>
      <w:szCs w:val="24"/>
      <w:lang w:val="en-US"/>
    </w:rPr>
  </w:style>
  <w:style w:type="paragraph" w:styleId="Footer">
    <w:name w:val="footer"/>
    <w:basedOn w:val="Normal"/>
    <w:link w:val="FooterChar"/>
    <w:uiPriority w:val="99"/>
    <w:unhideWhenUsed/>
    <w:rsid w:val="00EA2D77"/>
    <w:pPr>
      <w:tabs>
        <w:tab w:val="center" w:pos="4320"/>
        <w:tab w:val="right" w:pos="8640"/>
      </w:tabs>
    </w:pPr>
  </w:style>
  <w:style w:type="character" w:customStyle="1" w:styleId="FooterChar">
    <w:name w:val="Footer Char"/>
    <w:basedOn w:val="DefaultParagraphFont"/>
    <w:link w:val="Footer"/>
    <w:uiPriority w:val="99"/>
    <w:rsid w:val="00EA2D77"/>
    <w:rPr>
      <w:rFonts w:eastAsiaTheme="minorEastAsia"/>
      <w:sz w:val="24"/>
      <w:szCs w:val="24"/>
      <w:lang w:val="en-US"/>
    </w:rPr>
  </w:style>
  <w:style w:type="paragraph" w:styleId="BalloonText">
    <w:name w:val="Balloon Text"/>
    <w:basedOn w:val="Normal"/>
    <w:link w:val="BalloonTextChar"/>
    <w:uiPriority w:val="99"/>
    <w:semiHidden/>
    <w:unhideWhenUsed/>
    <w:rsid w:val="00EA2D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2D77"/>
    <w:rPr>
      <w:rFonts w:ascii="Lucida Grande" w:eastAsiaTheme="minorEastAsia" w:hAnsi="Lucida Grande" w:cs="Lucida Grande"/>
      <w:sz w:val="18"/>
      <w:szCs w:val="18"/>
      <w:lang w:val="en-US"/>
    </w:rPr>
  </w:style>
  <w:style w:type="paragraph" w:styleId="ListParagraph">
    <w:name w:val="List Paragraph"/>
    <w:basedOn w:val="Normal"/>
    <w:uiPriority w:val="34"/>
    <w:qFormat/>
    <w:rsid w:val="00EA2D77"/>
    <w:pPr>
      <w:ind w:left="720"/>
      <w:contextualSpacing/>
    </w:pPr>
  </w:style>
  <w:style w:type="paragraph" w:styleId="FootnoteText">
    <w:name w:val="footnote text"/>
    <w:basedOn w:val="Normal"/>
    <w:link w:val="FootnoteTextChar"/>
    <w:semiHidden/>
    <w:rsid w:val="00EA2D77"/>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A2D77"/>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EA2D77"/>
    <w:rPr>
      <w:vertAlign w:val="superscript"/>
    </w:rPr>
  </w:style>
  <w:style w:type="character" w:styleId="Hyperlink">
    <w:name w:val="Hyperlink"/>
    <w:basedOn w:val="DefaultParagraphFont"/>
    <w:uiPriority w:val="99"/>
    <w:unhideWhenUsed/>
    <w:rsid w:val="00EA2D77"/>
    <w:rPr>
      <w:color w:val="0563C1" w:themeColor="hyperlink"/>
      <w:u w:val="single"/>
    </w:rPr>
  </w:style>
  <w:style w:type="table" w:styleId="TableGrid">
    <w:name w:val="Table Grid"/>
    <w:basedOn w:val="TableNormal"/>
    <w:uiPriority w:val="59"/>
    <w:rsid w:val="00EA2D7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EA2D77"/>
    <w:pPr>
      <w:numPr>
        <w:numId w:val="1"/>
      </w:numPr>
      <w:spacing w:before="60" w:after="60"/>
    </w:pPr>
    <w:rPr>
      <w:rFonts w:ascii="Times New Roman" w:eastAsia="Times New Roman" w:hAnsi="Times New Roman" w:cs="Times New Roman"/>
    </w:rPr>
  </w:style>
  <w:style w:type="character" w:styleId="Emphasis">
    <w:name w:val="Emphasis"/>
    <w:basedOn w:val="DefaultParagraphFont"/>
    <w:uiPriority w:val="20"/>
    <w:qFormat/>
    <w:rsid w:val="00D85D8A"/>
    <w:rPr>
      <w:i/>
      <w:iCs/>
    </w:rPr>
  </w:style>
  <w:style w:type="character" w:customStyle="1" w:styleId="apple-converted-space">
    <w:name w:val="apple-converted-space"/>
    <w:basedOn w:val="DefaultParagraphFont"/>
    <w:rsid w:val="00D85D8A"/>
  </w:style>
  <w:style w:type="paragraph" w:customStyle="1" w:styleId="Default">
    <w:name w:val="Default"/>
    <w:rsid w:val="006C16F2"/>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A7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E3A5A"/>
    <w:pPr>
      <w:spacing w:after="240"/>
      <w:ind w:left="720"/>
      <w:jc w:val="both"/>
    </w:pPr>
    <w:rPr>
      <w:rFonts w:ascii="Tahoma" w:eastAsia="Times New Roman" w:hAnsi="Tahoma" w:cs="Tahoma"/>
      <w:sz w:val="22"/>
      <w:lang w:val="en-GB"/>
    </w:rPr>
  </w:style>
  <w:style w:type="character" w:customStyle="1" w:styleId="BodyTextIndentChar">
    <w:name w:val="Body Text Indent Char"/>
    <w:basedOn w:val="DefaultParagraphFont"/>
    <w:link w:val="BodyTextIndent"/>
    <w:rsid w:val="00CE3A5A"/>
    <w:rPr>
      <w:rFonts w:ascii="Tahoma" w:eastAsia="Times New Roman" w:hAnsi="Tahoma" w:cs="Tahoma"/>
      <w:szCs w:val="24"/>
    </w:rPr>
  </w:style>
  <w:style w:type="paragraph" w:styleId="NoSpacing">
    <w:name w:val="No Spacing"/>
    <w:uiPriority w:val="1"/>
    <w:qFormat/>
    <w:rsid w:val="00BB1D7D"/>
    <w:pPr>
      <w:spacing w:after="0" w:line="240" w:lineRule="auto"/>
    </w:pPr>
  </w:style>
  <w:style w:type="character" w:styleId="FollowedHyperlink">
    <w:name w:val="FollowedHyperlink"/>
    <w:basedOn w:val="DefaultParagraphFont"/>
    <w:uiPriority w:val="99"/>
    <w:semiHidden/>
    <w:unhideWhenUsed/>
    <w:rsid w:val="0043041F"/>
    <w:rPr>
      <w:color w:val="954F72" w:themeColor="followedHyperlink"/>
      <w:u w:val="single"/>
    </w:rPr>
  </w:style>
  <w:style w:type="character" w:styleId="Strong">
    <w:name w:val="Strong"/>
    <w:basedOn w:val="DefaultParagraphFont"/>
    <w:uiPriority w:val="22"/>
    <w:qFormat/>
    <w:rsid w:val="007F3F76"/>
    <w:rPr>
      <w:b/>
      <w:bCs/>
    </w:rPr>
  </w:style>
  <w:style w:type="paragraph" w:styleId="NormalWeb">
    <w:name w:val="Normal (Web)"/>
    <w:basedOn w:val="Normal"/>
    <w:uiPriority w:val="99"/>
    <w:semiHidden/>
    <w:unhideWhenUsed/>
    <w:rsid w:val="00B272D7"/>
    <w:pPr>
      <w:spacing w:before="100" w:beforeAutospacing="1" w:after="100" w:afterAutospacing="1"/>
    </w:pPr>
    <w:rPr>
      <w:rFonts w:ascii="Times New Roman" w:eastAsia="Times New Roman" w:hAnsi="Times New Roman" w:cs="Times New Roman"/>
      <w:lang w:val="en-GB" w:eastAsia="en-GB"/>
    </w:rPr>
  </w:style>
  <w:style w:type="character" w:customStyle="1" w:styleId="ebcontent">
    <w:name w:val="ebcontent"/>
    <w:basedOn w:val="DefaultParagraphFont"/>
    <w:rsid w:val="00AA1174"/>
  </w:style>
  <w:style w:type="table" w:customStyle="1" w:styleId="TableGrid2">
    <w:name w:val="Table Grid2"/>
    <w:basedOn w:val="TableNormal"/>
    <w:next w:val="TableGrid"/>
    <w:uiPriority w:val="59"/>
    <w:rsid w:val="00F8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4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0592">
      <w:bodyDiv w:val="1"/>
      <w:marLeft w:val="0"/>
      <w:marRight w:val="0"/>
      <w:marTop w:val="0"/>
      <w:marBottom w:val="0"/>
      <w:divBdr>
        <w:top w:val="none" w:sz="0" w:space="0" w:color="auto"/>
        <w:left w:val="none" w:sz="0" w:space="0" w:color="auto"/>
        <w:bottom w:val="none" w:sz="0" w:space="0" w:color="auto"/>
        <w:right w:val="none" w:sz="0" w:space="0" w:color="auto"/>
      </w:divBdr>
      <w:divsChild>
        <w:div w:id="2093815699">
          <w:marLeft w:val="0"/>
          <w:marRight w:val="0"/>
          <w:marTop w:val="0"/>
          <w:marBottom w:val="0"/>
          <w:divBdr>
            <w:top w:val="none" w:sz="0" w:space="0" w:color="auto"/>
            <w:left w:val="none" w:sz="0" w:space="0" w:color="auto"/>
            <w:bottom w:val="none" w:sz="0" w:space="0" w:color="auto"/>
            <w:right w:val="none" w:sz="0" w:space="0" w:color="auto"/>
          </w:divBdr>
          <w:divsChild>
            <w:div w:id="962884459">
              <w:marLeft w:val="0"/>
              <w:marRight w:val="0"/>
              <w:marTop w:val="0"/>
              <w:marBottom w:val="0"/>
              <w:divBdr>
                <w:top w:val="none" w:sz="0" w:space="0" w:color="auto"/>
                <w:left w:val="none" w:sz="0" w:space="0" w:color="auto"/>
                <w:bottom w:val="none" w:sz="0" w:space="0" w:color="auto"/>
                <w:right w:val="none" w:sz="0" w:space="0" w:color="auto"/>
              </w:divBdr>
              <w:divsChild>
                <w:div w:id="3764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2473">
      <w:bodyDiv w:val="1"/>
      <w:marLeft w:val="0"/>
      <w:marRight w:val="0"/>
      <w:marTop w:val="0"/>
      <w:marBottom w:val="0"/>
      <w:divBdr>
        <w:top w:val="none" w:sz="0" w:space="0" w:color="auto"/>
        <w:left w:val="none" w:sz="0" w:space="0" w:color="auto"/>
        <w:bottom w:val="none" w:sz="0" w:space="0" w:color="auto"/>
        <w:right w:val="none" w:sz="0" w:space="0" w:color="auto"/>
      </w:divBdr>
    </w:div>
    <w:div w:id="687829679">
      <w:bodyDiv w:val="1"/>
      <w:marLeft w:val="0"/>
      <w:marRight w:val="0"/>
      <w:marTop w:val="0"/>
      <w:marBottom w:val="0"/>
      <w:divBdr>
        <w:top w:val="none" w:sz="0" w:space="0" w:color="auto"/>
        <w:left w:val="none" w:sz="0" w:space="0" w:color="auto"/>
        <w:bottom w:val="none" w:sz="0" w:space="0" w:color="auto"/>
        <w:right w:val="none" w:sz="0" w:space="0" w:color="auto"/>
      </w:divBdr>
    </w:div>
    <w:div w:id="1574315100">
      <w:bodyDiv w:val="1"/>
      <w:marLeft w:val="0"/>
      <w:marRight w:val="0"/>
      <w:marTop w:val="0"/>
      <w:marBottom w:val="0"/>
      <w:divBdr>
        <w:top w:val="none" w:sz="0" w:space="0" w:color="auto"/>
        <w:left w:val="none" w:sz="0" w:space="0" w:color="auto"/>
        <w:bottom w:val="none" w:sz="0" w:space="0" w:color="auto"/>
        <w:right w:val="none" w:sz="0" w:space="0" w:color="auto"/>
      </w:divBdr>
    </w:div>
    <w:div w:id="165671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re.ac.uk/rep/vco/privacy-impact-assessment-template" TargetMode="External"/><Relationship Id="rId13" Type="http://schemas.openxmlformats.org/officeDocument/2006/relationships/hyperlink" Target="https://docs.gre.ac.uk/rep/vco/privacy-impact-assessment-templat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gre.ac.uk/rep/vco/privacy-impact-assessment-templat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re.ac.uk/rep/vco/privacy-impact-assessment-templat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mpliance@gre.ac.uk" TargetMode="External"/><Relationship Id="rId23" Type="http://schemas.openxmlformats.org/officeDocument/2006/relationships/glossaryDocument" Target="glossary/document.xml"/><Relationship Id="rId10" Type="http://schemas.openxmlformats.org/officeDocument/2006/relationships/hyperlink" Target="https://www.gre.ac.uk/about-us/governance/information-compliance/keeping-and-processing-information/information-and-records-retention-schedul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re.ac.uk/about-us/governance/information-compliance/privacy/data-transfers-and-data-sharing-protocol" TargetMode="External"/><Relationship Id="rId14" Type="http://schemas.openxmlformats.org/officeDocument/2006/relationships/hyperlink" Target="https://docs.gre.ac.uk/rep/vco/privacy-impact-assessment-templat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E4C456BA204DD5924413133FD505DF"/>
        <w:category>
          <w:name w:val="General"/>
          <w:gallery w:val="placeholder"/>
        </w:category>
        <w:types>
          <w:type w:val="bbPlcHdr"/>
        </w:types>
        <w:behaviors>
          <w:behavior w:val="content"/>
        </w:behaviors>
        <w:guid w:val="{8B207FCF-ADB4-4766-8B3A-DD207B106606}"/>
      </w:docPartPr>
      <w:docPartBody>
        <w:p w:rsidR="00443B63" w:rsidRDefault="00811A42" w:rsidP="00811A42">
          <w:pPr>
            <w:pStyle w:val="A0E4C456BA204DD5924413133FD505DF"/>
          </w:pPr>
          <w:r>
            <w:t>[Type text]</w:t>
          </w:r>
        </w:p>
      </w:docPartBody>
    </w:docPart>
    <w:docPart>
      <w:docPartPr>
        <w:name w:val="FA8C84FB5F284144BFC6F59EA0DC0D56"/>
        <w:category>
          <w:name w:val="General"/>
          <w:gallery w:val="placeholder"/>
        </w:category>
        <w:types>
          <w:type w:val="bbPlcHdr"/>
        </w:types>
        <w:behaviors>
          <w:behavior w:val="content"/>
        </w:behaviors>
        <w:guid w:val="{315098DE-08E6-4B39-9BEE-9D8EE45A1D19}"/>
      </w:docPartPr>
      <w:docPartBody>
        <w:p w:rsidR="00443B63" w:rsidRDefault="00811A42" w:rsidP="00811A42">
          <w:pPr>
            <w:pStyle w:val="FA8C84FB5F284144BFC6F59EA0DC0D56"/>
          </w:pPr>
          <w:r>
            <w:t>[Type text]</w:t>
          </w:r>
        </w:p>
      </w:docPartBody>
    </w:docPart>
    <w:docPart>
      <w:docPartPr>
        <w:name w:val="300B00AB151549659A85A050FAE170F3"/>
        <w:category>
          <w:name w:val="General"/>
          <w:gallery w:val="placeholder"/>
        </w:category>
        <w:types>
          <w:type w:val="bbPlcHdr"/>
        </w:types>
        <w:behaviors>
          <w:behavior w:val="content"/>
        </w:behaviors>
        <w:guid w:val="{A71A6596-99F3-4D23-8E9B-682121BB6272}"/>
      </w:docPartPr>
      <w:docPartBody>
        <w:p w:rsidR="00443B63" w:rsidRDefault="00811A42" w:rsidP="00811A42">
          <w:pPr>
            <w:pStyle w:val="300B00AB151549659A85A050FAE170F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A42"/>
    <w:rsid w:val="00024F90"/>
    <w:rsid w:val="00032B8E"/>
    <w:rsid w:val="00051789"/>
    <w:rsid w:val="0009633A"/>
    <w:rsid w:val="001126A9"/>
    <w:rsid w:val="00192147"/>
    <w:rsid w:val="001D35A0"/>
    <w:rsid w:val="00263375"/>
    <w:rsid w:val="00274E50"/>
    <w:rsid w:val="003A1F93"/>
    <w:rsid w:val="003B372C"/>
    <w:rsid w:val="00427270"/>
    <w:rsid w:val="00432399"/>
    <w:rsid w:val="00443B63"/>
    <w:rsid w:val="00471D0F"/>
    <w:rsid w:val="004B3EE1"/>
    <w:rsid w:val="004B5280"/>
    <w:rsid w:val="005F31B4"/>
    <w:rsid w:val="00631CDC"/>
    <w:rsid w:val="0070131B"/>
    <w:rsid w:val="00704C47"/>
    <w:rsid w:val="00724826"/>
    <w:rsid w:val="00781007"/>
    <w:rsid w:val="00811A42"/>
    <w:rsid w:val="0086677C"/>
    <w:rsid w:val="008A7B8E"/>
    <w:rsid w:val="008B6B0E"/>
    <w:rsid w:val="008D1CBB"/>
    <w:rsid w:val="008F6BC8"/>
    <w:rsid w:val="00910E59"/>
    <w:rsid w:val="00940029"/>
    <w:rsid w:val="009A4618"/>
    <w:rsid w:val="00AB35BA"/>
    <w:rsid w:val="00AC1946"/>
    <w:rsid w:val="00AE6936"/>
    <w:rsid w:val="00B14EAF"/>
    <w:rsid w:val="00BA4A94"/>
    <w:rsid w:val="00BD4645"/>
    <w:rsid w:val="00BF6D31"/>
    <w:rsid w:val="00CE08C4"/>
    <w:rsid w:val="00E145EC"/>
    <w:rsid w:val="00E14B99"/>
    <w:rsid w:val="00E96164"/>
    <w:rsid w:val="00F25794"/>
    <w:rsid w:val="00F3478C"/>
    <w:rsid w:val="00FA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4C456BA204DD5924413133FD505DF">
    <w:name w:val="A0E4C456BA204DD5924413133FD505DF"/>
    <w:rsid w:val="00811A42"/>
  </w:style>
  <w:style w:type="paragraph" w:customStyle="1" w:styleId="FA8C84FB5F284144BFC6F59EA0DC0D56">
    <w:name w:val="FA8C84FB5F284144BFC6F59EA0DC0D56"/>
    <w:rsid w:val="00811A42"/>
  </w:style>
  <w:style w:type="paragraph" w:customStyle="1" w:styleId="300B00AB151549659A85A050FAE170F3">
    <w:name w:val="300B00AB151549659A85A050FAE170F3"/>
    <w:rsid w:val="00811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63D6-5A89-46FB-89BA-ADA168C1D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Tosin Oteju</dc:creator>
  <cp:lastModifiedBy>Lucy Fincham</cp:lastModifiedBy>
  <cp:revision>5</cp:revision>
  <cp:lastPrinted>2017-01-11T10:32:00Z</cp:lastPrinted>
  <dcterms:created xsi:type="dcterms:W3CDTF">2019-12-10T12:15:00Z</dcterms:created>
  <dcterms:modified xsi:type="dcterms:W3CDTF">2019-12-11T09:14:00Z</dcterms:modified>
</cp:coreProperties>
</file>