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BB02" w14:textId="77777777" w:rsidR="007D5F8D" w:rsidRPr="007D5F8D" w:rsidRDefault="008B0846" w:rsidP="007D5F8D">
      <w:pPr>
        <w:spacing w:after="360"/>
        <w:jc w:val="center"/>
        <w:rPr>
          <w:rFonts w:ascii="Aptos" w:hAnsi="Aptos"/>
          <w:b/>
          <w:bCs/>
          <w:color w:val="002060"/>
          <w:sz w:val="44"/>
          <w:szCs w:val="44"/>
          <w:u w:val="single"/>
        </w:rPr>
      </w:pPr>
      <w:r w:rsidRPr="007D5F8D">
        <w:rPr>
          <w:rFonts w:ascii="Aptos" w:hAnsi="Aptos"/>
          <w:b/>
          <w:bCs/>
          <w:color w:val="002060"/>
          <w:sz w:val="44"/>
          <w:szCs w:val="44"/>
          <w:u w:val="single"/>
        </w:rPr>
        <w:t xml:space="preserve">Workplace Inspection Checklist </w:t>
      </w:r>
    </w:p>
    <w:p w14:paraId="5066B39C" w14:textId="160FA8AE" w:rsidR="006E77E2" w:rsidRPr="007D5F8D" w:rsidRDefault="007D5F8D" w:rsidP="007D5F8D">
      <w:pPr>
        <w:spacing w:after="360"/>
        <w:jc w:val="center"/>
        <w:rPr>
          <w:rFonts w:ascii="Calibri" w:hAnsi="Calibri"/>
          <w:b/>
          <w:bCs/>
          <w:color w:val="002060"/>
          <w:sz w:val="44"/>
          <w:szCs w:val="44"/>
          <w:u w:val="single"/>
        </w:rPr>
      </w:pPr>
      <w:r w:rsidRPr="007D5F8D">
        <w:rPr>
          <w:rFonts w:ascii="Aptos" w:hAnsi="Aptos"/>
          <w:b/>
          <w:bCs/>
          <w:color w:val="002060"/>
          <w:sz w:val="44"/>
          <w:szCs w:val="44"/>
          <w:u w:val="single"/>
        </w:rPr>
        <w:t>For use i</w:t>
      </w:r>
      <w:r w:rsidR="00201A53">
        <w:rPr>
          <w:rFonts w:ascii="Aptos" w:hAnsi="Aptos"/>
          <w:b/>
          <w:bCs/>
          <w:color w:val="002060"/>
          <w:sz w:val="44"/>
          <w:szCs w:val="44"/>
          <w:u w:val="single"/>
        </w:rPr>
        <w:t xml:space="preserve">n </w:t>
      </w:r>
      <w:r w:rsidR="00120AA7">
        <w:rPr>
          <w:rFonts w:ascii="Aptos" w:hAnsi="Aptos"/>
          <w:b/>
          <w:bCs/>
          <w:color w:val="002060"/>
          <w:sz w:val="44"/>
          <w:szCs w:val="44"/>
          <w:u w:val="single"/>
        </w:rPr>
        <w:t>Labs only</w:t>
      </w:r>
    </w:p>
    <w:p w14:paraId="1943458C" w14:textId="35202F7A" w:rsidR="00BC2DB7" w:rsidRPr="00642E4B" w:rsidRDefault="00BC2DB7" w:rsidP="007D5F8D">
      <w:pPr>
        <w:spacing w:after="360"/>
        <w:rPr>
          <w:rFonts w:ascii="Aptos" w:hAnsi="Aptos"/>
          <w:b/>
          <w:szCs w:val="24"/>
        </w:rPr>
      </w:pPr>
      <w:r w:rsidRPr="00642E4B">
        <w:rPr>
          <w:rFonts w:ascii="Aptos" w:hAnsi="Aptos"/>
          <w:b/>
          <w:szCs w:val="24"/>
        </w:rPr>
        <w:t xml:space="preserve">How to use this </w:t>
      </w:r>
      <w:r w:rsidR="00120AA7">
        <w:rPr>
          <w:rFonts w:ascii="Aptos" w:hAnsi="Aptos"/>
          <w:b/>
          <w:szCs w:val="24"/>
        </w:rPr>
        <w:t>Laboratory</w:t>
      </w:r>
      <w:r w:rsidRPr="00642E4B">
        <w:rPr>
          <w:rFonts w:ascii="Aptos" w:hAnsi="Aptos"/>
          <w:b/>
          <w:szCs w:val="24"/>
        </w:rPr>
        <w:t xml:space="preserve"> inspection checklist</w:t>
      </w:r>
    </w:p>
    <w:p w14:paraId="7768CD5D" w14:textId="695B46A6" w:rsidR="00CA5CBD" w:rsidRDefault="00120AA7" w:rsidP="00DD5937">
      <w:pPr>
        <w:pStyle w:val="ListParagraph"/>
        <w:numPr>
          <w:ilvl w:val="0"/>
          <w:numId w:val="27"/>
        </w:numPr>
        <w:rPr>
          <w:rFonts w:ascii="Aptos" w:hAnsi="Aptos"/>
          <w:szCs w:val="24"/>
        </w:rPr>
      </w:pPr>
      <w:r w:rsidRPr="00C2553F">
        <w:rPr>
          <w:rFonts w:ascii="Aptos" w:hAnsi="Aptos"/>
          <w:szCs w:val="24"/>
        </w:rPr>
        <w:t xml:space="preserve">Use this checklist to inspect chemical and biological laboratories used for research or teaching and any associated preparation rooms and storage areas.  </w:t>
      </w:r>
      <w:r w:rsidR="005B24B9" w:rsidRPr="00C2553F">
        <w:rPr>
          <w:rFonts w:ascii="Aptos" w:hAnsi="Aptos"/>
          <w:szCs w:val="24"/>
        </w:rPr>
        <w:t xml:space="preserve">Use one checklist per </w:t>
      </w:r>
      <w:r w:rsidR="005B24B9" w:rsidRPr="00C2553F">
        <w:rPr>
          <w:rFonts w:ascii="Aptos" w:hAnsi="Aptos"/>
          <w:szCs w:val="24"/>
        </w:rPr>
        <w:t>room</w:t>
      </w:r>
      <w:r w:rsidR="00C2553F">
        <w:rPr>
          <w:rFonts w:ascii="Aptos" w:hAnsi="Aptos"/>
          <w:szCs w:val="24"/>
        </w:rPr>
        <w:t>.</w:t>
      </w:r>
    </w:p>
    <w:p w14:paraId="6986A4E9" w14:textId="77777777" w:rsidR="00C2553F" w:rsidRPr="00C2553F" w:rsidRDefault="00C2553F" w:rsidP="00C2553F">
      <w:pPr>
        <w:pStyle w:val="ListParagraph"/>
        <w:ind w:left="152"/>
        <w:rPr>
          <w:rFonts w:ascii="Aptos" w:hAnsi="Aptos"/>
          <w:szCs w:val="24"/>
        </w:rPr>
      </w:pPr>
    </w:p>
    <w:p w14:paraId="70247E28" w14:textId="52C652DE" w:rsidR="00120AA7" w:rsidRDefault="00120AA7" w:rsidP="00DB70EF">
      <w:pPr>
        <w:pStyle w:val="ListParagraph"/>
        <w:numPr>
          <w:ilvl w:val="0"/>
          <w:numId w:val="27"/>
        </w:numPr>
        <w:rPr>
          <w:rFonts w:ascii="Aptos" w:hAnsi="Aptos"/>
          <w:szCs w:val="24"/>
        </w:rPr>
      </w:pPr>
      <w:r w:rsidRPr="00120AA7">
        <w:rPr>
          <w:rFonts w:ascii="Aptos" w:hAnsi="Aptos"/>
          <w:szCs w:val="24"/>
        </w:rPr>
        <w:t>Inspections should be carried out at least twice per year</w:t>
      </w:r>
      <w:r w:rsidR="005B24B9">
        <w:rPr>
          <w:rFonts w:ascii="Aptos" w:hAnsi="Aptos"/>
          <w:szCs w:val="24"/>
        </w:rPr>
        <w:t xml:space="preserve"> and </w:t>
      </w:r>
      <w:r w:rsidRPr="00120AA7">
        <w:rPr>
          <w:rFonts w:ascii="Aptos" w:hAnsi="Aptos"/>
          <w:szCs w:val="24"/>
        </w:rPr>
        <w:t>when laboratories are occupied by staff and students, to get a true picture of conditions and practices.</w:t>
      </w:r>
    </w:p>
    <w:p w14:paraId="3C7B28B5" w14:textId="77777777" w:rsidR="00120AA7" w:rsidRPr="00CF1C22" w:rsidRDefault="00120AA7" w:rsidP="00CF1C22">
      <w:pPr>
        <w:rPr>
          <w:rFonts w:ascii="Aptos" w:hAnsi="Aptos"/>
          <w:szCs w:val="24"/>
        </w:rPr>
      </w:pPr>
    </w:p>
    <w:p w14:paraId="10D7A6A6" w14:textId="77777777" w:rsidR="00CF1C22" w:rsidRDefault="00CF1C22" w:rsidP="00DB70EF">
      <w:pPr>
        <w:pStyle w:val="ListParagraph"/>
        <w:numPr>
          <w:ilvl w:val="0"/>
          <w:numId w:val="27"/>
        </w:numPr>
        <w:rPr>
          <w:rFonts w:ascii="Aptos" w:hAnsi="Aptos"/>
          <w:szCs w:val="24"/>
        </w:rPr>
      </w:pPr>
      <w:r w:rsidRPr="00CF1C22">
        <w:rPr>
          <w:rFonts w:ascii="Aptos" w:hAnsi="Aptos"/>
          <w:szCs w:val="24"/>
        </w:rPr>
        <w:t>Consider getting a team together to help you.  The team should be limited to four people and could include specialist staff in chemical, biological, laser or radiation hazards if needed.</w:t>
      </w:r>
    </w:p>
    <w:p w14:paraId="616BD377" w14:textId="77777777" w:rsidR="00CF1C22" w:rsidRPr="005B24B9" w:rsidRDefault="00CF1C22" w:rsidP="005B24B9">
      <w:pPr>
        <w:rPr>
          <w:rFonts w:ascii="Aptos" w:hAnsi="Aptos"/>
          <w:szCs w:val="24"/>
        </w:rPr>
      </w:pPr>
    </w:p>
    <w:p w14:paraId="340FF7FE" w14:textId="78C277B8" w:rsidR="00CF1C22" w:rsidRPr="00CF1C22" w:rsidRDefault="00CF1C22" w:rsidP="00DB70EF">
      <w:pPr>
        <w:pStyle w:val="ListParagraph"/>
        <w:numPr>
          <w:ilvl w:val="0"/>
          <w:numId w:val="27"/>
        </w:numPr>
        <w:rPr>
          <w:rFonts w:ascii="Aptos" w:hAnsi="Aptos"/>
          <w:szCs w:val="24"/>
        </w:rPr>
      </w:pPr>
      <w:r w:rsidRPr="00CF1C22">
        <w:rPr>
          <w:rFonts w:ascii="Aptos" w:hAnsi="Aptos"/>
          <w:szCs w:val="24"/>
        </w:rPr>
        <w:t xml:space="preserve">Keep a copy of each completed inspection checklist and record </w:t>
      </w:r>
      <w:r w:rsidR="00C2553F">
        <w:rPr>
          <w:rFonts w:ascii="Aptos" w:hAnsi="Aptos"/>
          <w:szCs w:val="24"/>
        </w:rPr>
        <w:t xml:space="preserve">the </w:t>
      </w:r>
      <w:r w:rsidRPr="00CF1C22">
        <w:rPr>
          <w:rFonts w:ascii="Aptos" w:hAnsi="Aptos"/>
          <w:szCs w:val="24"/>
        </w:rPr>
        <w:t>action taken to correct the faults you have reported.</w:t>
      </w:r>
    </w:p>
    <w:p w14:paraId="4CA3430D" w14:textId="77777777" w:rsidR="007D5F8D" w:rsidRDefault="007D5F8D" w:rsidP="00BC2DB7">
      <w:pPr>
        <w:ind w:left="-208"/>
        <w:jc w:val="center"/>
        <w:rPr>
          <w:rFonts w:ascii="Aptos" w:hAnsi="Aptos"/>
          <w:color w:val="003072"/>
          <w:szCs w:val="24"/>
        </w:rPr>
      </w:pPr>
    </w:p>
    <w:p w14:paraId="53B619E1" w14:textId="77777777" w:rsidR="007D5F8D" w:rsidRDefault="007D5F8D" w:rsidP="00BC2DB7">
      <w:pPr>
        <w:ind w:left="-208"/>
        <w:jc w:val="center"/>
        <w:rPr>
          <w:rFonts w:ascii="Aptos" w:hAnsi="Aptos"/>
          <w:color w:val="003072"/>
          <w:szCs w:val="24"/>
        </w:rPr>
      </w:pPr>
    </w:p>
    <w:p w14:paraId="385DF248" w14:textId="77777777" w:rsidR="007D5F8D" w:rsidRDefault="007D5F8D" w:rsidP="00BC2DB7">
      <w:pPr>
        <w:ind w:left="-208"/>
        <w:jc w:val="center"/>
        <w:rPr>
          <w:rFonts w:ascii="Aptos" w:hAnsi="Aptos"/>
          <w:color w:val="003072"/>
          <w:szCs w:val="24"/>
        </w:rPr>
      </w:pPr>
    </w:p>
    <w:p w14:paraId="1D20E713" w14:textId="77777777" w:rsidR="007D5F8D" w:rsidRDefault="007D5F8D" w:rsidP="00BC2DB7">
      <w:pPr>
        <w:ind w:left="-208"/>
        <w:jc w:val="center"/>
        <w:rPr>
          <w:rFonts w:ascii="Aptos" w:hAnsi="Aptos"/>
          <w:color w:val="003072"/>
          <w:szCs w:val="24"/>
        </w:rPr>
      </w:pPr>
    </w:p>
    <w:p w14:paraId="42F4BE5F" w14:textId="77777777" w:rsidR="007D5F8D" w:rsidRDefault="007D5F8D" w:rsidP="00BC2DB7">
      <w:pPr>
        <w:ind w:left="-208"/>
        <w:jc w:val="center"/>
        <w:rPr>
          <w:rFonts w:ascii="Aptos" w:hAnsi="Aptos"/>
          <w:color w:val="003072"/>
          <w:szCs w:val="24"/>
        </w:rPr>
      </w:pPr>
    </w:p>
    <w:p w14:paraId="00285D67" w14:textId="77777777" w:rsidR="007D5F8D" w:rsidRDefault="007D5F8D" w:rsidP="00BC2DB7">
      <w:pPr>
        <w:ind w:left="-208"/>
        <w:jc w:val="center"/>
        <w:rPr>
          <w:rFonts w:ascii="Aptos" w:hAnsi="Aptos"/>
          <w:color w:val="003072"/>
          <w:szCs w:val="24"/>
        </w:rPr>
      </w:pPr>
    </w:p>
    <w:p w14:paraId="706046C7" w14:textId="77777777" w:rsidR="007D5F8D" w:rsidRDefault="007D5F8D" w:rsidP="00BC2DB7">
      <w:pPr>
        <w:ind w:left="-208"/>
        <w:jc w:val="center"/>
        <w:rPr>
          <w:rFonts w:ascii="Aptos" w:hAnsi="Aptos"/>
          <w:color w:val="003072"/>
          <w:szCs w:val="24"/>
        </w:rPr>
      </w:pPr>
    </w:p>
    <w:p w14:paraId="5AEEBE9C" w14:textId="77777777" w:rsidR="007D5F8D" w:rsidRDefault="007D5F8D" w:rsidP="00BC2DB7">
      <w:pPr>
        <w:ind w:left="-208"/>
        <w:jc w:val="center"/>
        <w:rPr>
          <w:rFonts w:ascii="Aptos" w:hAnsi="Aptos"/>
          <w:color w:val="003072"/>
          <w:szCs w:val="24"/>
        </w:rPr>
      </w:pPr>
    </w:p>
    <w:p w14:paraId="45842663" w14:textId="77777777" w:rsidR="007D5F8D" w:rsidRDefault="007D5F8D" w:rsidP="00BC2DB7">
      <w:pPr>
        <w:ind w:left="-208"/>
        <w:jc w:val="center"/>
        <w:rPr>
          <w:rFonts w:ascii="Aptos" w:hAnsi="Aptos"/>
          <w:color w:val="003072"/>
          <w:szCs w:val="24"/>
        </w:rPr>
      </w:pPr>
    </w:p>
    <w:p w14:paraId="0D5D8C86" w14:textId="77777777" w:rsidR="007D5F8D" w:rsidRDefault="007D5F8D" w:rsidP="00BC2DB7">
      <w:pPr>
        <w:ind w:left="-208"/>
        <w:jc w:val="center"/>
        <w:rPr>
          <w:rFonts w:ascii="Aptos" w:hAnsi="Aptos"/>
          <w:color w:val="003072"/>
          <w:szCs w:val="24"/>
        </w:rPr>
      </w:pPr>
    </w:p>
    <w:p w14:paraId="25AD0FCA" w14:textId="679CDF41" w:rsidR="007D5F8D" w:rsidRPr="00642E4B" w:rsidRDefault="007D5F8D" w:rsidP="00BC2DB7">
      <w:pPr>
        <w:ind w:left="-208"/>
        <w:jc w:val="center"/>
        <w:rPr>
          <w:rFonts w:ascii="Aptos" w:hAnsi="Aptos"/>
          <w:color w:val="003072"/>
          <w:szCs w:val="24"/>
        </w:rPr>
        <w:sectPr w:rsidR="007D5F8D" w:rsidRPr="00642E4B" w:rsidSect="007D5F8D">
          <w:headerReference w:type="default" r:id="rId11"/>
          <w:footerReference w:type="default" r:id="rId12"/>
          <w:headerReference w:type="first" r:id="rId13"/>
          <w:footerReference w:type="first" r:id="rId14"/>
          <w:pgSz w:w="11907" w:h="16840" w:code="9"/>
          <w:pgMar w:top="851" w:right="1559" w:bottom="964" w:left="1276" w:header="426" w:footer="720" w:gutter="0"/>
          <w:cols w:sep="1" w:space="720"/>
          <w:vAlign w:val="center"/>
          <w:titlePg/>
        </w:sectPr>
      </w:pPr>
    </w:p>
    <w:p w14:paraId="7B437C6A" w14:textId="1699A2AC" w:rsidR="003365A0" w:rsidRPr="00104213" w:rsidRDefault="00CF1C22">
      <w:pPr>
        <w:numPr>
          <w:ilvl w:val="12"/>
          <w:numId w:val="0"/>
        </w:numPr>
        <w:jc w:val="center"/>
        <w:rPr>
          <w:rFonts w:ascii="Aptos" w:hAnsi="Aptos"/>
          <w:sz w:val="32"/>
          <w:szCs w:val="32"/>
        </w:rPr>
      </w:pPr>
      <w:r>
        <w:rPr>
          <w:rFonts w:ascii="Aptos" w:hAnsi="Aptos"/>
          <w:b/>
          <w:sz w:val="32"/>
          <w:szCs w:val="32"/>
        </w:rPr>
        <w:lastRenderedPageBreak/>
        <w:t>LABORATORY</w:t>
      </w:r>
      <w:r w:rsidR="003365A0" w:rsidRPr="00104213">
        <w:rPr>
          <w:rFonts w:ascii="Aptos" w:hAnsi="Aptos"/>
          <w:b/>
          <w:sz w:val="32"/>
          <w:szCs w:val="32"/>
        </w:rPr>
        <w:t xml:space="preserve"> INSPECTION CHECKLIST</w:t>
      </w:r>
    </w:p>
    <w:p w14:paraId="6708EC03" w14:textId="77777777" w:rsidR="003365A0" w:rsidRPr="00104213" w:rsidRDefault="003365A0">
      <w:pPr>
        <w:numPr>
          <w:ilvl w:val="12"/>
          <w:numId w:val="0"/>
        </w:numPr>
        <w:rPr>
          <w:rFonts w:ascii="Aptos" w:hAnsi="Aptos"/>
          <w:sz w:val="20"/>
        </w:rPr>
      </w:pPr>
    </w:p>
    <w:p w14:paraId="5C531285" w14:textId="52BDA723" w:rsidR="00403A81" w:rsidRPr="00104213" w:rsidRDefault="00403A81" w:rsidP="00403A81">
      <w:pPr>
        <w:numPr>
          <w:ilvl w:val="12"/>
          <w:numId w:val="0"/>
        </w:numPr>
        <w:rPr>
          <w:rFonts w:ascii="Aptos" w:hAnsi="Aptos"/>
        </w:rPr>
      </w:pPr>
      <w:r w:rsidRPr="00DA3D07">
        <w:rPr>
          <w:rFonts w:ascii="Aptos" w:hAnsi="Aptos"/>
        </w:rPr>
        <w:t>The answer to all questions should be ‘</w:t>
      </w:r>
      <w:r w:rsidR="00265A4C" w:rsidRPr="00DA3D07">
        <w:rPr>
          <w:rFonts w:ascii="Aptos" w:hAnsi="Aptos"/>
        </w:rPr>
        <w:t>Y</w:t>
      </w:r>
      <w:r w:rsidRPr="00DA3D07">
        <w:rPr>
          <w:rFonts w:ascii="Aptos" w:hAnsi="Aptos"/>
        </w:rPr>
        <w:t>es’</w:t>
      </w:r>
      <w:r w:rsidR="00265A4C" w:rsidRPr="00DA3D07">
        <w:rPr>
          <w:rFonts w:ascii="Aptos" w:hAnsi="Aptos"/>
        </w:rPr>
        <w:t xml:space="preserve"> (or N/A)</w:t>
      </w:r>
      <w:r w:rsidRPr="00DA3D07">
        <w:rPr>
          <w:rFonts w:ascii="Aptos" w:hAnsi="Aptos"/>
        </w:rPr>
        <w:t>.  If ‘</w:t>
      </w:r>
      <w:r w:rsidR="00265A4C" w:rsidRPr="00DA3D07">
        <w:rPr>
          <w:rFonts w:ascii="Aptos" w:hAnsi="Aptos"/>
        </w:rPr>
        <w:t>N</w:t>
      </w:r>
      <w:r w:rsidRPr="00DA3D07">
        <w:rPr>
          <w:rFonts w:ascii="Aptos" w:hAnsi="Aptos"/>
        </w:rPr>
        <w:t>o’</w:t>
      </w:r>
      <w:r w:rsidR="00265A4C" w:rsidRPr="00DA3D07">
        <w:rPr>
          <w:rFonts w:ascii="Aptos" w:hAnsi="Aptos"/>
        </w:rPr>
        <w:t>, provide</w:t>
      </w:r>
      <w:r w:rsidRPr="00DA3D07">
        <w:rPr>
          <w:rFonts w:ascii="Aptos" w:hAnsi="Aptos"/>
        </w:rPr>
        <w:t xml:space="preserve"> </w:t>
      </w:r>
      <w:r w:rsidR="00964F5A">
        <w:rPr>
          <w:rFonts w:ascii="Aptos" w:hAnsi="Aptos"/>
        </w:rPr>
        <w:t xml:space="preserve">comments including </w:t>
      </w:r>
      <w:r w:rsidRPr="00DA3D07">
        <w:rPr>
          <w:rFonts w:ascii="Aptos" w:hAnsi="Aptos"/>
        </w:rPr>
        <w:t>details</w:t>
      </w:r>
      <w:r w:rsidR="005C2616" w:rsidRPr="00DA3D07">
        <w:rPr>
          <w:rFonts w:ascii="Aptos" w:hAnsi="Aptos"/>
        </w:rPr>
        <w:t xml:space="preserve"> </w:t>
      </w:r>
      <w:r w:rsidR="003D6424" w:rsidRPr="00DA3D07">
        <w:rPr>
          <w:rFonts w:ascii="Aptos" w:hAnsi="Aptos"/>
        </w:rPr>
        <w:t>confirming</w:t>
      </w:r>
      <w:r w:rsidR="005C2616" w:rsidRPr="00DA3D07">
        <w:rPr>
          <w:rFonts w:ascii="Aptos" w:hAnsi="Aptos"/>
        </w:rPr>
        <w:t xml:space="preserve"> what action</w:t>
      </w:r>
      <w:r w:rsidRPr="00DA3D07">
        <w:rPr>
          <w:rFonts w:ascii="Aptos" w:hAnsi="Aptos"/>
        </w:rPr>
        <w:t xml:space="preserve"> </w:t>
      </w:r>
      <w:r w:rsidR="005C2616" w:rsidRPr="00DA3D07">
        <w:rPr>
          <w:rFonts w:ascii="Aptos" w:hAnsi="Aptos"/>
        </w:rPr>
        <w:t>has / will be taken, by whom and by when.</w:t>
      </w:r>
    </w:p>
    <w:p w14:paraId="79FA5393" w14:textId="77777777" w:rsidR="00403A81" w:rsidRPr="00104213" w:rsidRDefault="00403A81" w:rsidP="00403A81">
      <w:pPr>
        <w:numPr>
          <w:ilvl w:val="12"/>
          <w:numId w:val="0"/>
        </w:numPr>
        <w:rPr>
          <w:rFonts w:ascii="Aptos" w:hAnsi="Aptos"/>
          <w:sz w:val="16"/>
          <w:szCs w:val="16"/>
        </w:rPr>
      </w:pPr>
    </w:p>
    <w:tbl>
      <w:tblPr>
        <w:tblW w:w="0" w:type="auto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46"/>
        <w:gridCol w:w="5585"/>
        <w:gridCol w:w="1761"/>
        <w:gridCol w:w="836"/>
        <w:gridCol w:w="849"/>
        <w:gridCol w:w="4122"/>
      </w:tblGrid>
      <w:tr w:rsidR="009D5322" w:rsidRPr="00104213" w14:paraId="1DE4EA1B" w14:textId="77777777" w:rsidTr="007D5F8D">
        <w:tc>
          <w:tcPr>
            <w:tcW w:w="1939" w:type="dxa"/>
            <w:tcBorders>
              <w:bottom w:val="nil"/>
            </w:tcBorders>
            <w:vAlign w:val="bottom"/>
          </w:tcPr>
          <w:p w14:paraId="136537C0" w14:textId="77777777" w:rsidR="009D5322" w:rsidRPr="00104213" w:rsidRDefault="009D5322" w:rsidP="001C50A3">
            <w:pPr>
              <w:rPr>
                <w:rFonts w:ascii="Aptos" w:hAnsi="Aptos"/>
              </w:rPr>
            </w:pPr>
            <w:r w:rsidRPr="00104213">
              <w:rPr>
                <w:rFonts w:ascii="Aptos" w:hAnsi="Aptos"/>
              </w:rPr>
              <w:t>Areas inspected</w:t>
            </w:r>
          </w:p>
        </w:tc>
        <w:tc>
          <w:tcPr>
            <w:tcW w:w="13199" w:type="dxa"/>
            <w:gridSpan w:val="6"/>
            <w:tcBorders>
              <w:bottom w:val="dashed" w:sz="4" w:space="0" w:color="auto"/>
            </w:tcBorders>
            <w:vAlign w:val="bottom"/>
          </w:tcPr>
          <w:p w14:paraId="2D187247" w14:textId="77777777" w:rsidR="009D5322" w:rsidRPr="00104213" w:rsidRDefault="009D5322" w:rsidP="001C50A3">
            <w:pPr>
              <w:rPr>
                <w:rFonts w:ascii="Aptos" w:hAnsi="Aptos"/>
                <w:sz w:val="20"/>
              </w:rPr>
            </w:pPr>
          </w:p>
        </w:tc>
      </w:tr>
      <w:tr w:rsidR="00403A81" w:rsidRPr="00104213" w14:paraId="6838DD2D" w14:textId="77777777" w:rsidTr="007D5F8D">
        <w:tc>
          <w:tcPr>
            <w:tcW w:w="1985" w:type="dxa"/>
            <w:gridSpan w:val="2"/>
            <w:tcBorders>
              <w:bottom w:val="nil"/>
            </w:tcBorders>
            <w:vAlign w:val="bottom"/>
          </w:tcPr>
          <w:p w14:paraId="71F5DF41" w14:textId="77777777" w:rsidR="00403A81" w:rsidRPr="00104213" w:rsidRDefault="00403A81" w:rsidP="00D262B9">
            <w:pPr>
              <w:rPr>
                <w:rFonts w:ascii="Aptos" w:hAnsi="Aptos"/>
              </w:rPr>
            </w:pPr>
          </w:p>
        </w:tc>
        <w:tc>
          <w:tcPr>
            <w:tcW w:w="5585" w:type="dxa"/>
            <w:tcBorders>
              <w:top w:val="dashed" w:sz="4" w:space="0" w:color="auto"/>
              <w:bottom w:val="nil"/>
            </w:tcBorders>
            <w:vAlign w:val="bottom"/>
          </w:tcPr>
          <w:p w14:paraId="0082AB77" w14:textId="77777777" w:rsidR="00403A81" w:rsidRPr="00104213" w:rsidRDefault="00403A81" w:rsidP="00D262B9">
            <w:pPr>
              <w:rPr>
                <w:rFonts w:ascii="Aptos" w:hAnsi="Aptos"/>
                <w:sz w:val="20"/>
              </w:rPr>
            </w:pPr>
          </w:p>
        </w:tc>
        <w:tc>
          <w:tcPr>
            <w:tcW w:w="1761" w:type="dxa"/>
            <w:tcBorders>
              <w:bottom w:val="nil"/>
            </w:tcBorders>
            <w:vAlign w:val="bottom"/>
          </w:tcPr>
          <w:p w14:paraId="2FF8A89B" w14:textId="77777777" w:rsidR="00403A81" w:rsidRPr="00104213" w:rsidRDefault="00403A81" w:rsidP="00D262B9">
            <w:pPr>
              <w:rPr>
                <w:rFonts w:ascii="Aptos" w:hAnsi="Aptos"/>
              </w:rPr>
            </w:pPr>
          </w:p>
        </w:tc>
        <w:tc>
          <w:tcPr>
            <w:tcW w:w="5807" w:type="dxa"/>
            <w:gridSpan w:val="3"/>
            <w:tcBorders>
              <w:top w:val="dashed" w:sz="4" w:space="0" w:color="auto"/>
              <w:bottom w:val="nil"/>
            </w:tcBorders>
            <w:vAlign w:val="bottom"/>
          </w:tcPr>
          <w:p w14:paraId="71691ADF" w14:textId="77777777" w:rsidR="00403A81" w:rsidRPr="00104213" w:rsidRDefault="00403A81" w:rsidP="00D262B9">
            <w:pPr>
              <w:rPr>
                <w:rFonts w:ascii="Aptos" w:hAnsi="Aptos"/>
                <w:sz w:val="20"/>
              </w:rPr>
            </w:pPr>
          </w:p>
        </w:tc>
      </w:tr>
      <w:tr w:rsidR="00403A81" w:rsidRPr="00104213" w14:paraId="54954686" w14:textId="77777777" w:rsidTr="007D5F8D">
        <w:tc>
          <w:tcPr>
            <w:tcW w:w="1985" w:type="dxa"/>
            <w:gridSpan w:val="2"/>
            <w:tcBorders>
              <w:top w:val="nil"/>
              <w:bottom w:val="nil"/>
            </w:tcBorders>
            <w:vAlign w:val="bottom"/>
          </w:tcPr>
          <w:p w14:paraId="6889E8D4" w14:textId="77777777" w:rsidR="00403A81" w:rsidRPr="00104213" w:rsidRDefault="00403A81" w:rsidP="00D262B9">
            <w:pPr>
              <w:rPr>
                <w:rFonts w:ascii="Aptos" w:hAnsi="Aptos"/>
              </w:rPr>
            </w:pPr>
            <w:r w:rsidRPr="00104213">
              <w:rPr>
                <w:rFonts w:ascii="Aptos" w:hAnsi="Aptos"/>
              </w:rPr>
              <w:t>Inspected by</w:t>
            </w:r>
          </w:p>
        </w:tc>
        <w:tc>
          <w:tcPr>
            <w:tcW w:w="8182" w:type="dxa"/>
            <w:gridSpan w:val="3"/>
            <w:tcBorders>
              <w:top w:val="nil"/>
              <w:bottom w:val="dashed" w:sz="4" w:space="0" w:color="auto"/>
            </w:tcBorders>
            <w:vAlign w:val="bottom"/>
          </w:tcPr>
          <w:p w14:paraId="0DB5F2EC" w14:textId="77777777" w:rsidR="00403A81" w:rsidRPr="00104213" w:rsidRDefault="00403A81" w:rsidP="00D262B9">
            <w:pPr>
              <w:rPr>
                <w:rFonts w:ascii="Aptos" w:hAnsi="Aptos"/>
                <w:sz w:val="20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  <w:vAlign w:val="bottom"/>
          </w:tcPr>
          <w:p w14:paraId="1834FC69" w14:textId="77777777" w:rsidR="00403A81" w:rsidRPr="00104213" w:rsidRDefault="00403A81" w:rsidP="005554B1">
            <w:pPr>
              <w:jc w:val="right"/>
              <w:rPr>
                <w:rFonts w:ascii="Aptos" w:hAnsi="Aptos"/>
              </w:rPr>
            </w:pPr>
            <w:r w:rsidRPr="00104213">
              <w:rPr>
                <w:rFonts w:ascii="Aptos" w:hAnsi="Aptos"/>
              </w:rPr>
              <w:t>Date</w:t>
            </w:r>
          </w:p>
        </w:tc>
        <w:tc>
          <w:tcPr>
            <w:tcW w:w="4122" w:type="dxa"/>
            <w:tcBorders>
              <w:top w:val="nil"/>
              <w:bottom w:val="dashed" w:sz="4" w:space="0" w:color="auto"/>
            </w:tcBorders>
            <w:vAlign w:val="bottom"/>
          </w:tcPr>
          <w:p w14:paraId="43C41638" w14:textId="77777777" w:rsidR="00403A81" w:rsidRPr="00104213" w:rsidRDefault="00403A81" w:rsidP="00D262B9">
            <w:pPr>
              <w:rPr>
                <w:rFonts w:ascii="Aptos" w:hAnsi="Aptos"/>
                <w:sz w:val="20"/>
              </w:rPr>
            </w:pPr>
          </w:p>
        </w:tc>
      </w:tr>
    </w:tbl>
    <w:p w14:paraId="7DBF56E5" w14:textId="77777777" w:rsidR="00A24C85" w:rsidRPr="00684574" w:rsidRDefault="00A24C85">
      <w:pPr>
        <w:numPr>
          <w:ilvl w:val="12"/>
          <w:numId w:val="0"/>
        </w:numPr>
        <w:rPr>
          <w:rFonts w:ascii="Aptos" w:hAnsi="Aptos"/>
          <w:sz w:val="16"/>
          <w:szCs w:val="16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5171"/>
        <w:gridCol w:w="568"/>
        <w:gridCol w:w="531"/>
        <w:gridCol w:w="567"/>
        <w:gridCol w:w="5916"/>
        <w:gridCol w:w="2375"/>
      </w:tblGrid>
      <w:tr w:rsidR="00227082" w:rsidRPr="00964F5A" w14:paraId="0A31F2E9" w14:textId="2251DBA8" w:rsidTr="009E21C9">
        <w:tc>
          <w:tcPr>
            <w:tcW w:w="5171" w:type="dxa"/>
            <w:vAlign w:val="bottom"/>
          </w:tcPr>
          <w:p w14:paraId="2EC5EC4A" w14:textId="4ABFB89D" w:rsidR="00227082" w:rsidRPr="009E21C9" w:rsidRDefault="009E21C9" w:rsidP="009E21C9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Cs w:val="22"/>
              </w:rPr>
              <w:t>ITEMS CHECKED</w:t>
            </w:r>
          </w:p>
        </w:tc>
        <w:tc>
          <w:tcPr>
            <w:tcW w:w="568" w:type="dxa"/>
            <w:vAlign w:val="bottom"/>
          </w:tcPr>
          <w:p w14:paraId="7A06B026" w14:textId="050BFFAE" w:rsidR="00227082" w:rsidRPr="00964F5A" w:rsidRDefault="00227082" w:rsidP="009E21C9">
            <w:pPr>
              <w:jc w:val="center"/>
              <w:rPr>
                <w:rFonts w:ascii="Aptos" w:hAnsi="Aptos"/>
                <w:sz w:val="20"/>
                <w:szCs w:val="16"/>
              </w:rPr>
            </w:pPr>
            <w:r w:rsidRPr="00964F5A">
              <w:rPr>
                <w:rFonts w:ascii="Aptos" w:hAnsi="Aptos"/>
                <w:b/>
                <w:sz w:val="20"/>
                <w:szCs w:val="16"/>
              </w:rPr>
              <w:t>YES</w:t>
            </w:r>
          </w:p>
        </w:tc>
        <w:tc>
          <w:tcPr>
            <w:tcW w:w="531" w:type="dxa"/>
            <w:vAlign w:val="bottom"/>
          </w:tcPr>
          <w:p w14:paraId="215B6F70" w14:textId="17B01D4E" w:rsidR="00227082" w:rsidRPr="00964F5A" w:rsidRDefault="00227082" w:rsidP="009E21C9">
            <w:pPr>
              <w:jc w:val="center"/>
              <w:rPr>
                <w:rFonts w:ascii="Aptos" w:hAnsi="Aptos"/>
                <w:b/>
                <w:sz w:val="20"/>
                <w:szCs w:val="16"/>
              </w:rPr>
            </w:pPr>
            <w:r w:rsidRPr="00964F5A">
              <w:rPr>
                <w:rFonts w:ascii="Aptos" w:hAnsi="Aptos"/>
                <w:b/>
                <w:sz w:val="20"/>
                <w:szCs w:val="16"/>
              </w:rPr>
              <w:t>NO</w:t>
            </w:r>
          </w:p>
        </w:tc>
        <w:tc>
          <w:tcPr>
            <w:tcW w:w="567" w:type="dxa"/>
            <w:vAlign w:val="bottom"/>
          </w:tcPr>
          <w:p w14:paraId="6DA088FA" w14:textId="7F4DA7CA" w:rsidR="00227082" w:rsidRPr="00964F5A" w:rsidRDefault="00227082" w:rsidP="009E21C9">
            <w:pPr>
              <w:jc w:val="center"/>
              <w:rPr>
                <w:rFonts w:ascii="Aptos" w:hAnsi="Aptos"/>
                <w:sz w:val="20"/>
                <w:szCs w:val="16"/>
              </w:rPr>
            </w:pPr>
            <w:r w:rsidRPr="00964F5A">
              <w:rPr>
                <w:rFonts w:ascii="Aptos" w:hAnsi="Aptos"/>
                <w:b/>
                <w:sz w:val="20"/>
                <w:szCs w:val="16"/>
              </w:rPr>
              <w:t>N/A</w:t>
            </w:r>
          </w:p>
        </w:tc>
        <w:tc>
          <w:tcPr>
            <w:tcW w:w="5916" w:type="dxa"/>
          </w:tcPr>
          <w:p w14:paraId="558ED02B" w14:textId="77777777" w:rsidR="00227082" w:rsidRPr="00964F5A" w:rsidRDefault="00227082" w:rsidP="00227082">
            <w:pPr>
              <w:jc w:val="center"/>
              <w:rPr>
                <w:rFonts w:ascii="Aptos" w:hAnsi="Aptos"/>
                <w:b/>
              </w:rPr>
            </w:pPr>
            <w:r w:rsidRPr="00964F5A">
              <w:rPr>
                <w:rFonts w:ascii="Aptos" w:hAnsi="Aptos"/>
                <w:b/>
              </w:rPr>
              <w:t>COMMENTS</w:t>
            </w:r>
          </w:p>
          <w:p w14:paraId="42B3E3AB" w14:textId="465A77E5" w:rsidR="00227082" w:rsidRPr="00964F5A" w:rsidRDefault="00227082" w:rsidP="00227082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964F5A">
              <w:rPr>
                <w:rFonts w:ascii="Aptos" w:hAnsi="Aptos"/>
                <w:b/>
                <w:sz w:val="22"/>
                <w:szCs w:val="22"/>
              </w:rPr>
              <w:t>(</w:t>
            </w:r>
            <w:r w:rsidR="00265A4C" w:rsidRPr="00964F5A">
              <w:rPr>
                <w:rFonts w:ascii="Aptos" w:hAnsi="Aptos"/>
                <w:b/>
                <w:sz w:val="22"/>
                <w:szCs w:val="22"/>
              </w:rPr>
              <w:t>Provide details to confirm what</w:t>
            </w:r>
            <w:r w:rsidRPr="00964F5A">
              <w:rPr>
                <w:rFonts w:ascii="Aptos" w:hAnsi="Aptos"/>
                <w:b/>
                <w:sz w:val="22"/>
                <w:szCs w:val="22"/>
              </w:rPr>
              <w:t xml:space="preserve"> action has / will be un</w:t>
            </w:r>
            <w:r w:rsidRPr="00964F5A">
              <w:rPr>
                <w:rFonts w:ascii="Aptos" w:hAnsi="Aptos"/>
                <w:b/>
                <w:sz w:val="22"/>
                <w:szCs w:val="22"/>
              </w:rPr>
              <w:t>d</w:t>
            </w:r>
            <w:r w:rsidRPr="00964F5A">
              <w:rPr>
                <w:rFonts w:ascii="Aptos" w:hAnsi="Aptos"/>
                <w:b/>
                <w:sz w:val="22"/>
                <w:szCs w:val="22"/>
              </w:rPr>
              <w:t>ertaken)</w:t>
            </w:r>
          </w:p>
        </w:tc>
        <w:tc>
          <w:tcPr>
            <w:tcW w:w="2375" w:type="dxa"/>
          </w:tcPr>
          <w:p w14:paraId="39647AE6" w14:textId="2BBF4CD7" w:rsidR="00227082" w:rsidRPr="00964F5A" w:rsidRDefault="00227082" w:rsidP="00227082">
            <w:pPr>
              <w:jc w:val="center"/>
              <w:rPr>
                <w:rFonts w:ascii="Aptos" w:hAnsi="Aptos"/>
                <w:b/>
              </w:rPr>
            </w:pPr>
            <w:r w:rsidRPr="00964F5A">
              <w:rPr>
                <w:rFonts w:ascii="Aptos" w:hAnsi="Aptos"/>
                <w:b/>
              </w:rPr>
              <w:t xml:space="preserve">ACTION OWNER </w:t>
            </w:r>
            <w:r w:rsidRPr="00964F5A">
              <w:rPr>
                <w:rFonts w:ascii="Aptos" w:hAnsi="Aptos"/>
                <w:b/>
                <w:sz w:val="22"/>
                <w:szCs w:val="18"/>
              </w:rPr>
              <w:t>(Name and expected completion date)</w:t>
            </w:r>
          </w:p>
        </w:tc>
      </w:tr>
      <w:tr w:rsidR="00227082" w:rsidRPr="00964F5A" w14:paraId="12293C0F" w14:textId="61B697F5" w:rsidTr="00227082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34F085EB" w14:textId="48E1E24D" w:rsidR="00227082" w:rsidRPr="00964F5A" w:rsidRDefault="00227082" w:rsidP="00D90744">
            <w:pPr>
              <w:rPr>
                <w:rFonts w:ascii="Aptos" w:hAnsi="Aptos" w:cs="Arial"/>
                <w:b/>
                <w:bCs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t>Training</w:t>
            </w:r>
          </w:p>
        </w:tc>
      </w:tr>
      <w:tr w:rsidR="00227082" w:rsidRPr="00964F5A" w14:paraId="452EC3F7" w14:textId="31E51D62" w:rsidTr="00964F5A">
        <w:tc>
          <w:tcPr>
            <w:tcW w:w="5171" w:type="dxa"/>
          </w:tcPr>
          <w:p w14:paraId="46F7E437" w14:textId="20E264C7" w:rsidR="00265A4C" w:rsidRPr="00964F5A" w:rsidRDefault="00227082" w:rsidP="3192BAEB">
            <w:pPr>
              <w:rPr>
                <w:rFonts w:ascii="Aptos" w:hAnsi="Aptos" w:cs="Arial"/>
              </w:rPr>
            </w:pPr>
            <w:r w:rsidRPr="00964F5A">
              <w:rPr>
                <w:rFonts w:ascii="Aptos" w:hAnsi="Aptos" w:cs="Arial"/>
              </w:rPr>
              <w:t>Have all</w:t>
            </w:r>
            <w:r w:rsidRPr="00964F5A">
              <w:rPr>
                <w:rFonts w:ascii="Aptos" w:hAnsi="Aptos" w:cs="Arial"/>
                <w:spacing w:val="-13"/>
              </w:rPr>
              <w:t xml:space="preserve"> </w:t>
            </w:r>
            <w:r w:rsidRPr="00964F5A">
              <w:rPr>
                <w:rFonts w:ascii="Aptos" w:hAnsi="Aptos" w:cs="Arial"/>
              </w:rPr>
              <w:t>lab</w:t>
            </w:r>
            <w:r w:rsidRPr="00964F5A">
              <w:rPr>
                <w:rFonts w:ascii="Aptos" w:hAnsi="Aptos" w:cs="Arial"/>
                <w:spacing w:val="-12"/>
              </w:rPr>
              <w:t xml:space="preserve"> </w:t>
            </w:r>
            <w:r w:rsidRPr="00964F5A">
              <w:rPr>
                <w:rFonts w:ascii="Aptos" w:hAnsi="Aptos" w:cs="Arial"/>
              </w:rPr>
              <w:t>personnel,</w:t>
            </w:r>
            <w:r w:rsidRPr="00964F5A">
              <w:rPr>
                <w:rFonts w:ascii="Aptos" w:hAnsi="Aptos" w:cs="Arial"/>
                <w:spacing w:val="-12"/>
              </w:rPr>
              <w:t xml:space="preserve"> </w:t>
            </w:r>
            <w:r w:rsidRPr="00964F5A">
              <w:rPr>
                <w:rFonts w:ascii="Aptos" w:hAnsi="Aptos" w:cs="Arial"/>
              </w:rPr>
              <w:t>students,</w:t>
            </w:r>
            <w:r w:rsidRPr="00964F5A">
              <w:rPr>
                <w:rFonts w:ascii="Aptos" w:hAnsi="Aptos" w:cs="Arial"/>
                <w:spacing w:val="-14"/>
              </w:rPr>
              <w:t xml:space="preserve"> </w:t>
            </w:r>
            <w:r w:rsidRPr="00964F5A">
              <w:rPr>
                <w:rFonts w:ascii="Aptos" w:hAnsi="Aptos" w:cs="Arial"/>
              </w:rPr>
              <w:t>and</w:t>
            </w:r>
            <w:r w:rsidRPr="00964F5A">
              <w:rPr>
                <w:rFonts w:ascii="Aptos" w:hAnsi="Aptos" w:cs="Arial"/>
                <w:spacing w:val="-12"/>
              </w:rPr>
              <w:t xml:space="preserve"> </w:t>
            </w:r>
            <w:r w:rsidRPr="00964F5A">
              <w:rPr>
                <w:rFonts w:ascii="Aptos" w:hAnsi="Aptos" w:cs="Arial"/>
              </w:rPr>
              <w:t>working</w:t>
            </w:r>
            <w:r w:rsidRPr="00964F5A">
              <w:rPr>
                <w:rFonts w:ascii="Aptos" w:hAnsi="Aptos" w:cs="Arial"/>
                <w:spacing w:val="-14"/>
              </w:rPr>
              <w:t xml:space="preserve"> </w:t>
            </w:r>
            <w:r w:rsidRPr="00964F5A">
              <w:rPr>
                <w:rFonts w:ascii="Aptos" w:hAnsi="Aptos" w:cs="Arial"/>
              </w:rPr>
              <w:t>visitors</w:t>
            </w:r>
            <w:r w:rsidRPr="00964F5A">
              <w:rPr>
                <w:rFonts w:ascii="Aptos" w:hAnsi="Aptos" w:cs="Arial"/>
                <w:spacing w:val="-13"/>
              </w:rPr>
              <w:t xml:space="preserve"> received an induction covering the </w:t>
            </w:r>
            <w:r w:rsidR="00DD2833" w:rsidRPr="00964F5A">
              <w:rPr>
                <w:rFonts w:ascii="Aptos" w:hAnsi="Aptos" w:cs="Arial"/>
                <w:spacing w:val="-13"/>
              </w:rPr>
              <w:t xml:space="preserve">substances, </w:t>
            </w:r>
            <w:r w:rsidRPr="00964F5A">
              <w:rPr>
                <w:rFonts w:ascii="Aptos" w:hAnsi="Aptos" w:cs="Arial"/>
                <w:spacing w:val="-13"/>
              </w:rPr>
              <w:t>experiments</w:t>
            </w:r>
            <w:r w:rsidRPr="00964F5A">
              <w:rPr>
                <w:rFonts w:ascii="Aptos" w:hAnsi="Aptos" w:cs="Arial"/>
              </w:rPr>
              <w:t xml:space="preserve"> and/or</w:t>
            </w:r>
            <w:r w:rsidRPr="00964F5A">
              <w:rPr>
                <w:rFonts w:ascii="Aptos" w:hAnsi="Aptos" w:cs="Arial"/>
                <w:spacing w:val="-11"/>
              </w:rPr>
              <w:t xml:space="preserve"> </w:t>
            </w:r>
            <w:r w:rsidRPr="00964F5A">
              <w:rPr>
                <w:rFonts w:ascii="Aptos" w:hAnsi="Aptos" w:cs="Arial"/>
              </w:rPr>
              <w:t>procedures</w:t>
            </w:r>
            <w:r w:rsidRPr="00964F5A">
              <w:rPr>
                <w:rFonts w:ascii="Aptos" w:hAnsi="Aptos" w:cs="Arial"/>
                <w:spacing w:val="-13"/>
              </w:rPr>
              <w:t xml:space="preserve"> </w:t>
            </w:r>
            <w:r w:rsidR="004C0CE5" w:rsidRPr="00964F5A">
              <w:rPr>
                <w:rFonts w:ascii="Aptos" w:hAnsi="Aptos" w:cs="Arial"/>
              </w:rPr>
              <w:t xml:space="preserve">within </w:t>
            </w:r>
            <w:r w:rsidRPr="00964F5A">
              <w:rPr>
                <w:rFonts w:ascii="Aptos" w:hAnsi="Aptos" w:cs="Arial"/>
              </w:rPr>
              <w:t xml:space="preserve">the laboratory? </w:t>
            </w:r>
          </w:p>
          <w:p w14:paraId="30D70392" w14:textId="6F711E0E" w:rsidR="00227082" w:rsidRPr="00964F5A" w:rsidRDefault="00B60D57" w:rsidP="3192BAEB">
            <w:pPr>
              <w:rPr>
                <w:rFonts w:ascii="Aptos" w:hAnsi="Aptos" w:cs="Arial"/>
              </w:rPr>
            </w:pPr>
            <w:r w:rsidRPr="00964F5A">
              <w:rPr>
                <w:rFonts w:ascii="Aptos" w:hAnsi="Aptos" w:cs="Arial"/>
                <w:i/>
                <w:iCs/>
              </w:rPr>
              <w:t>Ask occupants and / or</w:t>
            </w:r>
            <w:r w:rsidR="00227082" w:rsidRPr="00964F5A">
              <w:rPr>
                <w:rFonts w:ascii="Aptos" w:hAnsi="Aptos" w:cs="Arial"/>
                <w:i/>
                <w:iCs/>
              </w:rPr>
              <w:t xml:space="preserve"> check</w:t>
            </w:r>
            <w:r w:rsidR="00227082" w:rsidRPr="00964F5A">
              <w:rPr>
                <w:rFonts w:ascii="Aptos" w:hAnsi="Aptos" w:cs="Arial"/>
                <w:i/>
                <w:iCs/>
                <w:spacing w:val="-4"/>
              </w:rPr>
              <w:t xml:space="preserve"> </w:t>
            </w:r>
            <w:r w:rsidR="00227082" w:rsidRPr="00964F5A">
              <w:rPr>
                <w:rFonts w:ascii="Aptos" w:hAnsi="Aptos" w:cs="Arial"/>
                <w:i/>
                <w:iCs/>
              </w:rPr>
              <w:t>training</w:t>
            </w:r>
            <w:r w:rsidR="00227082" w:rsidRPr="00964F5A">
              <w:rPr>
                <w:rFonts w:ascii="Aptos" w:hAnsi="Aptos" w:cs="Arial"/>
                <w:i/>
                <w:iCs/>
                <w:spacing w:val="-1"/>
              </w:rPr>
              <w:t xml:space="preserve"> </w:t>
            </w:r>
            <w:r w:rsidR="00227082" w:rsidRPr="00964F5A">
              <w:rPr>
                <w:rFonts w:ascii="Aptos" w:hAnsi="Aptos" w:cs="Arial"/>
                <w:i/>
                <w:iCs/>
              </w:rPr>
              <w:t>documentation</w:t>
            </w:r>
            <w:r w:rsidR="00227082" w:rsidRPr="00964F5A">
              <w:rPr>
                <w:rFonts w:ascii="Aptos" w:hAnsi="Aptos" w:cs="Arial"/>
              </w:rPr>
              <w:t>.</w:t>
            </w:r>
          </w:p>
        </w:tc>
        <w:tc>
          <w:tcPr>
            <w:tcW w:w="568" w:type="dxa"/>
          </w:tcPr>
          <w:p w14:paraId="43B0D46D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1CA1358D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71D23203" w14:textId="21217C10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27D583D1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3DA50674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</w:tr>
      <w:tr w:rsidR="00227082" w:rsidRPr="00964F5A" w14:paraId="0470B490" w14:textId="703FBF70" w:rsidTr="00227082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58A018C8" w14:textId="19C05F2B" w:rsidR="00227082" w:rsidRPr="00964F5A" w:rsidRDefault="00227082" w:rsidP="00D90744">
            <w:pPr>
              <w:rPr>
                <w:rFonts w:ascii="Aptos" w:hAnsi="Aptos" w:cs="Arial"/>
                <w:b/>
                <w:bCs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t>Chemical Safety</w:t>
            </w:r>
          </w:p>
        </w:tc>
      </w:tr>
      <w:tr w:rsidR="0080429A" w:rsidRPr="00964F5A" w14:paraId="652C1820" w14:textId="77777777" w:rsidTr="00964F5A">
        <w:tc>
          <w:tcPr>
            <w:tcW w:w="5171" w:type="dxa"/>
          </w:tcPr>
          <w:p w14:paraId="3D1430F0" w14:textId="412F5E69" w:rsidR="0080429A" w:rsidRPr="00964F5A" w:rsidRDefault="0080429A" w:rsidP="004C0CE5">
            <w:pPr>
              <w:rPr>
                <w:rFonts w:ascii="Aptos" w:hAnsi="Aptos" w:cs="Arial"/>
                <w:spacing w:val="-2"/>
              </w:rPr>
            </w:pPr>
            <w:r w:rsidRPr="00964F5A">
              <w:rPr>
                <w:rFonts w:ascii="Aptos" w:hAnsi="Aptos" w:cs="Arial"/>
                <w:szCs w:val="24"/>
              </w:rPr>
              <w:t>Has</w:t>
            </w:r>
            <w:r w:rsidRPr="00964F5A">
              <w:rPr>
                <w:rFonts w:ascii="Aptos" w:hAnsi="Aptos" w:cs="Arial"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the</w:t>
            </w:r>
            <w:r w:rsidRPr="00964F5A">
              <w:rPr>
                <w:rFonts w:ascii="Aptos" w:hAnsi="Aptos" w:cs="Arial"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lab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 xml:space="preserve">got </w:t>
            </w:r>
            <w:r w:rsidRPr="00964F5A">
              <w:rPr>
                <w:rFonts w:ascii="Aptos" w:hAnsi="Aptos" w:cs="Arial"/>
                <w:spacing w:val="-10"/>
                <w:szCs w:val="24"/>
              </w:rPr>
              <w:t xml:space="preserve">an </w:t>
            </w:r>
            <w:r w:rsidRPr="00964F5A">
              <w:rPr>
                <w:rFonts w:ascii="Aptos" w:hAnsi="Aptos" w:cs="Arial"/>
                <w:szCs w:val="24"/>
              </w:rPr>
              <w:t>updated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chemical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inventory</w:t>
            </w:r>
            <w:r w:rsidRPr="00964F5A">
              <w:rPr>
                <w:rFonts w:ascii="Aptos" w:hAnsi="Aptos" w:cs="Arial"/>
                <w:spacing w:val="-10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list?</w:t>
            </w:r>
          </w:p>
        </w:tc>
        <w:tc>
          <w:tcPr>
            <w:tcW w:w="568" w:type="dxa"/>
          </w:tcPr>
          <w:p w14:paraId="4AA642F9" w14:textId="77777777" w:rsidR="0080429A" w:rsidRPr="00964F5A" w:rsidRDefault="0080429A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676437DA" w14:textId="77777777" w:rsidR="0080429A" w:rsidRPr="00964F5A" w:rsidRDefault="0080429A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0ABF8788" w14:textId="77777777" w:rsidR="0080429A" w:rsidRPr="00964F5A" w:rsidRDefault="0080429A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70BF1E02" w14:textId="77777777" w:rsidR="0080429A" w:rsidRPr="00964F5A" w:rsidRDefault="0080429A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6EEF1601" w14:textId="77777777" w:rsidR="0080429A" w:rsidRPr="00964F5A" w:rsidRDefault="0080429A" w:rsidP="00D90744">
            <w:pPr>
              <w:rPr>
                <w:rFonts w:ascii="Aptos" w:hAnsi="Aptos" w:cs="Arial"/>
                <w:szCs w:val="24"/>
              </w:rPr>
            </w:pPr>
          </w:p>
        </w:tc>
      </w:tr>
      <w:tr w:rsidR="00227082" w:rsidRPr="00964F5A" w14:paraId="4F317D5B" w14:textId="3E01E3B8" w:rsidTr="00964F5A">
        <w:tc>
          <w:tcPr>
            <w:tcW w:w="5171" w:type="dxa"/>
          </w:tcPr>
          <w:p w14:paraId="471AF36A" w14:textId="77777777" w:rsidR="004C0CE5" w:rsidRPr="00964F5A" w:rsidRDefault="00227082" w:rsidP="004C0CE5">
            <w:pPr>
              <w:rPr>
                <w:rFonts w:ascii="Aptos" w:hAnsi="Aptos" w:cs="Arial"/>
                <w:spacing w:val="-13"/>
                <w:szCs w:val="24"/>
              </w:rPr>
            </w:pPr>
            <w:r w:rsidRPr="00964F5A">
              <w:rPr>
                <w:rFonts w:ascii="Aptos" w:hAnsi="Aptos" w:cs="Arial"/>
                <w:spacing w:val="-2"/>
              </w:rPr>
              <w:t>Has</w:t>
            </w:r>
            <w:r w:rsidRPr="00964F5A">
              <w:rPr>
                <w:rFonts w:ascii="Aptos" w:hAnsi="Aptos" w:cs="Arial"/>
                <w:spacing w:val="-5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</w:rPr>
              <w:t>a</w:t>
            </w:r>
            <w:r w:rsidRPr="00964F5A">
              <w:rPr>
                <w:rFonts w:ascii="Aptos" w:hAnsi="Aptos" w:cs="Arial"/>
                <w:spacing w:val="-5"/>
              </w:rPr>
              <w:t xml:space="preserve"> r</w:t>
            </w:r>
            <w:r w:rsidRPr="00964F5A">
              <w:rPr>
                <w:rFonts w:ascii="Aptos" w:hAnsi="Aptos" w:cs="Arial"/>
                <w:spacing w:val="-2"/>
              </w:rPr>
              <w:t>isk assessment</w:t>
            </w:r>
            <w:r w:rsidRPr="00964F5A">
              <w:rPr>
                <w:rFonts w:ascii="Aptos" w:hAnsi="Aptos" w:cs="Arial"/>
                <w:spacing w:val="-5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</w:rPr>
              <w:t>been</w:t>
            </w:r>
            <w:r w:rsidRPr="00964F5A">
              <w:rPr>
                <w:rFonts w:ascii="Aptos" w:hAnsi="Aptos" w:cs="Arial"/>
                <w:spacing w:val="-3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</w:rPr>
              <w:t>conducted</w:t>
            </w:r>
            <w:r w:rsidRPr="00964F5A">
              <w:rPr>
                <w:rFonts w:ascii="Aptos" w:hAnsi="Aptos" w:cs="Arial"/>
                <w:spacing w:val="-5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</w:rPr>
              <w:t>for</w:t>
            </w:r>
            <w:r w:rsidRPr="00964F5A">
              <w:rPr>
                <w:rFonts w:ascii="Aptos" w:hAnsi="Aptos" w:cs="Arial"/>
                <w:spacing w:val="-5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</w:rPr>
              <w:t>all</w:t>
            </w:r>
            <w:r w:rsidRPr="00964F5A">
              <w:rPr>
                <w:rFonts w:ascii="Aptos" w:hAnsi="Aptos" w:cs="Arial"/>
                <w:spacing w:val="-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</w:rPr>
              <w:t>chemicals,</w:t>
            </w:r>
            <w:r w:rsidRPr="00964F5A">
              <w:rPr>
                <w:rFonts w:ascii="Aptos" w:hAnsi="Aptos" w:cs="Arial"/>
                <w:spacing w:val="-5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</w:rPr>
              <w:t>substances</w:t>
            </w:r>
            <w:r w:rsidRPr="00964F5A">
              <w:rPr>
                <w:rFonts w:ascii="Aptos" w:hAnsi="Aptos" w:cs="Arial"/>
                <w:i/>
                <w:iCs/>
              </w:rPr>
              <w:t xml:space="preserve">, </w:t>
            </w:r>
            <w:r w:rsidRPr="00964F5A">
              <w:rPr>
                <w:rFonts w:ascii="Aptos" w:hAnsi="Aptos" w:cs="Arial"/>
                <w:spacing w:val="-2"/>
              </w:rPr>
              <w:t>and</w:t>
            </w:r>
            <w:r w:rsidRPr="00964F5A">
              <w:rPr>
                <w:rFonts w:ascii="Aptos" w:hAnsi="Aptos" w:cs="Arial"/>
                <w:spacing w:val="-3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</w:rPr>
              <w:t>processes</w:t>
            </w:r>
            <w:r w:rsidRPr="00964F5A">
              <w:rPr>
                <w:rFonts w:ascii="Aptos" w:hAnsi="Aptos" w:cs="Arial"/>
                <w:spacing w:val="-4"/>
              </w:rPr>
              <w:t xml:space="preserve"> that </w:t>
            </w:r>
            <w:r w:rsidRPr="00964F5A">
              <w:rPr>
                <w:rFonts w:ascii="Aptos" w:hAnsi="Aptos" w:cs="Arial"/>
                <w:szCs w:val="24"/>
              </w:rPr>
              <w:t>pose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a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physical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risk</w:t>
            </w:r>
            <w:r w:rsidRPr="00964F5A">
              <w:rPr>
                <w:rFonts w:ascii="Aptos" w:hAnsi="Aptos" w:cs="Arial"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and/or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health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hazard?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</w:p>
          <w:p w14:paraId="39BF2D16" w14:textId="0C918EAB" w:rsidR="00227082" w:rsidRPr="00964F5A" w:rsidRDefault="004C0CE5" w:rsidP="004C0CE5">
            <w:pPr>
              <w:rPr>
                <w:rFonts w:ascii="Aptos" w:hAnsi="Aptos" w:cs="Arial"/>
              </w:rPr>
            </w:pPr>
            <w:r w:rsidRPr="00964F5A">
              <w:rPr>
                <w:rFonts w:ascii="Aptos" w:hAnsi="Aptos" w:cs="Arial"/>
                <w:i/>
                <w:iCs/>
              </w:rPr>
              <w:t xml:space="preserve">This </w:t>
            </w:r>
            <w:r w:rsidRPr="00964F5A">
              <w:rPr>
                <w:rFonts w:ascii="Aptos" w:hAnsi="Aptos" w:cs="Arial"/>
                <w:i/>
                <w:iCs/>
              </w:rPr>
              <w:t>includ</w:t>
            </w:r>
            <w:r w:rsidRPr="00964F5A">
              <w:rPr>
                <w:rFonts w:ascii="Aptos" w:hAnsi="Aptos" w:cs="Arial"/>
                <w:i/>
                <w:iCs/>
              </w:rPr>
              <w:t>es</w:t>
            </w:r>
            <w:r w:rsidRPr="00964F5A">
              <w:rPr>
                <w:rFonts w:ascii="Aptos" w:hAnsi="Aptos" w:cs="Arial"/>
                <w:i/>
                <w:iCs/>
              </w:rPr>
              <w:t xml:space="preserve"> biological and / or genetically modified organisms, where relevant</w:t>
            </w:r>
            <w:r w:rsidRPr="00964F5A">
              <w:rPr>
                <w:rFonts w:ascii="Aptos" w:hAnsi="Aptos" w:cs="Arial"/>
                <w:i/>
                <w:iCs/>
              </w:rPr>
              <w:t xml:space="preserve"> - </w:t>
            </w:r>
            <w:r w:rsidR="00227082" w:rsidRPr="00964F5A">
              <w:rPr>
                <w:rFonts w:ascii="Aptos" w:hAnsi="Aptos" w:cs="Arial"/>
                <w:i/>
                <w:iCs/>
              </w:rPr>
              <w:t>Risk assessments should be available within the lab</w:t>
            </w:r>
            <w:r w:rsidR="00227082" w:rsidRPr="00964F5A">
              <w:rPr>
                <w:rFonts w:ascii="Aptos" w:hAnsi="Aptos" w:cs="Arial"/>
                <w:spacing w:val="-2"/>
              </w:rPr>
              <w:t>.</w:t>
            </w:r>
          </w:p>
        </w:tc>
        <w:tc>
          <w:tcPr>
            <w:tcW w:w="568" w:type="dxa"/>
          </w:tcPr>
          <w:p w14:paraId="76317EAE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9BFB13F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63D5C34F" w14:textId="58330E7D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1AB28F55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6989D85E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</w:tr>
      <w:tr w:rsidR="00227082" w:rsidRPr="00964F5A" w14:paraId="2CF594D7" w14:textId="0AF91767" w:rsidTr="00964F5A">
        <w:tc>
          <w:tcPr>
            <w:tcW w:w="5171" w:type="dxa"/>
          </w:tcPr>
          <w:p w14:paraId="58130F39" w14:textId="77ADBE5A" w:rsidR="00227082" w:rsidRPr="00964F5A" w:rsidRDefault="0080429A" w:rsidP="00D90744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pacing w:val="-2"/>
                <w:szCs w:val="24"/>
              </w:rPr>
              <w:t>Are Safety Data Sheets (SDS) readily accessible to lab personnel for ALL chemicals/substances present in the lab space(s)?</w:t>
            </w:r>
          </w:p>
        </w:tc>
        <w:tc>
          <w:tcPr>
            <w:tcW w:w="568" w:type="dxa"/>
          </w:tcPr>
          <w:p w14:paraId="6E3BD2F9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7DF92B77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08198F6D" w14:textId="624EA412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579FEA8A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10390DB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</w:tr>
      <w:tr w:rsidR="00227082" w:rsidRPr="00964F5A" w14:paraId="1D721C0D" w14:textId="27C3DC60" w:rsidTr="00964F5A">
        <w:tc>
          <w:tcPr>
            <w:tcW w:w="5171" w:type="dxa"/>
          </w:tcPr>
          <w:p w14:paraId="5237394C" w14:textId="11CB3349" w:rsidR="00227082" w:rsidRPr="00964F5A" w:rsidRDefault="00227082" w:rsidP="004C0CE5">
            <w:pPr>
              <w:rPr>
                <w:rFonts w:ascii="Aptos" w:hAnsi="Aptos" w:cs="Arial"/>
              </w:rPr>
            </w:pPr>
            <w:r w:rsidRPr="00964F5A">
              <w:rPr>
                <w:rFonts w:ascii="Aptos" w:hAnsi="Aptos" w:cs="Arial"/>
                <w:spacing w:val="-2"/>
              </w:rPr>
              <w:t>Are</w:t>
            </w:r>
            <w:r w:rsidRPr="00964F5A">
              <w:rPr>
                <w:rFonts w:ascii="Aptos" w:hAnsi="Aptos" w:cs="Arial"/>
                <w:spacing w:val="-5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</w:rPr>
              <w:t>chemicals,</w:t>
            </w:r>
            <w:r w:rsidRPr="00964F5A">
              <w:rPr>
                <w:rFonts w:ascii="Aptos" w:hAnsi="Aptos" w:cs="Arial"/>
                <w:spacing w:val="-1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</w:rPr>
              <w:t>including</w:t>
            </w:r>
            <w:r w:rsidRPr="00964F5A">
              <w:rPr>
                <w:rFonts w:ascii="Aptos" w:hAnsi="Aptos" w:cs="Arial"/>
                <w:spacing w:val="-3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</w:rPr>
              <w:t>chemical</w:t>
            </w:r>
            <w:r w:rsidRPr="00964F5A">
              <w:rPr>
                <w:rFonts w:ascii="Aptos" w:hAnsi="Aptos" w:cs="Arial"/>
                <w:spacing w:val="-7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</w:rPr>
              <w:t>waste,</w:t>
            </w:r>
            <w:r w:rsidRPr="00964F5A">
              <w:rPr>
                <w:rFonts w:ascii="Aptos" w:hAnsi="Aptos" w:cs="Arial"/>
                <w:spacing w:val="1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</w:rPr>
              <w:t>properly</w:t>
            </w:r>
            <w:r w:rsidRPr="00964F5A">
              <w:rPr>
                <w:rFonts w:ascii="Aptos" w:hAnsi="Aptos" w:cs="Arial"/>
                <w:spacing w:val="-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</w:rPr>
              <w:t>labelled</w:t>
            </w:r>
            <w:r w:rsidR="004C0CE5" w:rsidRPr="00964F5A">
              <w:rPr>
                <w:rFonts w:ascii="Aptos" w:hAnsi="Aptos" w:cs="Arial"/>
                <w:spacing w:val="-2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</w:rPr>
              <w:t>and</w:t>
            </w:r>
            <w:r w:rsidRPr="00964F5A">
              <w:rPr>
                <w:rFonts w:ascii="Aptos" w:hAnsi="Aptos" w:cs="Arial"/>
                <w:spacing w:val="-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</w:rPr>
              <w:t>stored / segregated</w:t>
            </w:r>
            <w:r w:rsidRPr="00964F5A">
              <w:rPr>
                <w:rFonts w:ascii="Aptos" w:hAnsi="Aptos" w:cs="Arial"/>
                <w:spacing w:val="-1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</w:rPr>
              <w:t xml:space="preserve">by hazardous class </w:t>
            </w:r>
            <w:r w:rsidRPr="00964F5A">
              <w:rPr>
                <w:rFonts w:ascii="Aptos" w:hAnsi="Aptos" w:cs="Arial"/>
                <w:spacing w:val="-5"/>
              </w:rPr>
              <w:t xml:space="preserve">and </w:t>
            </w:r>
            <w:r w:rsidRPr="00964F5A">
              <w:rPr>
                <w:rFonts w:ascii="Aptos" w:hAnsi="Aptos" w:cs="Arial"/>
                <w:spacing w:val="-2"/>
              </w:rPr>
              <w:t>compatibility?</w:t>
            </w:r>
            <w:r w:rsidR="004C0CE5" w:rsidRPr="00964F5A">
              <w:rPr>
                <w:rFonts w:ascii="Aptos" w:hAnsi="Aptos" w:cs="Arial"/>
                <w:spacing w:val="-1"/>
              </w:rPr>
              <w:t xml:space="preserve"> </w:t>
            </w:r>
            <w:r w:rsidR="004C0CE5" w:rsidRPr="00964F5A">
              <w:rPr>
                <w:rFonts w:ascii="Aptos" w:hAnsi="Aptos" w:cs="Arial"/>
                <w:spacing w:val="-1"/>
              </w:rPr>
              <w:t>(</w:t>
            </w:r>
            <w:r w:rsidR="004C0CE5" w:rsidRPr="00964F5A">
              <w:rPr>
                <w:rFonts w:ascii="Aptos" w:hAnsi="Aptos" w:cs="Arial"/>
                <w:i/>
                <w:iCs/>
                <w:spacing w:val="-1"/>
              </w:rPr>
              <w:t xml:space="preserve">labels should include </w:t>
            </w:r>
            <w:r w:rsidR="004C0CE5" w:rsidRPr="00964F5A">
              <w:rPr>
                <w:rFonts w:ascii="Aptos" w:hAnsi="Aptos" w:cs="Arial"/>
                <w:i/>
                <w:iCs/>
                <w:szCs w:val="24"/>
              </w:rPr>
              <w:t xml:space="preserve">name </w:t>
            </w:r>
            <w:r w:rsidR="004C0CE5" w:rsidRPr="00964F5A">
              <w:rPr>
                <w:rFonts w:ascii="Aptos" w:hAnsi="Aptos" w:cs="Arial"/>
                <w:i/>
                <w:szCs w:val="24"/>
              </w:rPr>
              <w:t>of chemical; volume if over 250ml; owner; and date made)</w:t>
            </w:r>
          </w:p>
        </w:tc>
        <w:tc>
          <w:tcPr>
            <w:tcW w:w="568" w:type="dxa"/>
          </w:tcPr>
          <w:p w14:paraId="2B9E02C9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AE81B6F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67DD9B41" w14:textId="116DC340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3B99FC55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FEA1203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</w:tr>
      <w:tr w:rsidR="00227082" w:rsidRPr="00964F5A" w14:paraId="78E4641B" w14:textId="211111E3" w:rsidTr="00964F5A">
        <w:tc>
          <w:tcPr>
            <w:tcW w:w="5171" w:type="dxa"/>
          </w:tcPr>
          <w:p w14:paraId="6906A1FF" w14:textId="007F5150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lastRenderedPageBreak/>
              <w:t>Are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all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flammable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chemicals,</w:t>
            </w:r>
            <w:r w:rsidRPr="00964F5A">
              <w:rPr>
                <w:rFonts w:ascii="Aptos" w:hAnsi="Aptos" w:cs="Arial"/>
                <w:spacing w:val="-10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including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chemical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waste,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being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stored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in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an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approved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storage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room or flammable liquids cabinet?</w:t>
            </w:r>
          </w:p>
        </w:tc>
        <w:tc>
          <w:tcPr>
            <w:tcW w:w="568" w:type="dxa"/>
          </w:tcPr>
          <w:p w14:paraId="3E81A11B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74E5E26C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0E0E711D" w14:textId="4652E34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5B161304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26E8040A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</w:tr>
      <w:tr w:rsidR="00227082" w:rsidRPr="00964F5A" w14:paraId="41A01E1C" w14:textId="1AEA0075" w:rsidTr="00964F5A">
        <w:tc>
          <w:tcPr>
            <w:tcW w:w="5171" w:type="dxa"/>
          </w:tcPr>
          <w:p w14:paraId="61F0A976" w14:textId="48A527C5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pacing w:val="-2"/>
                <w:szCs w:val="24"/>
              </w:rPr>
              <w:t>Are</w:t>
            </w:r>
            <w:r w:rsidRPr="00964F5A">
              <w:rPr>
                <w:rFonts w:ascii="Aptos" w:hAnsi="Aptos" w:cs="Arial"/>
                <w:spacing w:val="-7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all</w:t>
            </w:r>
            <w:r w:rsidRPr="00964F5A">
              <w:rPr>
                <w:rFonts w:ascii="Aptos" w:hAnsi="Aptos" w:cs="Arial"/>
                <w:spacing w:val="-7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chemical</w:t>
            </w:r>
            <w:r w:rsidRPr="00964F5A">
              <w:rPr>
                <w:rFonts w:ascii="Aptos" w:hAnsi="Aptos" w:cs="Arial"/>
                <w:spacing w:val="-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waste</w:t>
            </w:r>
            <w:r w:rsidRPr="00964F5A">
              <w:rPr>
                <w:rFonts w:ascii="Aptos" w:hAnsi="Aptos" w:cs="Arial"/>
                <w:spacing w:val="-6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containers</w:t>
            </w:r>
            <w:r w:rsidRPr="00964F5A">
              <w:rPr>
                <w:rFonts w:ascii="Aptos" w:hAnsi="Aptos" w:cs="Arial"/>
                <w:spacing w:val="-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closed,</w:t>
            </w:r>
            <w:r w:rsidRPr="00964F5A">
              <w:rPr>
                <w:rFonts w:ascii="Aptos" w:hAnsi="Aptos" w:cs="Arial"/>
                <w:spacing w:val="-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labelled</w:t>
            </w:r>
            <w:r w:rsidRPr="00964F5A">
              <w:rPr>
                <w:rFonts w:ascii="Aptos" w:hAnsi="Aptos" w:cs="Arial"/>
                <w:spacing w:val="-5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appropriately,</w:t>
            </w:r>
            <w:r w:rsidRPr="00964F5A">
              <w:rPr>
                <w:rFonts w:ascii="Aptos" w:hAnsi="Aptos" w:cs="Arial"/>
                <w:spacing w:val="-6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and</w:t>
            </w:r>
            <w:r w:rsidRPr="00964F5A">
              <w:rPr>
                <w:rFonts w:ascii="Aptos" w:hAnsi="Aptos" w:cs="Arial"/>
                <w:spacing w:val="-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stored</w:t>
            </w:r>
            <w:r w:rsidRPr="00964F5A">
              <w:rPr>
                <w:rFonts w:ascii="Aptos" w:hAnsi="Aptos" w:cs="Arial"/>
                <w:spacing w:val="-6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in</w:t>
            </w:r>
            <w:r w:rsidRPr="00964F5A">
              <w:rPr>
                <w:rFonts w:ascii="Aptos" w:hAnsi="Aptos" w:cs="Arial"/>
                <w:spacing w:val="-5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secondary containment?</w:t>
            </w:r>
          </w:p>
        </w:tc>
        <w:tc>
          <w:tcPr>
            <w:tcW w:w="568" w:type="dxa"/>
          </w:tcPr>
          <w:p w14:paraId="68A20D79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E58302E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BEBD398" w14:textId="5DE2515C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112132A2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E205096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</w:tr>
      <w:tr w:rsidR="00227082" w:rsidRPr="00964F5A" w14:paraId="6AF75354" w14:textId="5A85A743" w:rsidTr="00964F5A">
        <w:tc>
          <w:tcPr>
            <w:tcW w:w="5171" w:type="dxa"/>
          </w:tcPr>
          <w:p w14:paraId="59BDB6F6" w14:textId="16105CDA" w:rsidR="00227082" w:rsidRPr="00CB15A9" w:rsidRDefault="00227082" w:rsidP="00D90744">
            <w:pPr>
              <w:rPr>
                <w:rFonts w:ascii="Aptos" w:hAnsi="Aptos" w:cs="Arial"/>
                <w:spacing w:val="-2"/>
                <w:szCs w:val="24"/>
              </w:rPr>
            </w:pPr>
            <w:r w:rsidRPr="00CB15A9">
              <w:rPr>
                <w:rFonts w:ascii="Aptos" w:hAnsi="Aptos" w:cs="Arial"/>
                <w:szCs w:val="24"/>
              </w:rPr>
              <w:t>Is</w:t>
            </w:r>
            <w:r w:rsidRPr="00CB15A9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CB15A9">
              <w:rPr>
                <w:rFonts w:ascii="Aptos" w:hAnsi="Aptos" w:cs="Arial"/>
                <w:szCs w:val="24"/>
              </w:rPr>
              <w:t>the</w:t>
            </w:r>
            <w:r w:rsidRPr="00CB15A9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CB15A9">
              <w:rPr>
                <w:rFonts w:ascii="Aptos" w:hAnsi="Aptos" w:cs="Arial"/>
                <w:szCs w:val="24"/>
              </w:rPr>
              <w:t>lab</w:t>
            </w:r>
            <w:r w:rsidRPr="00CB15A9">
              <w:rPr>
                <w:rFonts w:ascii="Aptos" w:hAnsi="Aptos" w:cs="Arial"/>
                <w:spacing w:val="-11"/>
                <w:szCs w:val="24"/>
              </w:rPr>
              <w:t xml:space="preserve"> </w:t>
            </w:r>
            <w:r w:rsidRPr="00CB15A9">
              <w:rPr>
                <w:rFonts w:ascii="Aptos" w:hAnsi="Aptos" w:cs="Arial"/>
                <w:szCs w:val="24"/>
              </w:rPr>
              <w:t>properly</w:t>
            </w:r>
            <w:r w:rsidRPr="00CB15A9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CB15A9">
              <w:rPr>
                <w:rFonts w:ascii="Aptos" w:hAnsi="Aptos" w:cs="Arial"/>
                <w:szCs w:val="24"/>
              </w:rPr>
              <w:t>disposing</w:t>
            </w:r>
            <w:r w:rsidRPr="00CB15A9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CB15A9">
              <w:rPr>
                <w:rFonts w:ascii="Aptos" w:hAnsi="Aptos" w:cs="Arial"/>
                <w:szCs w:val="24"/>
              </w:rPr>
              <w:t>of</w:t>
            </w:r>
            <w:r w:rsidRPr="00CB15A9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CB15A9">
              <w:rPr>
                <w:rFonts w:ascii="Aptos" w:hAnsi="Aptos" w:cs="Arial"/>
                <w:szCs w:val="24"/>
              </w:rPr>
              <w:t>hazardous waste,</w:t>
            </w:r>
            <w:r w:rsidRPr="00CB15A9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CB15A9">
              <w:rPr>
                <w:rFonts w:ascii="Aptos" w:hAnsi="Aptos" w:cs="Arial"/>
                <w:szCs w:val="24"/>
              </w:rPr>
              <w:t>including</w:t>
            </w:r>
            <w:r w:rsidRPr="00CB15A9">
              <w:rPr>
                <w:rFonts w:ascii="Aptos" w:hAnsi="Aptos" w:cs="Arial"/>
                <w:spacing w:val="-8"/>
                <w:szCs w:val="24"/>
              </w:rPr>
              <w:t xml:space="preserve"> </w:t>
            </w:r>
            <w:r w:rsidRPr="00CB15A9">
              <w:rPr>
                <w:rFonts w:ascii="Aptos" w:hAnsi="Aptos" w:cs="Arial"/>
                <w:szCs w:val="24"/>
              </w:rPr>
              <w:t>licensed / regulated</w:t>
            </w:r>
            <w:r w:rsidRPr="00CB15A9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CB15A9">
              <w:rPr>
                <w:rFonts w:ascii="Aptos" w:hAnsi="Aptos" w:cs="Arial"/>
                <w:spacing w:val="-2"/>
                <w:szCs w:val="24"/>
              </w:rPr>
              <w:t>items and empty containers?</w:t>
            </w:r>
          </w:p>
        </w:tc>
        <w:tc>
          <w:tcPr>
            <w:tcW w:w="568" w:type="dxa"/>
          </w:tcPr>
          <w:p w14:paraId="5E20DD39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7E4AED96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DD3B617" w14:textId="32D05B4A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2DFD56CA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546E9E17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</w:tr>
      <w:tr w:rsidR="00227082" w:rsidRPr="00964F5A" w14:paraId="6FDF1FE3" w14:textId="176E4FDA" w:rsidTr="00964F5A">
        <w:tc>
          <w:tcPr>
            <w:tcW w:w="5171" w:type="dxa"/>
          </w:tcPr>
          <w:p w14:paraId="5F72EB93" w14:textId="764D6285" w:rsidR="00227082" w:rsidRPr="00CB15A9" w:rsidRDefault="00227082" w:rsidP="00D90744">
            <w:pPr>
              <w:rPr>
                <w:rFonts w:ascii="Aptos" w:hAnsi="Aptos" w:cs="Arial"/>
                <w:spacing w:val="-2"/>
                <w:szCs w:val="24"/>
              </w:rPr>
            </w:pPr>
            <w:r w:rsidRPr="00CB15A9">
              <w:rPr>
                <w:rFonts w:ascii="Aptos" w:hAnsi="Aptos" w:cs="Arial"/>
                <w:spacing w:val="-2"/>
                <w:szCs w:val="24"/>
              </w:rPr>
              <w:t>If mercury</w:t>
            </w:r>
            <w:r w:rsidRPr="00CB15A9">
              <w:rPr>
                <w:rFonts w:ascii="Aptos" w:hAnsi="Aptos" w:cs="Arial"/>
                <w:spacing w:val="-9"/>
                <w:szCs w:val="24"/>
              </w:rPr>
              <w:t xml:space="preserve"> </w:t>
            </w:r>
            <w:r w:rsidRPr="00CB15A9">
              <w:rPr>
                <w:rFonts w:ascii="Aptos" w:hAnsi="Aptos" w:cs="Arial"/>
                <w:spacing w:val="-2"/>
                <w:szCs w:val="24"/>
              </w:rPr>
              <w:t>thermometers</w:t>
            </w:r>
            <w:r w:rsidR="00CB15A9" w:rsidRPr="00CB15A9">
              <w:rPr>
                <w:rFonts w:ascii="Aptos" w:hAnsi="Aptos" w:cs="Arial"/>
                <w:spacing w:val="-2"/>
                <w:szCs w:val="24"/>
              </w:rPr>
              <w:t xml:space="preserve"> are used,</w:t>
            </w:r>
            <w:r w:rsidRPr="00CB15A9">
              <w:rPr>
                <w:rFonts w:ascii="Aptos" w:hAnsi="Aptos" w:cs="Arial"/>
                <w:spacing w:val="-2"/>
                <w:szCs w:val="24"/>
              </w:rPr>
              <w:t xml:space="preserve"> are there documented waste and emergency procedures?</w:t>
            </w:r>
          </w:p>
        </w:tc>
        <w:tc>
          <w:tcPr>
            <w:tcW w:w="568" w:type="dxa"/>
          </w:tcPr>
          <w:p w14:paraId="56C44D34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5006EC6F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43D2A5D2" w14:textId="38C3F125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033052A4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DFA1FAE" w14:textId="77777777" w:rsidR="00227082" w:rsidRPr="00964F5A" w:rsidRDefault="00227082" w:rsidP="00D90744">
            <w:pPr>
              <w:rPr>
                <w:rFonts w:ascii="Aptos" w:hAnsi="Aptos" w:cs="Arial"/>
                <w:szCs w:val="24"/>
              </w:rPr>
            </w:pPr>
          </w:p>
        </w:tc>
      </w:tr>
      <w:tr w:rsidR="007F68DE" w:rsidRPr="00964F5A" w14:paraId="5F7BC90E" w14:textId="77777777" w:rsidTr="007F68DE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19FECFEF" w14:textId="5ED2198E" w:rsidR="007F68DE" w:rsidRPr="00964F5A" w:rsidRDefault="007F68DE" w:rsidP="007F68DE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t>Biological Agents</w:t>
            </w:r>
          </w:p>
        </w:tc>
      </w:tr>
      <w:tr w:rsidR="007F68DE" w:rsidRPr="00964F5A" w14:paraId="58F660B3" w14:textId="77777777" w:rsidTr="00964F5A">
        <w:tc>
          <w:tcPr>
            <w:tcW w:w="5171" w:type="dxa"/>
          </w:tcPr>
          <w:p w14:paraId="2ADD17FF" w14:textId="069E9458" w:rsidR="007F68DE" w:rsidRPr="00964F5A" w:rsidRDefault="00447AE7" w:rsidP="007F68DE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pacing w:val="-2"/>
                <w:szCs w:val="24"/>
              </w:rPr>
              <w:t>Has a risk assessment been conducted and approved by the BGMS committee for all agents that pose a physical risk and/or health hazard?</w:t>
            </w:r>
          </w:p>
        </w:tc>
        <w:tc>
          <w:tcPr>
            <w:tcW w:w="568" w:type="dxa"/>
          </w:tcPr>
          <w:p w14:paraId="7EEE596A" w14:textId="77777777" w:rsidR="007F68DE" w:rsidRPr="00964F5A" w:rsidRDefault="007F68DE" w:rsidP="007F68DE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18E9382A" w14:textId="77777777" w:rsidR="007F68DE" w:rsidRPr="00964F5A" w:rsidRDefault="007F68DE" w:rsidP="007F68DE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461C5217" w14:textId="77777777" w:rsidR="007F68DE" w:rsidRPr="00964F5A" w:rsidRDefault="007F68DE" w:rsidP="007F68DE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478603FD" w14:textId="77777777" w:rsidR="007F68DE" w:rsidRPr="00964F5A" w:rsidRDefault="007F68DE" w:rsidP="007F68DE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B53CD42" w14:textId="77777777" w:rsidR="007F68DE" w:rsidRPr="00964F5A" w:rsidRDefault="007F68DE" w:rsidP="007F68DE">
            <w:pPr>
              <w:rPr>
                <w:rFonts w:ascii="Aptos" w:hAnsi="Aptos" w:cs="Arial"/>
                <w:szCs w:val="24"/>
              </w:rPr>
            </w:pPr>
          </w:p>
        </w:tc>
      </w:tr>
      <w:tr w:rsidR="008F5E88" w:rsidRPr="00964F5A" w14:paraId="49BFC665" w14:textId="77777777" w:rsidTr="00964F5A">
        <w:tc>
          <w:tcPr>
            <w:tcW w:w="5171" w:type="dxa"/>
            <w:vAlign w:val="center"/>
          </w:tcPr>
          <w:p w14:paraId="7EE89973" w14:textId="062D83F6" w:rsidR="008F5E88" w:rsidRPr="00964F5A" w:rsidRDefault="008F5E88" w:rsidP="008F5E88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color w:val="000000"/>
              </w:rPr>
              <w:t>If vacuum systems are used, are associated vacuum flasks equipped with an in-line filter, or dual flask, to prevent liquids from being drawn into the vacuum system?</w:t>
            </w:r>
          </w:p>
        </w:tc>
        <w:tc>
          <w:tcPr>
            <w:tcW w:w="568" w:type="dxa"/>
          </w:tcPr>
          <w:p w14:paraId="3C53DC98" w14:textId="77777777" w:rsidR="008F5E88" w:rsidRPr="00964F5A" w:rsidRDefault="008F5E88" w:rsidP="008F5E88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78428AF5" w14:textId="77777777" w:rsidR="008F5E88" w:rsidRPr="00964F5A" w:rsidRDefault="008F5E88" w:rsidP="008F5E88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BD9CDBE" w14:textId="77777777" w:rsidR="008F5E88" w:rsidRPr="00964F5A" w:rsidRDefault="008F5E88" w:rsidP="008F5E88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5DB6CBDC" w14:textId="77777777" w:rsidR="008F5E88" w:rsidRPr="00964F5A" w:rsidRDefault="008F5E88" w:rsidP="008F5E88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48B7AEF5" w14:textId="77777777" w:rsidR="008F5E88" w:rsidRPr="00964F5A" w:rsidRDefault="008F5E88" w:rsidP="008F5E88">
            <w:pPr>
              <w:rPr>
                <w:rFonts w:ascii="Aptos" w:hAnsi="Aptos" w:cs="Arial"/>
                <w:szCs w:val="24"/>
              </w:rPr>
            </w:pPr>
          </w:p>
        </w:tc>
      </w:tr>
      <w:tr w:rsidR="008F5E88" w:rsidRPr="00964F5A" w14:paraId="56AA1796" w14:textId="77777777" w:rsidTr="00964F5A">
        <w:tc>
          <w:tcPr>
            <w:tcW w:w="5171" w:type="dxa"/>
            <w:vAlign w:val="center"/>
          </w:tcPr>
          <w:p w14:paraId="5D2ADEEA" w14:textId="1B2C2D17" w:rsidR="008F5E88" w:rsidRPr="00964F5A" w:rsidRDefault="008F5E88" w:rsidP="008F5E88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color w:val="000000"/>
              </w:rPr>
              <w:t>Is an appropriate disinfectant type being used in the laboratory?</w:t>
            </w:r>
          </w:p>
        </w:tc>
        <w:tc>
          <w:tcPr>
            <w:tcW w:w="568" w:type="dxa"/>
          </w:tcPr>
          <w:p w14:paraId="50B6A91F" w14:textId="77777777" w:rsidR="008F5E88" w:rsidRPr="00964F5A" w:rsidRDefault="008F5E88" w:rsidP="008F5E88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0A82FC9B" w14:textId="77777777" w:rsidR="008F5E88" w:rsidRPr="00964F5A" w:rsidRDefault="008F5E88" w:rsidP="008F5E88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5E2180D3" w14:textId="77777777" w:rsidR="008F5E88" w:rsidRPr="00964F5A" w:rsidRDefault="008F5E88" w:rsidP="008F5E88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46581989" w14:textId="77777777" w:rsidR="008F5E88" w:rsidRPr="00964F5A" w:rsidRDefault="008F5E88" w:rsidP="008F5E88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3CD8726A" w14:textId="77777777" w:rsidR="008F5E88" w:rsidRPr="00964F5A" w:rsidRDefault="008F5E88" w:rsidP="008F5E88">
            <w:pPr>
              <w:rPr>
                <w:rFonts w:ascii="Aptos" w:hAnsi="Aptos" w:cs="Arial"/>
                <w:szCs w:val="24"/>
              </w:rPr>
            </w:pPr>
          </w:p>
        </w:tc>
      </w:tr>
      <w:tr w:rsidR="008F5E88" w:rsidRPr="00964F5A" w14:paraId="25770823" w14:textId="77777777" w:rsidTr="00964F5A">
        <w:tc>
          <w:tcPr>
            <w:tcW w:w="5171" w:type="dxa"/>
            <w:vAlign w:val="center"/>
          </w:tcPr>
          <w:p w14:paraId="5657AF7B" w14:textId="63C23097" w:rsidR="008F5E88" w:rsidRPr="00964F5A" w:rsidRDefault="008F5E88" w:rsidP="008F5E88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/>
                <w:color w:val="000000"/>
              </w:rPr>
              <w:t>If work involves recombinant DNA studies / risk group 2 or higher biohazards / biological materials derived from humans or non-human primates, are containment measures suitable?</w:t>
            </w:r>
          </w:p>
        </w:tc>
        <w:tc>
          <w:tcPr>
            <w:tcW w:w="568" w:type="dxa"/>
          </w:tcPr>
          <w:p w14:paraId="7CF3E14A" w14:textId="77777777" w:rsidR="008F5E88" w:rsidRPr="00964F5A" w:rsidRDefault="008F5E88" w:rsidP="008F5E88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316CB65" w14:textId="77777777" w:rsidR="008F5E88" w:rsidRPr="00964F5A" w:rsidRDefault="008F5E88" w:rsidP="008F5E88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0C85B0BF" w14:textId="77777777" w:rsidR="008F5E88" w:rsidRPr="00964F5A" w:rsidRDefault="008F5E88" w:rsidP="008F5E88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7FDA34B3" w14:textId="77777777" w:rsidR="008F5E88" w:rsidRPr="00964F5A" w:rsidRDefault="008F5E88" w:rsidP="008F5E88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124A266" w14:textId="77777777" w:rsidR="008F5E88" w:rsidRPr="00964F5A" w:rsidRDefault="008F5E88" w:rsidP="008F5E88">
            <w:pPr>
              <w:rPr>
                <w:rFonts w:ascii="Aptos" w:hAnsi="Aptos" w:cs="Arial"/>
                <w:szCs w:val="24"/>
              </w:rPr>
            </w:pPr>
          </w:p>
        </w:tc>
      </w:tr>
      <w:tr w:rsidR="007F68DE" w:rsidRPr="00964F5A" w14:paraId="60CB9146" w14:textId="336369D3" w:rsidTr="00964F5A">
        <w:tc>
          <w:tcPr>
            <w:tcW w:w="5171" w:type="dxa"/>
          </w:tcPr>
          <w:p w14:paraId="700390F8" w14:textId="592550A8" w:rsidR="007F68DE" w:rsidRPr="00964F5A" w:rsidRDefault="00246AEC" w:rsidP="007F68DE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pacing w:val="-2"/>
                <w:szCs w:val="24"/>
              </w:rPr>
              <w:t>Are all containers</w:t>
            </w:r>
            <w:r w:rsidR="00860018" w:rsidRPr="00964F5A">
              <w:rPr>
                <w:rFonts w:ascii="Aptos" w:hAnsi="Aptos" w:cs="Arial"/>
                <w:spacing w:val="-2"/>
                <w:szCs w:val="24"/>
              </w:rPr>
              <w:t>, including fridges / freezers</w:t>
            </w:r>
            <w:r w:rsidRPr="00964F5A">
              <w:rPr>
                <w:rFonts w:ascii="Aptos" w:hAnsi="Aptos" w:cs="Arial"/>
                <w:spacing w:val="-2"/>
                <w:szCs w:val="24"/>
              </w:rPr>
              <w:t xml:space="preserve"> correctly labelled?</w:t>
            </w:r>
          </w:p>
          <w:p w14:paraId="079446E8" w14:textId="1F306133" w:rsidR="00246AEC" w:rsidRPr="00964F5A" w:rsidRDefault="00246AEC" w:rsidP="007F68DE">
            <w:pPr>
              <w:rPr>
                <w:rFonts w:ascii="Aptos" w:hAnsi="Aptos" w:cs="Arial"/>
                <w:i/>
                <w:iCs/>
                <w:spacing w:val="-2"/>
                <w:szCs w:val="24"/>
              </w:rPr>
            </w:pPr>
            <w:r w:rsidRPr="00964F5A">
              <w:rPr>
                <w:rFonts w:ascii="Aptos" w:hAnsi="Aptos" w:cs="Arial"/>
                <w:i/>
                <w:iCs/>
                <w:spacing w:val="-2"/>
                <w:szCs w:val="24"/>
              </w:rPr>
              <w:t>(owner; date put into storage; contents</w:t>
            </w:r>
            <w:r w:rsidR="00CF0852" w:rsidRPr="00964F5A">
              <w:rPr>
                <w:rFonts w:ascii="Aptos" w:hAnsi="Aptos" w:cs="Arial"/>
                <w:i/>
                <w:iCs/>
                <w:spacing w:val="-2"/>
                <w:szCs w:val="24"/>
              </w:rPr>
              <w:t>, plus</w:t>
            </w:r>
            <w:r w:rsidRPr="00964F5A">
              <w:rPr>
                <w:rFonts w:ascii="Aptos" w:hAnsi="Aptos" w:cs="Arial"/>
                <w:i/>
                <w:iCs/>
                <w:spacing w:val="-2"/>
                <w:szCs w:val="24"/>
              </w:rPr>
              <w:t xml:space="preserve"> “disposal by validated autoclave” for genetically modified material</w:t>
            </w:r>
            <w:r w:rsidRPr="00964F5A">
              <w:rPr>
                <w:rFonts w:ascii="Aptos" w:hAnsi="Aptos" w:cs="Arial"/>
                <w:i/>
                <w:iCs/>
                <w:spacing w:val="-2"/>
                <w:szCs w:val="24"/>
              </w:rPr>
              <w:t>)</w:t>
            </w:r>
          </w:p>
        </w:tc>
        <w:tc>
          <w:tcPr>
            <w:tcW w:w="568" w:type="dxa"/>
          </w:tcPr>
          <w:p w14:paraId="5E70DD37" w14:textId="77777777" w:rsidR="007F68DE" w:rsidRPr="00964F5A" w:rsidRDefault="007F68DE" w:rsidP="007F68DE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697974B2" w14:textId="77777777" w:rsidR="007F68DE" w:rsidRPr="00964F5A" w:rsidRDefault="007F68DE" w:rsidP="007F68DE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AE363E5" w14:textId="63AFC730" w:rsidR="007F68DE" w:rsidRPr="00964F5A" w:rsidRDefault="007F68DE" w:rsidP="007F68DE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707C04A8" w14:textId="77777777" w:rsidR="007F68DE" w:rsidRPr="00964F5A" w:rsidRDefault="007F68DE" w:rsidP="007F68DE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07DF8BF6" w14:textId="77777777" w:rsidR="007F68DE" w:rsidRPr="00964F5A" w:rsidRDefault="007F68DE" w:rsidP="007F68DE">
            <w:pPr>
              <w:rPr>
                <w:rFonts w:ascii="Aptos" w:hAnsi="Aptos" w:cs="Arial"/>
                <w:szCs w:val="24"/>
              </w:rPr>
            </w:pPr>
          </w:p>
        </w:tc>
      </w:tr>
      <w:tr w:rsidR="008F5E88" w:rsidRPr="00964F5A" w14:paraId="6D52CAF4" w14:textId="77777777" w:rsidTr="00964F5A">
        <w:tc>
          <w:tcPr>
            <w:tcW w:w="5171" w:type="dxa"/>
          </w:tcPr>
          <w:p w14:paraId="2BFC1B58" w14:textId="01C08196" w:rsidR="008F5E88" w:rsidRPr="00964F5A" w:rsidRDefault="00CF0852" w:rsidP="007F68DE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pacing w:val="-2"/>
                <w:szCs w:val="24"/>
              </w:rPr>
              <w:t>Is genetically modified waste held separately</w:t>
            </w:r>
            <w:r w:rsidR="00C753C4" w:rsidRPr="00964F5A">
              <w:rPr>
                <w:rFonts w:ascii="Aptos" w:hAnsi="Aptos" w:cs="Arial"/>
                <w:spacing w:val="-2"/>
                <w:szCs w:val="24"/>
              </w:rPr>
              <w:t xml:space="preserve">? </w:t>
            </w:r>
            <w:r w:rsidRPr="00964F5A">
              <w:rPr>
                <w:rFonts w:ascii="Aptos" w:hAnsi="Aptos" w:cs="Arial"/>
                <w:i/>
                <w:iCs/>
                <w:spacing w:val="-2"/>
                <w:szCs w:val="24"/>
              </w:rPr>
              <w:t>(and</w:t>
            </w:r>
            <w:r w:rsidRPr="00964F5A">
              <w:rPr>
                <w:rFonts w:ascii="Aptos" w:hAnsi="Aptos" w:cs="Arial"/>
                <w:i/>
                <w:iCs/>
                <w:spacing w:val="-2"/>
                <w:szCs w:val="24"/>
              </w:rPr>
              <w:t xml:space="preserve"> labelled “disposal by validated autoclave”</w:t>
            </w:r>
            <w:r w:rsidRPr="00964F5A">
              <w:rPr>
                <w:rFonts w:ascii="Aptos" w:hAnsi="Aptos" w:cs="Arial"/>
                <w:i/>
                <w:iCs/>
                <w:spacing w:val="-2"/>
                <w:szCs w:val="24"/>
              </w:rPr>
              <w:t>)</w:t>
            </w:r>
          </w:p>
        </w:tc>
        <w:tc>
          <w:tcPr>
            <w:tcW w:w="568" w:type="dxa"/>
          </w:tcPr>
          <w:p w14:paraId="01B1C27C" w14:textId="77777777" w:rsidR="008F5E88" w:rsidRPr="00964F5A" w:rsidRDefault="008F5E88" w:rsidP="007F68DE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1B7EB56A" w14:textId="77777777" w:rsidR="008F5E88" w:rsidRPr="00964F5A" w:rsidRDefault="008F5E88" w:rsidP="007F68DE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670256FC" w14:textId="77777777" w:rsidR="008F5E88" w:rsidRPr="00964F5A" w:rsidRDefault="008F5E88" w:rsidP="007F68DE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5FCFEA38" w14:textId="77777777" w:rsidR="008F5E88" w:rsidRPr="00964F5A" w:rsidRDefault="008F5E88" w:rsidP="007F68DE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46595D08" w14:textId="77777777" w:rsidR="008F5E88" w:rsidRPr="00964F5A" w:rsidRDefault="008F5E88" w:rsidP="007F68DE">
            <w:pPr>
              <w:rPr>
                <w:rFonts w:ascii="Aptos" w:hAnsi="Aptos" w:cs="Arial"/>
                <w:szCs w:val="24"/>
              </w:rPr>
            </w:pPr>
          </w:p>
        </w:tc>
      </w:tr>
      <w:tr w:rsidR="00B8162B" w:rsidRPr="00964F5A" w14:paraId="4F7E89E7" w14:textId="77777777" w:rsidTr="00B8162B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0E578B0F" w14:textId="0743D014" w:rsidR="00B8162B" w:rsidRPr="00964F5A" w:rsidRDefault="00B8162B" w:rsidP="007F68DE">
            <w:pPr>
              <w:rPr>
                <w:rFonts w:ascii="Aptos" w:hAnsi="Aptos" w:cs="Arial"/>
                <w:b/>
                <w:bCs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t>Radiation</w:t>
            </w:r>
          </w:p>
        </w:tc>
      </w:tr>
      <w:tr w:rsidR="00823D51" w:rsidRPr="00964F5A" w14:paraId="238FD051" w14:textId="77777777" w:rsidTr="00964F5A">
        <w:tc>
          <w:tcPr>
            <w:tcW w:w="5171" w:type="dxa"/>
          </w:tcPr>
          <w:p w14:paraId="447D3963" w14:textId="62923CDC" w:rsidR="00823D51" w:rsidRPr="00964F5A" w:rsidRDefault="00823D51" w:rsidP="00823D51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there clear instructions for the use of radioactive materials?</w:t>
            </w:r>
          </w:p>
        </w:tc>
        <w:tc>
          <w:tcPr>
            <w:tcW w:w="568" w:type="dxa"/>
          </w:tcPr>
          <w:p w14:paraId="130F55F9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E61DE1D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1B92E244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6CFF1B79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1CDE9D2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</w:tr>
      <w:tr w:rsidR="00823D51" w:rsidRPr="00964F5A" w14:paraId="30635C5A" w14:textId="77777777" w:rsidTr="00964F5A">
        <w:tc>
          <w:tcPr>
            <w:tcW w:w="5171" w:type="dxa"/>
          </w:tcPr>
          <w:p w14:paraId="5F3781A6" w14:textId="1F359DFD" w:rsidR="00823D51" w:rsidRPr="00964F5A" w:rsidRDefault="00823D51" w:rsidP="00823D51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lastRenderedPageBreak/>
              <w:t>Is there a safe method of storage?</w:t>
            </w:r>
          </w:p>
        </w:tc>
        <w:tc>
          <w:tcPr>
            <w:tcW w:w="568" w:type="dxa"/>
          </w:tcPr>
          <w:p w14:paraId="6F75AF6B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10D78E37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38778EA6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5DA858C2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E61FE3E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</w:tr>
      <w:tr w:rsidR="00823D51" w:rsidRPr="00964F5A" w14:paraId="4C3BD806" w14:textId="77777777" w:rsidTr="00964F5A">
        <w:tc>
          <w:tcPr>
            <w:tcW w:w="5171" w:type="dxa"/>
          </w:tcPr>
          <w:p w14:paraId="6EDABBA3" w14:textId="66FAB31F" w:rsidR="00823D51" w:rsidRPr="00964F5A" w:rsidRDefault="00823D51" w:rsidP="00823D51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Is there a safe method of disposal?</w:t>
            </w:r>
          </w:p>
        </w:tc>
        <w:tc>
          <w:tcPr>
            <w:tcW w:w="568" w:type="dxa"/>
          </w:tcPr>
          <w:p w14:paraId="585D5F57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111F61A7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7BF1FD5C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0D91AD62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28B53EED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</w:tr>
      <w:tr w:rsidR="00823D51" w:rsidRPr="00964F5A" w14:paraId="5F748951" w14:textId="77777777" w:rsidTr="00964F5A">
        <w:tc>
          <w:tcPr>
            <w:tcW w:w="5171" w:type="dxa"/>
          </w:tcPr>
          <w:p w14:paraId="2EDB346C" w14:textId="3AB69FA7" w:rsidR="00823D51" w:rsidRPr="00964F5A" w:rsidRDefault="00823D51" w:rsidP="00823D51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all radioactive substances correctly labelled?</w:t>
            </w:r>
          </w:p>
        </w:tc>
        <w:tc>
          <w:tcPr>
            <w:tcW w:w="568" w:type="dxa"/>
          </w:tcPr>
          <w:p w14:paraId="2A76EFB3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2FD65F0D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4E0931F7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51CEAC11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00ABF221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</w:tr>
      <w:tr w:rsidR="00823D51" w:rsidRPr="00964F5A" w14:paraId="2B5E4429" w14:textId="77777777" w:rsidTr="00964F5A">
        <w:tc>
          <w:tcPr>
            <w:tcW w:w="5171" w:type="dxa"/>
          </w:tcPr>
          <w:p w14:paraId="14C4E483" w14:textId="0B179905" w:rsidR="00823D51" w:rsidRPr="00964F5A" w:rsidRDefault="00823D51" w:rsidP="00823D51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workers familiar with local rules?</w:t>
            </w:r>
          </w:p>
        </w:tc>
        <w:tc>
          <w:tcPr>
            <w:tcW w:w="568" w:type="dxa"/>
          </w:tcPr>
          <w:p w14:paraId="607F2CBC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09E41C84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0F269CDE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575CAADE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913E5A9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</w:tr>
      <w:tr w:rsidR="00823D51" w:rsidRPr="00964F5A" w14:paraId="38737217" w14:textId="77777777" w:rsidTr="00964F5A">
        <w:tc>
          <w:tcPr>
            <w:tcW w:w="5171" w:type="dxa"/>
          </w:tcPr>
          <w:p w14:paraId="5A69A279" w14:textId="23561602" w:rsidR="00823D51" w:rsidRPr="00964F5A" w:rsidRDefault="00823D51" w:rsidP="00823D51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workers adequately trained?</w:t>
            </w:r>
          </w:p>
        </w:tc>
        <w:tc>
          <w:tcPr>
            <w:tcW w:w="568" w:type="dxa"/>
          </w:tcPr>
          <w:p w14:paraId="218AE409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685AEC35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03249D47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2EB24F1D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0991C65C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</w:tr>
      <w:tr w:rsidR="00823D51" w:rsidRPr="00964F5A" w14:paraId="1D0F0BE5" w14:textId="77777777" w:rsidTr="00964F5A">
        <w:tc>
          <w:tcPr>
            <w:tcW w:w="5171" w:type="dxa"/>
          </w:tcPr>
          <w:p w14:paraId="433127BE" w14:textId="3896FF41" w:rsidR="00823D51" w:rsidRPr="00964F5A" w:rsidRDefault="00823D51" w:rsidP="00823D51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If required, are workers/users’ health surveillance checks up to date?</w:t>
            </w:r>
          </w:p>
        </w:tc>
        <w:tc>
          <w:tcPr>
            <w:tcW w:w="568" w:type="dxa"/>
          </w:tcPr>
          <w:p w14:paraId="4FCE8CD9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1FE3F18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51C74286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64500178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6C553CEC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</w:tr>
      <w:tr w:rsidR="00823D51" w:rsidRPr="00964F5A" w14:paraId="0845DBE6" w14:textId="77777777" w:rsidTr="00964F5A">
        <w:tc>
          <w:tcPr>
            <w:tcW w:w="5171" w:type="dxa"/>
          </w:tcPr>
          <w:p w14:paraId="13CB20C1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the following available and being used when necessary:</w:t>
            </w:r>
          </w:p>
          <w:p w14:paraId="72B4522B" w14:textId="77777777" w:rsidR="00823D51" w:rsidRPr="00964F5A" w:rsidRDefault="00823D51" w:rsidP="00823D51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Double containment?</w:t>
            </w:r>
          </w:p>
          <w:p w14:paraId="0AC13575" w14:textId="77777777" w:rsidR="00823D51" w:rsidRPr="00964F5A" w:rsidRDefault="00823D51" w:rsidP="00823D51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Shielding?</w:t>
            </w:r>
          </w:p>
          <w:p w14:paraId="3FECBED0" w14:textId="312C8A78" w:rsidR="00823D51" w:rsidRPr="00964F5A" w:rsidRDefault="00823D51" w:rsidP="00823D51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Remote handling facilities?</w:t>
            </w:r>
          </w:p>
        </w:tc>
        <w:tc>
          <w:tcPr>
            <w:tcW w:w="568" w:type="dxa"/>
          </w:tcPr>
          <w:p w14:paraId="7860FEF6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C22158F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02A1E1E6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1763EAF5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6F396789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</w:tr>
      <w:tr w:rsidR="00823D51" w:rsidRPr="00964F5A" w14:paraId="37EEA59D" w14:textId="77777777" w:rsidTr="00964F5A">
        <w:tc>
          <w:tcPr>
            <w:tcW w:w="5171" w:type="dxa"/>
          </w:tcPr>
          <w:p w14:paraId="7B11B408" w14:textId="14C8E394" w:rsidR="00823D51" w:rsidRPr="00964F5A" w:rsidRDefault="00823D51" w:rsidP="00823D51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Is there an up-to-date list of emergency contact numbers displayed?</w:t>
            </w:r>
          </w:p>
        </w:tc>
        <w:tc>
          <w:tcPr>
            <w:tcW w:w="568" w:type="dxa"/>
          </w:tcPr>
          <w:p w14:paraId="7134A0EC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0B0E6E0E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43A0CD5A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0AF2CD5D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FBD3032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</w:tr>
      <w:tr w:rsidR="00125C92" w:rsidRPr="00964F5A" w14:paraId="3DBA2F78" w14:textId="77777777" w:rsidTr="00125C92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2384EE64" w14:textId="77FEBE2C" w:rsidR="00125C92" w:rsidRPr="00964F5A" w:rsidRDefault="00125C92" w:rsidP="00823D51">
            <w:pPr>
              <w:rPr>
                <w:rFonts w:ascii="Aptos" w:hAnsi="Aptos" w:cs="Arial"/>
                <w:b/>
                <w:bCs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t>Lasers</w:t>
            </w:r>
            <w:r w:rsidR="00C45F63" w:rsidRPr="00964F5A">
              <w:rPr>
                <w:rFonts w:ascii="Aptos" w:hAnsi="Aptos" w:cs="Arial"/>
                <w:b/>
                <w:bCs/>
                <w:szCs w:val="24"/>
              </w:rPr>
              <w:t xml:space="preserve"> </w:t>
            </w:r>
          </w:p>
        </w:tc>
      </w:tr>
      <w:tr w:rsidR="00651519" w:rsidRPr="00964F5A" w14:paraId="13C5FC63" w14:textId="77777777" w:rsidTr="00964F5A">
        <w:tc>
          <w:tcPr>
            <w:tcW w:w="5171" w:type="dxa"/>
            <w:vAlign w:val="center"/>
          </w:tcPr>
          <w:p w14:paraId="2ABBF0D4" w14:textId="3F6B1E49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/>
                <w:color w:val="000000"/>
              </w:rPr>
              <w:t>Is access to lasers of Class 3R or above, restricted to trained users?</w:t>
            </w:r>
          </w:p>
        </w:tc>
        <w:tc>
          <w:tcPr>
            <w:tcW w:w="568" w:type="dxa"/>
          </w:tcPr>
          <w:p w14:paraId="0712AD84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729752C7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324F947B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31FFF3A6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4332ED4A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</w:tr>
      <w:tr w:rsidR="00651519" w:rsidRPr="00964F5A" w14:paraId="62C8D444" w14:textId="77777777" w:rsidTr="00964F5A">
        <w:tc>
          <w:tcPr>
            <w:tcW w:w="5171" w:type="dxa"/>
            <w:vAlign w:val="center"/>
          </w:tcPr>
          <w:p w14:paraId="2D7026E6" w14:textId="0B75B2FC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/>
                <w:color w:val="000000"/>
              </w:rPr>
              <w:t>Are lasers correctly labelled with class and hazard warning?</w:t>
            </w:r>
          </w:p>
        </w:tc>
        <w:tc>
          <w:tcPr>
            <w:tcW w:w="568" w:type="dxa"/>
          </w:tcPr>
          <w:p w14:paraId="42912397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550F301F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42B5EE0D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587A4BED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66BFAFD1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</w:tr>
      <w:tr w:rsidR="00651519" w:rsidRPr="00964F5A" w14:paraId="53D92C6A" w14:textId="77777777" w:rsidTr="00964F5A">
        <w:tc>
          <w:tcPr>
            <w:tcW w:w="5171" w:type="dxa"/>
            <w:vAlign w:val="center"/>
          </w:tcPr>
          <w:p w14:paraId="4D8431C2" w14:textId="3D602691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/>
                <w:color w:val="000000"/>
              </w:rPr>
              <w:t xml:space="preserve">Are there up-to-date laser registration forms, risk assessment forms, laser survey forms, and laser user registration forms for all lasers of Class 3R or above? </w:t>
            </w:r>
          </w:p>
        </w:tc>
        <w:tc>
          <w:tcPr>
            <w:tcW w:w="568" w:type="dxa"/>
          </w:tcPr>
          <w:p w14:paraId="6375BF62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73BFFA0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13CA5B9E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5529829B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348455B7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</w:tr>
      <w:tr w:rsidR="00651519" w:rsidRPr="00964F5A" w14:paraId="791263A4" w14:textId="77777777" w:rsidTr="00964F5A">
        <w:tc>
          <w:tcPr>
            <w:tcW w:w="5171" w:type="dxa"/>
            <w:vAlign w:val="center"/>
          </w:tcPr>
          <w:p w14:paraId="4D89BDAB" w14:textId="2CB46B48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/>
                <w:color w:val="000000"/>
              </w:rPr>
              <w:t>Are written procedures for use of lasers of Class 3R or above kept in the same area as the lasers?</w:t>
            </w:r>
          </w:p>
        </w:tc>
        <w:tc>
          <w:tcPr>
            <w:tcW w:w="568" w:type="dxa"/>
          </w:tcPr>
          <w:p w14:paraId="383E16D3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0FE5DFD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79689BBB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3D2B598F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431789E8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</w:tr>
      <w:tr w:rsidR="00651519" w:rsidRPr="00964F5A" w14:paraId="515CDD51" w14:textId="77777777" w:rsidTr="00964F5A">
        <w:tc>
          <w:tcPr>
            <w:tcW w:w="5171" w:type="dxa"/>
            <w:vAlign w:val="center"/>
          </w:tcPr>
          <w:p w14:paraId="51858D07" w14:textId="2084847F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/>
                <w:color w:val="000000"/>
              </w:rPr>
              <w:t>Are warning signs displayed at entrances to any room/areas where Class 3B or Class 4 lasers are used?</w:t>
            </w:r>
          </w:p>
        </w:tc>
        <w:tc>
          <w:tcPr>
            <w:tcW w:w="568" w:type="dxa"/>
          </w:tcPr>
          <w:p w14:paraId="0B802887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E9F747F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5645017B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3056A141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0674FEBA" w14:textId="77777777" w:rsidR="00651519" w:rsidRPr="00964F5A" w:rsidRDefault="00651519" w:rsidP="00651519">
            <w:pPr>
              <w:rPr>
                <w:rFonts w:ascii="Aptos" w:hAnsi="Aptos" w:cs="Arial"/>
                <w:szCs w:val="24"/>
              </w:rPr>
            </w:pPr>
          </w:p>
        </w:tc>
      </w:tr>
      <w:tr w:rsidR="00651519" w:rsidRPr="00964F5A" w14:paraId="66942F05" w14:textId="77777777" w:rsidTr="00651519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3DF7CD85" w14:textId="59C47CE1" w:rsidR="00651519" w:rsidRPr="00964F5A" w:rsidRDefault="00651519" w:rsidP="00823D51">
            <w:pPr>
              <w:rPr>
                <w:rFonts w:ascii="Aptos" w:hAnsi="Aptos" w:cs="Arial"/>
                <w:b/>
                <w:bCs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t>Microwave Ovens or Generators</w:t>
            </w:r>
          </w:p>
        </w:tc>
      </w:tr>
      <w:tr w:rsidR="00C45F63" w:rsidRPr="00964F5A" w14:paraId="1E8CC81E" w14:textId="77777777" w:rsidTr="00964F5A">
        <w:tc>
          <w:tcPr>
            <w:tcW w:w="5171" w:type="dxa"/>
            <w:vAlign w:val="center"/>
          </w:tcPr>
          <w:p w14:paraId="0413AD2F" w14:textId="75E5210F" w:rsidR="00C45F63" w:rsidRPr="00964F5A" w:rsidRDefault="00C45F63" w:rsidP="00C45F63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/>
                <w:color w:val="000000"/>
              </w:rPr>
              <w:t>Are interlocks in working order?</w:t>
            </w:r>
          </w:p>
        </w:tc>
        <w:tc>
          <w:tcPr>
            <w:tcW w:w="568" w:type="dxa"/>
          </w:tcPr>
          <w:p w14:paraId="01E79588" w14:textId="77777777" w:rsidR="00C45F63" w:rsidRPr="00964F5A" w:rsidRDefault="00C45F63" w:rsidP="00C45F63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2C603163" w14:textId="77777777" w:rsidR="00C45F63" w:rsidRPr="00964F5A" w:rsidRDefault="00C45F63" w:rsidP="00C45F63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0153788A" w14:textId="77777777" w:rsidR="00C45F63" w:rsidRPr="00964F5A" w:rsidRDefault="00C45F63" w:rsidP="00C45F63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7A43FAE1" w14:textId="77777777" w:rsidR="00C45F63" w:rsidRPr="00964F5A" w:rsidRDefault="00C45F63" w:rsidP="00C45F63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CFC8526" w14:textId="77777777" w:rsidR="00C45F63" w:rsidRPr="00964F5A" w:rsidRDefault="00C45F63" w:rsidP="00C45F63">
            <w:pPr>
              <w:rPr>
                <w:rFonts w:ascii="Aptos" w:hAnsi="Aptos" w:cs="Arial"/>
                <w:szCs w:val="24"/>
              </w:rPr>
            </w:pPr>
          </w:p>
        </w:tc>
      </w:tr>
      <w:tr w:rsidR="00C45F63" w:rsidRPr="00964F5A" w14:paraId="3C4E1D16" w14:textId="77777777" w:rsidTr="00964F5A">
        <w:tc>
          <w:tcPr>
            <w:tcW w:w="5171" w:type="dxa"/>
            <w:vAlign w:val="center"/>
          </w:tcPr>
          <w:p w14:paraId="19E5DB0D" w14:textId="72322F76" w:rsidR="00C45F63" w:rsidRPr="00964F5A" w:rsidRDefault="00C45F63" w:rsidP="00C45F63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/>
                <w:color w:val="000000"/>
              </w:rPr>
              <w:t>Are door seals clean and undamaged?</w:t>
            </w:r>
          </w:p>
        </w:tc>
        <w:tc>
          <w:tcPr>
            <w:tcW w:w="568" w:type="dxa"/>
          </w:tcPr>
          <w:p w14:paraId="22114563" w14:textId="77777777" w:rsidR="00C45F63" w:rsidRPr="00964F5A" w:rsidRDefault="00C45F63" w:rsidP="00C45F63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0B9F9B45" w14:textId="77777777" w:rsidR="00C45F63" w:rsidRPr="00964F5A" w:rsidRDefault="00C45F63" w:rsidP="00C45F63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0514514E" w14:textId="77777777" w:rsidR="00C45F63" w:rsidRPr="00964F5A" w:rsidRDefault="00C45F63" w:rsidP="00C45F63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777FC964" w14:textId="77777777" w:rsidR="00C45F63" w:rsidRPr="00964F5A" w:rsidRDefault="00C45F63" w:rsidP="00C45F63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C5DFA09" w14:textId="77777777" w:rsidR="00C45F63" w:rsidRPr="00964F5A" w:rsidRDefault="00C45F63" w:rsidP="00C45F63">
            <w:pPr>
              <w:rPr>
                <w:rFonts w:ascii="Aptos" w:hAnsi="Aptos" w:cs="Arial"/>
                <w:szCs w:val="24"/>
              </w:rPr>
            </w:pPr>
          </w:p>
        </w:tc>
      </w:tr>
      <w:tr w:rsidR="00C45F63" w:rsidRPr="00964F5A" w14:paraId="3BE37474" w14:textId="77777777" w:rsidTr="00964F5A">
        <w:tc>
          <w:tcPr>
            <w:tcW w:w="5171" w:type="dxa"/>
            <w:vAlign w:val="center"/>
          </w:tcPr>
          <w:p w14:paraId="1BBEAB89" w14:textId="0A53BB2E" w:rsidR="00C45F63" w:rsidRPr="00964F5A" w:rsidRDefault="00C45F63" w:rsidP="00C45F63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/>
                <w:color w:val="000000"/>
              </w:rPr>
              <w:t>Is the cavity clean and uncontaminated?</w:t>
            </w:r>
          </w:p>
        </w:tc>
        <w:tc>
          <w:tcPr>
            <w:tcW w:w="568" w:type="dxa"/>
          </w:tcPr>
          <w:p w14:paraId="7CC778BD" w14:textId="77777777" w:rsidR="00C45F63" w:rsidRPr="00964F5A" w:rsidRDefault="00C45F63" w:rsidP="00C45F63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0B6FDFED" w14:textId="77777777" w:rsidR="00C45F63" w:rsidRPr="00964F5A" w:rsidRDefault="00C45F63" w:rsidP="00C45F63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5DEE44E9" w14:textId="77777777" w:rsidR="00C45F63" w:rsidRPr="00964F5A" w:rsidRDefault="00C45F63" w:rsidP="00C45F63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18D6993B" w14:textId="77777777" w:rsidR="00C45F63" w:rsidRPr="00964F5A" w:rsidRDefault="00C45F63" w:rsidP="00C45F63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BC12633" w14:textId="77777777" w:rsidR="00C45F63" w:rsidRPr="00964F5A" w:rsidRDefault="00C45F63" w:rsidP="00C45F63">
            <w:pPr>
              <w:rPr>
                <w:rFonts w:ascii="Aptos" w:hAnsi="Aptos" w:cs="Arial"/>
                <w:szCs w:val="24"/>
              </w:rPr>
            </w:pPr>
          </w:p>
        </w:tc>
      </w:tr>
      <w:tr w:rsidR="00C45F63" w:rsidRPr="00964F5A" w14:paraId="0CCCDE66" w14:textId="77777777" w:rsidTr="00C45F63">
        <w:tc>
          <w:tcPr>
            <w:tcW w:w="15128" w:type="dxa"/>
            <w:gridSpan w:val="6"/>
            <w:shd w:val="clear" w:color="auto" w:fill="D9D9D9" w:themeFill="background1" w:themeFillShade="D9"/>
            <w:vAlign w:val="center"/>
          </w:tcPr>
          <w:p w14:paraId="5DC294A1" w14:textId="4314CA30" w:rsidR="00C45F63" w:rsidRPr="00964F5A" w:rsidRDefault="00C45F63" w:rsidP="00C45F63">
            <w:pPr>
              <w:rPr>
                <w:rFonts w:ascii="Aptos" w:hAnsi="Aptos" w:cs="Arial"/>
                <w:b/>
                <w:bCs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t>Ultraviolet</w:t>
            </w:r>
            <w:r w:rsidR="0007592C" w:rsidRPr="00964F5A">
              <w:rPr>
                <w:rFonts w:ascii="Aptos" w:hAnsi="Aptos" w:cs="Arial"/>
                <w:b/>
                <w:bCs/>
                <w:szCs w:val="24"/>
              </w:rPr>
              <w:t xml:space="preserve"> (UV)</w:t>
            </w:r>
            <w:r w:rsidRPr="00964F5A">
              <w:rPr>
                <w:rFonts w:ascii="Aptos" w:hAnsi="Aptos" w:cs="Arial"/>
                <w:b/>
                <w:bCs/>
                <w:szCs w:val="24"/>
              </w:rPr>
              <w:t xml:space="preserve"> Light</w:t>
            </w:r>
          </w:p>
        </w:tc>
      </w:tr>
      <w:tr w:rsidR="0007592C" w:rsidRPr="00964F5A" w14:paraId="31ACD163" w14:textId="77777777" w:rsidTr="00964F5A">
        <w:tc>
          <w:tcPr>
            <w:tcW w:w="5171" w:type="dxa"/>
            <w:vAlign w:val="center"/>
          </w:tcPr>
          <w:p w14:paraId="2A7CB6D6" w14:textId="3C609E63" w:rsidR="0007592C" w:rsidRPr="00964F5A" w:rsidRDefault="0007592C" w:rsidP="0007592C">
            <w:pPr>
              <w:rPr>
                <w:rFonts w:ascii="Aptos" w:hAnsi="Aptos"/>
                <w:color w:val="000000"/>
              </w:rPr>
            </w:pPr>
            <w:r w:rsidRPr="00964F5A">
              <w:rPr>
                <w:rFonts w:ascii="Aptos" w:hAnsi="Aptos"/>
                <w:color w:val="000000"/>
              </w:rPr>
              <w:lastRenderedPageBreak/>
              <w:t>Are there suitable interlocks on doors into rooms using ultraviolet light for sterilisation?</w:t>
            </w:r>
          </w:p>
        </w:tc>
        <w:tc>
          <w:tcPr>
            <w:tcW w:w="568" w:type="dxa"/>
          </w:tcPr>
          <w:p w14:paraId="0D7F0A09" w14:textId="77777777" w:rsidR="0007592C" w:rsidRPr="00964F5A" w:rsidRDefault="0007592C" w:rsidP="0007592C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5DB0AA06" w14:textId="77777777" w:rsidR="0007592C" w:rsidRPr="00964F5A" w:rsidRDefault="0007592C" w:rsidP="0007592C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5D778F34" w14:textId="77777777" w:rsidR="0007592C" w:rsidRPr="00964F5A" w:rsidRDefault="0007592C" w:rsidP="0007592C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4EBDB4BA" w14:textId="77777777" w:rsidR="0007592C" w:rsidRPr="00964F5A" w:rsidRDefault="0007592C" w:rsidP="0007592C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5ECB208E" w14:textId="77777777" w:rsidR="0007592C" w:rsidRPr="00964F5A" w:rsidRDefault="0007592C" w:rsidP="0007592C">
            <w:pPr>
              <w:rPr>
                <w:rFonts w:ascii="Aptos" w:hAnsi="Aptos" w:cs="Arial"/>
                <w:szCs w:val="24"/>
              </w:rPr>
            </w:pPr>
          </w:p>
        </w:tc>
      </w:tr>
      <w:tr w:rsidR="0007592C" w:rsidRPr="00964F5A" w14:paraId="5C578EF8" w14:textId="77777777" w:rsidTr="00964F5A">
        <w:tc>
          <w:tcPr>
            <w:tcW w:w="5171" w:type="dxa"/>
            <w:vAlign w:val="center"/>
          </w:tcPr>
          <w:p w14:paraId="4DE988B9" w14:textId="61A90684" w:rsidR="0007592C" w:rsidRPr="00964F5A" w:rsidRDefault="0007592C" w:rsidP="0007592C">
            <w:pPr>
              <w:rPr>
                <w:rFonts w:ascii="Aptos" w:hAnsi="Aptos"/>
                <w:color w:val="000000"/>
              </w:rPr>
            </w:pPr>
            <w:r w:rsidRPr="00964F5A">
              <w:rPr>
                <w:rFonts w:ascii="Aptos" w:hAnsi="Aptos"/>
                <w:color w:val="000000"/>
              </w:rPr>
              <w:t>Are warning notices displayed outside areas where UV is in use?</w:t>
            </w:r>
          </w:p>
        </w:tc>
        <w:tc>
          <w:tcPr>
            <w:tcW w:w="568" w:type="dxa"/>
          </w:tcPr>
          <w:p w14:paraId="132EFF2C" w14:textId="77777777" w:rsidR="0007592C" w:rsidRPr="00964F5A" w:rsidRDefault="0007592C" w:rsidP="0007592C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0CFFE5EC" w14:textId="77777777" w:rsidR="0007592C" w:rsidRPr="00964F5A" w:rsidRDefault="0007592C" w:rsidP="0007592C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50244548" w14:textId="77777777" w:rsidR="0007592C" w:rsidRPr="00964F5A" w:rsidRDefault="0007592C" w:rsidP="0007592C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1A82BDFD" w14:textId="77777777" w:rsidR="0007592C" w:rsidRPr="00964F5A" w:rsidRDefault="0007592C" w:rsidP="0007592C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24BF5CCB" w14:textId="77777777" w:rsidR="0007592C" w:rsidRPr="00964F5A" w:rsidRDefault="0007592C" w:rsidP="0007592C">
            <w:pPr>
              <w:rPr>
                <w:rFonts w:ascii="Aptos" w:hAnsi="Aptos" w:cs="Arial"/>
                <w:szCs w:val="24"/>
              </w:rPr>
            </w:pPr>
          </w:p>
        </w:tc>
      </w:tr>
      <w:tr w:rsidR="00823D51" w:rsidRPr="00964F5A" w14:paraId="4AB20DB7" w14:textId="77777777" w:rsidTr="00C753C4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1FC1038D" w14:textId="481DF86F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t>Gases</w:t>
            </w:r>
          </w:p>
        </w:tc>
      </w:tr>
      <w:tr w:rsidR="00823D51" w:rsidRPr="00964F5A" w14:paraId="04916B2F" w14:textId="77777777" w:rsidTr="00964F5A">
        <w:tc>
          <w:tcPr>
            <w:tcW w:w="5171" w:type="dxa"/>
          </w:tcPr>
          <w:p w14:paraId="2F5EAE8C" w14:textId="2B687C9F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 xml:space="preserve">If </w:t>
            </w:r>
            <w:r w:rsidRPr="00964F5A">
              <w:rPr>
                <w:rFonts w:ascii="Aptos" w:hAnsi="Aptos" w:cs="Arial"/>
                <w:szCs w:val="24"/>
              </w:rPr>
              <w:t>Bunsen burners</w:t>
            </w:r>
            <w:r w:rsidRPr="00964F5A">
              <w:rPr>
                <w:rFonts w:ascii="Aptos" w:hAnsi="Aptos" w:cs="Arial"/>
                <w:szCs w:val="24"/>
              </w:rPr>
              <w:t xml:space="preserve"> are used, are they in a safe condition:</w:t>
            </w:r>
          </w:p>
          <w:p w14:paraId="4AB702C9" w14:textId="77777777" w:rsidR="00823D51" w:rsidRPr="00964F5A" w:rsidRDefault="00823D51" w:rsidP="00823D51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clear of materials &amp; other equipment</w:t>
            </w:r>
          </w:p>
          <w:p w14:paraId="1FC16837" w14:textId="77777777" w:rsidR="00823D51" w:rsidRPr="00964F5A" w:rsidRDefault="00823D51" w:rsidP="00823D51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tubing in good condition &amp; long enough</w:t>
            </w:r>
          </w:p>
          <w:p w14:paraId="2BC508FD" w14:textId="481B3F7B" w:rsidR="00823D51" w:rsidRPr="00964F5A" w:rsidRDefault="00823D51" w:rsidP="00823D51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gas taps easy to reach &amp; turn on &amp; off</w:t>
            </w:r>
          </w:p>
        </w:tc>
        <w:tc>
          <w:tcPr>
            <w:tcW w:w="568" w:type="dxa"/>
          </w:tcPr>
          <w:p w14:paraId="40F68DC7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DA9EA27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0A88B25D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392F453F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658042D9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</w:tr>
      <w:tr w:rsidR="00823D51" w:rsidRPr="00964F5A" w14:paraId="62595F85" w14:textId="77777777" w:rsidTr="00964F5A">
        <w:tc>
          <w:tcPr>
            <w:tcW w:w="5171" w:type="dxa"/>
          </w:tcPr>
          <w:p w14:paraId="42A5011D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pacing w:val="-2"/>
                <w:szCs w:val="24"/>
              </w:rPr>
              <w:t>If gas cylinders are used, are they in a safe condition:</w:t>
            </w:r>
            <w:r w:rsidRPr="00964F5A">
              <w:rPr>
                <w:rFonts w:ascii="Aptos" w:hAnsi="Aptos" w:cs="Arial"/>
                <w:szCs w:val="24"/>
              </w:rPr>
              <w:t xml:space="preserve"> </w:t>
            </w:r>
          </w:p>
          <w:p w14:paraId="2FDFBC46" w14:textId="77777777" w:rsidR="00823D51" w:rsidRPr="00964F5A" w:rsidRDefault="00823D51" w:rsidP="00823D51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valves &amp; tubing in good condition</w:t>
            </w:r>
          </w:p>
          <w:p w14:paraId="04D36419" w14:textId="77777777" w:rsidR="00823D51" w:rsidRPr="00964F5A" w:rsidRDefault="00823D51" w:rsidP="00823D51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clearly labelled with contents &amp; hazards</w:t>
            </w:r>
          </w:p>
          <w:p w14:paraId="3447E88F" w14:textId="77777777" w:rsidR="00823D51" w:rsidRPr="00964F5A" w:rsidRDefault="00823D51" w:rsidP="00823D51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correct regulators fitted</w:t>
            </w:r>
          </w:p>
          <w:p w14:paraId="7E71E5C4" w14:textId="77777777" w:rsidR="00823D51" w:rsidRPr="00964F5A" w:rsidRDefault="00823D51" w:rsidP="00823D51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gas lines &amp; isolators clearly labelled</w:t>
            </w:r>
          </w:p>
          <w:p w14:paraId="59C99036" w14:textId="235EDFD1" w:rsidR="00125D89" w:rsidRPr="00964F5A" w:rsidRDefault="00125D89" w:rsidP="00D22A62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appropriately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secured</w:t>
            </w:r>
            <w:r w:rsidR="00D22A62" w:rsidRPr="00964F5A">
              <w:rPr>
                <w:rFonts w:ascii="Aptos" w:hAnsi="Aptos" w:cs="Arial"/>
                <w:szCs w:val="24"/>
              </w:rPr>
              <w:t xml:space="preserve"> / </w:t>
            </w:r>
            <w:r w:rsidR="00D22A62" w:rsidRPr="00964F5A">
              <w:rPr>
                <w:rFonts w:ascii="Aptos" w:hAnsi="Aptos" w:cs="Arial"/>
                <w:szCs w:val="24"/>
              </w:rPr>
              <w:t>attached to a support or trolley</w:t>
            </w:r>
            <w:r w:rsidR="00D22A62" w:rsidRPr="00964F5A">
              <w:rPr>
                <w:rFonts w:ascii="Aptos" w:hAnsi="Aptos" w:cs="Arial"/>
                <w:szCs w:val="24"/>
              </w:rPr>
              <w:t xml:space="preserve">, </w:t>
            </w:r>
            <w:r w:rsidRPr="00964F5A">
              <w:rPr>
                <w:rFonts w:ascii="Aptos" w:hAnsi="Aptos" w:cs="Arial"/>
                <w:szCs w:val="24"/>
              </w:rPr>
              <w:t>in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an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upright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position,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and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capped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when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not in</w:t>
            </w:r>
            <w:r w:rsidRPr="00964F5A">
              <w:rPr>
                <w:rFonts w:ascii="Aptos" w:hAnsi="Aptos" w:cs="Arial"/>
                <w:spacing w:val="-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use?</w:t>
            </w:r>
          </w:p>
        </w:tc>
        <w:tc>
          <w:tcPr>
            <w:tcW w:w="568" w:type="dxa"/>
          </w:tcPr>
          <w:p w14:paraId="24AE52EB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EAFB90B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465AB343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209BEA22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871D732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</w:tr>
      <w:tr w:rsidR="00823D51" w:rsidRPr="00964F5A" w14:paraId="5C6BAC17" w14:textId="77777777" w:rsidTr="00964F5A">
        <w:tc>
          <w:tcPr>
            <w:tcW w:w="5171" w:type="dxa"/>
          </w:tcPr>
          <w:p w14:paraId="7B5F07BB" w14:textId="6CA79FDF" w:rsidR="00823D51" w:rsidRPr="00964F5A" w:rsidRDefault="00823D51" w:rsidP="00823D51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If applicable, are oxygen depletion alarms provided in the space?</w:t>
            </w:r>
          </w:p>
        </w:tc>
        <w:tc>
          <w:tcPr>
            <w:tcW w:w="568" w:type="dxa"/>
          </w:tcPr>
          <w:p w14:paraId="07B893FD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F11F88C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7F78F011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5D9EBAE1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2D742993" w14:textId="77777777" w:rsidR="00823D51" w:rsidRPr="00964F5A" w:rsidRDefault="00823D51" w:rsidP="00823D51">
            <w:pPr>
              <w:rPr>
                <w:rFonts w:ascii="Aptos" w:hAnsi="Aptos" w:cs="Arial"/>
                <w:szCs w:val="24"/>
              </w:rPr>
            </w:pPr>
          </w:p>
        </w:tc>
      </w:tr>
      <w:tr w:rsidR="0059491A" w:rsidRPr="00964F5A" w14:paraId="3FA132FD" w14:textId="77777777" w:rsidTr="0059491A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206AE35D" w14:textId="114B24F9" w:rsidR="0059491A" w:rsidRPr="00964F5A" w:rsidRDefault="0059491A" w:rsidP="00823D51">
            <w:pPr>
              <w:rPr>
                <w:rFonts w:ascii="Aptos" w:hAnsi="Aptos" w:cs="Arial"/>
                <w:b/>
                <w:bCs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t>Liquid Nitrogen</w:t>
            </w:r>
          </w:p>
        </w:tc>
      </w:tr>
      <w:tr w:rsidR="0059491A" w:rsidRPr="00964F5A" w14:paraId="05F28C8F" w14:textId="77777777" w:rsidTr="00964F5A">
        <w:tc>
          <w:tcPr>
            <w:tcW w:w="5171" w:type="dxa"/>
          </w:tcPr>
          <w:p w14:paraId="36BF90B8" w14:textId="38BC5154" w:rsidR="0059491A" w:rsidRPr="00964F5A" w:rsidRDefault="0059491A" w:rsidP="00823D51">
            <w:pPr>
              <w:rPr>
                <w:rFonts w:ascii="Aptos" w:hAnsi="Aptos"/>
                <w:color w:val="000000"/>
              </w:rPr>
            </w:pPr>
            <w:r w:rsidRPr="00964F5A">
              <w:rPr>
                <w:rFonts w:ascii="Aptos" w:hAnsi="Aptos"/>
                <w:color w:val="000000"/>
              </w:rPr>
              <w:t>Is handling, storage and disposal carried out in well-ventilated areas?</w:t>
            </w:r>
          </w:p>
        </w:tc>
        <w:tc>
          <w:tcPr>
            <w:tcW w:w="568" w:type="dxa"/>
          </w:tcPr>
          <w:p w14:paraId="6E1FA12E" w14:textId="77777777" w:rsidR="0059491A" w:rsidRPr="00964F5A" w:rsidRDefault="0059491A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E7766B5" w14:textId="77777777" w:rsidR="0059491A" w:rsidRPr="00964F5A" w:rsidRDefault="0059491A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55AC177A" w14:textId="77777777" w:rsidR="0059491A" w:rsidRPr="00964F5A" w:rsidRDefault="0059491A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460D8879" w14:textId="77777777" w:rsidR="0059491A" w:rsidRPr="00964F5A" w:rsidRDefault="0059491A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0396C0B" w14:textId="77777777" w:rsidR="0059491A" w:rsidRPr="00964F5A" w:rsidRDefault="0059491A" w:rsidP="00823D51">
            <w:pPr>
              <w:rPr>
                <w:rFonts w:ascii="Aptos" w:hAnsi="Aptos" w:cs="Arial"/>
                <w:szCs w:val="24"/>
              </w:rPr>
            </w:pPr>
          </w:p>
        </w:tc>
      </w:tr>
      <w:tr w:rsidR="0059491A" w:rsidRPr="00964F5A" w14:paraId="563D546A" w14:textId="77777777" w:rsidTr="00964F5A">
        <w:tc>
          <w:tcPr>
            <w:tcW w:w="5171" w:type="dxa"/>
          </w:tcPr>
          <w:p w14:paraId="6CB4E214" w14:textId="77777777" w:rsidR="00056177" w:rsidRPr="00964F5A" w:rsidRDefault="00056177" w:rsidP="00056177">
            <w:pPr>
              <w:rPr>
                <w:rFonts w:ascii="Aptos" w:hAnsi="Aptos"/>
                <w:color w:val="000000"/>
              </w:rPr>
            </w:pPr>
            <w:r w:rsidRPr="00964F5A">
              <w:rPr>
                <w:rFonts w:ascii="Aptos" w:hAnsi="Aptos"/>
                <w:color w:val="000000"/>
              </w:rPr>
              <w:t>Are suitable PPE and tongs available and used?</w:t>
            </w:r>
          </w:p>
          <w:p w14:paraId="262DE356" w14:textId="0266A14B" w:rsidR="0059491A" w:rsidRPr="00964F5A" w:rsidRDefault="00056177" w:rsidP="00823D51">
            <w:pPr>
              <w:rPr>
                <w:rFonts w:ascii="Aptos" w:hAnsi="Aptos" w:cs="Arial"/>
                <w:i/>
                <w:iCs/>
                <w:szCs w:val="24"/>
              </w:rPr>
            </w:pPr>
            <w:r w:rsidRPr="00964F5A">
              <w:rPr>
                <w:rFonts w:ascii="Aptos" w:hAnsi="Aptos" w:cs="Arial"/>
                <w:i/>
                <w:iCs/>
                <w:szCs w:val="24"/>
              </w:rPr>
              <w:t>(insulated gloves, face shields / goggles, lab coat / overalls)</w:t>
            </w:r>
          </w:p>
        </w:tc>
        <w:tc>
          <w:tcPr>
            <w:tcW w:w="568" w:type="dxa"/>
          </w:tcPr>
          <w:p w14:paraId="49772266" w14:textId="77777777" w:rsidR="0059491A" w:rsidRPr="00964F5A" w:rsidRDefault="0059491A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7A6F79D2" w14:textId="77777777" w:rsidR="0059491A" w:rsidRPr="00964F5A" w:rsidRDefault="0059491A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1A1542B" w14:textId="77777777" w:rsidR="0059491A" w:rsidRPr="00964F5A" w:rsidRDefault="0059491A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4526B83B" w14:textId="77777777" w:rsidR="0059491A" w:rsidRPr="00964F5A" w:rsidRDefault="0059491A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9769BA0" w14:textId="77777777" w:rsidR="0059491A" w:rsidRPr="00964F5A" w:rsidRDefault="0059491A" w:rsidP="00823D51">
            <w:pPr>
              <w:rPr>
                <w:rFonts w:ascii="Aptos" w:hAnsi="Aptos" w:cs="Arial"/>
                <w:szCs w:val="24"/>
              </w:rPr>
            </w:pPr>
          </w:p>
        </w:tc>
      </w:tr>
      <w:tr w:rsidR="0059491A" w:rsidRPr="00964F5A" w14:paraId="54BCD612" w14:textId="77777777" w:rsidTr="00964F5A">
        <w:tc>
          <w:tcPr>
            <w:tcW w:w="5171" w:type="dxa"/>
          </w:tcPr>
          <w:p w14:paraId="09DC5A20" w14:textId="37C1A20F" w:rsidR="0059491A" w:rsidRPr="00964F5A" w:rsidRDefault="00056177" w:rsidP="00056177">
            <w:pPr>
              <w:rPr>
                <w:rFonts w:ascii="Aptos" w:hAnsi="Aptos"/>
                <w:color w:val="000000"/>
              </w:rPr>
            </w:pPr>
            <w:r w:rsidRPr="00964F5A">
              <w:rPr>
                <w:rFonts w:ascii="Aptos" w:hAnsi="Aptos"/>
                <w:color w:val="000000"/>
              </w:rPr>
              <w:t>Are specifically designed and properly labelled containers used for storage and handling?</w:t>
            </w:r>
          </w:p>
        </w:tc>
        <w:tc>
          <w:tcPr>
            <w:tcW w:w="568" w:type="dxa"/>
          </w:tcPr>
          <w:p w14:paraId="657A3B84" w14:textId="77777777" w:rsidR="0059491A" w:rsidRPr="00964F5A" w:rsidRDefault="0059491A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1D4A1225" w14:textId="77777777" w:rsidR="0059491A" w:rsidRPr="00964F5A" w:rsidRDefault="0059491A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3DA6CB17" w14:textId="77777777" w:rsidR="0059491A" w:rsidRPr="00964F5A" w:rsidRDefault="0059491A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42CA0D4B" w14:textId="77777777" w:rsidR="0059491A" w:rsidRPr="00964F5A" w:rsidRDefault="0059491A" w:rsidP="00823D51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5C6CCB37" w14:textId="77777777" w:rsidR="0059491A" w:rsidRPr="00964F5A" w:rsidRDefault="0059491A" w:rsidP="00823D51">
            <w:pPr>
              <w:rPr>
                <w:rFonts w:ascii="Aptos" w:hAnsi="Aptos" w:cs="Arial"/>
                <w:szCs w:val="24"/>
              </w:rPr>
            </w:pPr>
          </w:p>
        </w:tc>
      </w:tr>
      <w:tr w:rsidR="00BE4D5D" w:rsidRPr="00964F5A" w14:paraId="5B1C2618" w14:textId="77777777" w:rsidTr="003E161E">
        <w:tc>
          <w:tcPr>
            <w:tcW w:w="15128" w:type="dxa"/>
            <w:gridSpan w:val="6"/>
            <w:shd w:val="clear" w:color="auto" w:fill="D9D9D9" w:themeFill="background1" w:themeFillShade="D9"/>
            <w:vAlign w:val="center"/>
          </w:tcPr>
          <w:p w14:paraId="65B7E6BF" w14:textId="53D7FE52" w:rsidR="00BE4D5D" w:rsidRPr="00462D36" w:rsidRDefault="00462D36" w:rsidP="00BE4D5D">
            <w:pPr>
              <w:rPr>
                <w:rFonts w:ascii="Aptos" w:hAnsi="Aptos" w:cs="Arial"/>
                <w:b/>
                <w:bCs/>
                <w:szCs w:val="24"/>
              </w:rPr>
            </w:pPr>
            <w:r>
              <w:rPr>
                <w:rFonts w:ascii="Aptos" w:hAnsi="Aptos" w:cs="Arial"/>
                <w:b/>
                <w:bCs/>
                <w:szCs w:val="24"/>
              </w:rPr>
              <w:t>Pressure Vessels</w:t>
            </w:r>
          </w:p>
        </w:tc>
      </w:tr>
      <w:tr w:rsidR="00BE4D5D" w:rsidRPr="00964F5A" w14:paraId="1BF86186" w14:textId="77777777" w:rsidTr="00964F5A">
        <w:tc>
          <w:tcPr>
            <w:tcW w:w="5171" w:type="dxa"/>
            <w:vAlign w:val="center"/>
          </w:tcPr>
          <w:p w14:paraId="61EE5875" w14:textId="672B7991" w:rsidR="00BE4D5D" w:rsidRPr="00964F5A" w:rsidRDefault="00462D36" w:rsidP="00BE4D5D">
            <w:pPr>
              <w:rPr>
                <w:rFonts w:ascii="Aptos" w:hAnsi="Aptos"/>
                <w:color w:val="000000"/>
              </w:rPr>
            </w:pPr>
            <w:r w:rsidRPr="00964F5A">
              <w:rPr>
                <w:rFonts w:ascii="Aptos" w:hAnsi="Aptos"/>
                <w:color w:val="000000"/>
              </w:rPr>
              <w:t>Are pressure vessels tested regularly?</w:t>
            </w:r>
          </w:p>
        </w:tc>
        <w:tc>
          <w:tcPr>
            <w:tcW w:w="568" w:type="dxa"/>
          </w:tcPr>
          <w:p w14:paraId="0FC4765F" w14:textId="77777777" w:rsidR="00BE4D5D" w:rsidRPr="00964F5A" w:rsidRDefault="00BE4D5D" w:rsidP="00BE4D5D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7EFDC345" w14:textId="77777777" w:rsidR="00BE4D5D" w:rsidRPr="00964F5A" w:rsidRDefault="00BE4D5D" w:rsidP="00BE4D5D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68392713" w14:textId="77777777" w:rsidR="00BE4D5D" w:rsidRPr="00964F5A" w:rsidRDefault="00BE4D5D" w:rsidP="00BE4D5D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739CEB3A" w14:textId="77777777" w:rsidR="00BE4D5D" w:rsidRPr="00964F5A" w:rsidRDefault="00BE4D5D" w:rsidP="00BE4D5D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65F8FC6A" w14:textId="77777777" w:rsidR="00BE4D5D" w:rsidRPr="00964F5A" w:rsidRDefault="00BE4D5D" w:rsidP="00BE4D5D">
            <w:pPr>
              <w:rPr>
                <w:rFonts w:ascii="Aptos" w:hAnsi="Aptos" w:cs="Arial"/>
                <w:szCs w:val="24"/>
              </w:rPr>
            </w:pPr>
          </w:p>
        </w:tc>
      </w:tr>
      <w:tr w:rsidR="00BE4D5D" w:rsidRPr="00964F5A" w14:paraId="23FAF3C3" w14:textId="77777777" w:rsidTr="00964F5A">
        <w:tc>
          <w:tcPr>
            <w:tcW w:w="5171" w:type="dxa"/>
            <w:vAlign w:val="center"/>
          </w:tcPr>
          <w:p w14:paraId="22C2248D" w14:textId="7F135E83" w:rsidR="00BE4D5D" w:rsidRPr="00964F5A" w:rsidRDefault="00462D36" w:rsidP="00BE4D5D">
            <w:pPr>
              <w:rPr>
                <w:rFonts w:ascii="Aptos" w:hAnsi="Aptos"/>
                <w:color w:val="000000"/>
              </w:rPr>
            </w:pPr>
            <w:r w:rsidRPr="00964F5A">
              <w:rPr>
                <w:rFonts w:ascii="Aptos" w:hAnsi="Aptos"/>
                <w:color w:val="000000"/>
              </w:rPr>
              <w:t>Are instructions for use displayed nearby?</w:t>
            </w:r>
          </w:p>
        </w:tc>
        <w:tc>
          <w:tcPr>
            <w:tcW w:w="568" w:type="dxa"/>
          </w:tcPr>
          <w:p w14:paraId="0D010B05" w14:textId="77777777" w:rsidR="00BE4D5D" w:rsidRPr="00964F5A" w:rsidRDefault="00BE4D5D" w:rsidP="00BE4D5D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7C107177" w14:textId="77777777" w:rsidR="00BE4D5D" w:rsidRPr="00964F5A" w:rsidRDefault="00BE4D5D" w:rsidP="00BE4D5D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1DDDDA58" w14:textId="77777777" w:rsidR="00BE4D5D" w:rsidRPr="00964F5A" w:rsidRDefault="00BE4D5D" w:rsidP="00BE4D5D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630E1C09" w14:textId="77777777" w:rsidR="00BE4D5D" w:rsidRPr="00964F5A" w:rsidRDefault="00BE4D5D" w:rsidP="00BE4D5D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2F567CB5" w14:textId="77777777" w:rsidR="00BE4D5D" w:rsidRPr="00964F5A" w:rsidRDefault="00BE4D5D" w:rsidP="00BE4D5D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264F9E8C" w14:textId="77777777" w:rsidTr="00964F5A">
        <w:tc>
          <w:tcPr>
            <w:tcW w:w="5171" w:type="dxa"/>
            <w:vAlign w:val="center"/>
          </w:tcPr>
          <w:p w14:paraId="6D6648AB" w14:textId="33C3C992" w:rsidR="00462D36" w:rsidRPr="00964F5A" w:rsidRDefault="00462D36" w:rsidP="00462D36">
            <w:pPr>
              <w:rPr>
                <w:rFonts w:ascii="Aptos" w:hAnsi="Aptos"/>
                <w:color w:val="000000"/>
              </w:rPr>
            </w:pPr>
            <w:r w:rsidRPr="00964F5A">
              <w:rPr>
                <w:rFonts w:ascii="Aptos" w:hAnsi="Aptos"/>
                <w:color w:val="000000"/>
              </w:rPr>
              <w:t>Are door seals &amp; locks free from wear or damage?</w:t>
            </w:r>
          </w:p>
        </w:tc>
        <w:tc>
          <w:tcPr>
            <w:tcW w:w="568" w:type="dxa"/>
          </w:tcPr>
          <w:p w14:paraId="07FEB73E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51C8876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14FEADD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095FF8E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41DBBF8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730C4D57" w14:textId="77777777" w:rsidTr="00964F5A">
        <w:tc>
          <w:tcPr>
            <w:tcW w:w="5171" w:type="dxa"/>
            <w:vAlign w:val="center"/>
          </w:tcPr>
          <w:p w14:paraId="5782280A" w14:textId="7AF1F13A" w:rsidR="00462D36" w:rsidRPr="00964F5A" w:rsidRDefault="00462D36" w:rsidP="00462D36">
            <w:pPr>
              <w:rPr>
                <w:rFonts w:ascii="Aptos" w:hAnsi="Aptos"/>
                <w:color w:val="000000"/>
              </w:rPr>
            </w:pPr>
            <w:r w:rsidRPr="00964F5A">
              <w:rPr>
                <w:rFonts w:ascii="Aptos" w:hAnsi="Aptos"/>
                <w:color w:val="000000"/>
              </w:rPr>
              <w:t>Are pressure gauges easily readable?</w:t>
            </w:r>
          </w:p>
        </w:tc>
        <w:tc>
          <w:tcPr>
            <w:tcW w:w="568" w:type="dxa"/>
          </w:tcPr>
          <w:p w14:paraId="3746F6E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87ACBA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59E3369B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7CB2C4F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13AAD0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784F79B8" w14:textId="77777777" w:rsidTr="00B12A50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5F6D1F1D" w14:textId="5356D003" w:rsidR="00462D36" w:rsidRPr="00964F5A" w:rsidRDefault="00462D36" w:rsidP="00462D36">
            <w:pPr>
              <w:rPr>
                <w:rFonts w:ascii="Aptos" w:hAnsi="Aptos" w:cs="Arial"/>
                <w:b/>
                <w:bCs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lastRenderedPageBreak/>
              <w:t>Noise</w:t>
            </w:r>
          </w:p>
        </w:tc>
      </w:tr>
      <w:tr w:rsidR="00462D36" w:rsidRPr="00964F5A" w14:paraId="4F3A9BD2" w14:textId="77777777" w:rsidTr="00964F5A">
        <w:tc>
          <w:tcPr>
            <w:tcW w:w="5171" w:type="dxa"/>
            <w:vAlign w:val="center"/>
          </w:tcPr>
          <w:p w14:paraId="1BFD6E0C" w14:textId="7BFB2940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/>
                <w:color w:val="000000"/>
              </w:rPr>
              <w:t>Can you hear someone two metres (approx. six feet) away talking in a normal voice, while machines are in use?</w:t>
            </w:r>
          </w:p>
        </w:tc>
        <w:tc>
          <w:tcPr>
            <w:tcW w:w="568" w:type="dxa"/>
          </w:tcPr>
          <w:p w14:paraId="647392E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0D7B23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DDD8D7A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2789477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5887079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1E041EAA" w14:textId="77777777" w:rsidTr="00964F5A">
        <w:tc>
          <w:tcPr>
            <w:tcW w:w="5171" w:type="dxa"/>
            <w:vAlign w:val="center"/>
          </w:tcPr>
          <w:p w14:paraId="1678A614" w14:textId="6D6A7FAC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/>
                <w:color w:val="000000"/>
              </w:rPr>
              <w:t>Are ear defenders provided and worn if needed?</w:t>
            </w:r>
          </w:p>
        </w:tc>
        <w:tc>
          <w:tcPr>
            <w:tcW w:w="568" w:type="dxa"/>
          </w:tcPr>
          <w:p w14:paraId="2D87F82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5446B99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3849D6A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03BBA7F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51289C6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216F88F6" w14:textId="63AE6F9D" w:rsidTr="000F3B98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35FCB839" w14:textId="0B4D3C80" w:rsidR="00462D36" w:rsidRPr="00964F5A" w:rsidRDefault="00462D36" w:rsidP="00462D36">
            <w:pPr>
              <w:rPr>
                <w:rFonts w:ascii="Aptos" w:hAnsi="Aptos" w:cs="Arial"/>
                <w:b/>
                <w:bCs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t>Emergency Procedures</w:t>
            </w:r>
          </w:p>
        </w:tc>
      </w:tr>
      <w:tr w:rsidR="00462D36" w:rsidRPr="00964F5A" w14:paraId="17453DE6" w14:textId="518DEABC" w:rsidTr="00964F5A">
        <w:tc>
          <w:tcPr>
            <w:tcW w:w="5171" w:type="dxa"/>
          </w:tcPr>
          <w:p w14:paraId="3D080634" w14:textId="24010A32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pacing w:val="-2"/>
                <w:szCs w:val="24"/>
              </w:rPr>
              <w:t>Are</w:t>
            </w:r>
            <w:r w:rsidRPr="00964F5A">
              <w:rPr>
                <w:rFonts w:ascii="Aptos" w:hAnsi="Aptos" w:cs="Arial"/>
                <w:spacing w:val="-7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occupants</w:t>
            </w:r>
            <w:r w:rsidRPr="00964F5A">
              <w:rPr>
                <w:rFonts w:ascii="Aptos" w:hAnsi="Aptos" w:cs="Arial"/>
                <w:spacing w:val="-7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aware</w:t>
            </w:r>
            <w:r w:rsidRPr="00964F5A">
              <w:rPr>
                <w:rFonts w:ascii="Aptos" w:hAnsi="Aptos" w:cs="Arial"/>
                <w:spacing w:val="-5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of</w:t>
            </w:r>
            <w:r w:rsidRPr="00964F5A">
              <w:rPr>
                <w:rFonts w:ascii="Aptos" w:hAnsi="Aptos" w:cs="Arial"/>
                <w:spacing w:val="-5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the</w:t>
            </w:r>
            <w:r w:rsidRPr="00964F5A">
              <w:rPr>
                <w:rFonts w:ascii="Aptos" w:hAnsi="Aptos" w:cs="Arial"/>
                <w:spacing w:val="-4"/>
                <w:szCs w:val="24"/>
              </w:rPr>
              <w:t xml:space="preserve"> e</w:t>
            </w:r>
            <w:r w:rsidRPr="00964F5A">
              <w:rPr>
                <w:rFonts w:ascii="Aptos" w:hAnsi="Aptos" w:cs="Arial"/>
                <w:spacing w:val="-2"/>
                <w:szCs w:val="24"/>
              </w:rPr>
              <w:t>mergency</w:t>
            </w:r>
            <w:r w:rsidRPr="00964F5A">
              <w:rPr>
                <w:rFonts w:ascii="Aptos" w:hAnsi="Aptos" w:cs="Arial"/>
                <w:spacing w:val="-6"/>
                <w:szCs w:val="24"/>
              </w:rPr>
              <w:t xml:space="preserve"> p</w:t>
            </w:r>
            <w:r w:rsidRPr="00964F5A">
              <w:rPr>
                <w:rFonts w:ascii="Aptos" w:hAnsi="Aptos" w:cs="Arial"/>
                <w:spacing w:val="-2"/>
                <w:szCs w:val="24"/>
              </w:rPr>
              <w:t>rocedures relevant to the hazard(s) present in the laboratory?</w:t>
            </w:r>
          </w:p>
        </w:tc>
        <w:tc>
          <w:tcPr>
            <w:tcW w:w="568" w:type="dxa"/>
          </w:tcPr>
          <w:p w14:paraId="77E2BFD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278FA3E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50E6C232" w14:textId="06814062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3FB4D46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4C7313F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7E97E9CC" w14:textId="77777777" w:rsidTr="00964F5A">
        <w:tc>
          <w:tcPr>
            <w:tcW w:w="5171" w:type="dxa"/>
          </w:tcPr>
          <w:p w14:paraId="7CFCDE0D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Have enough, suitably trained, emergency responders been appointed for this area? </w:t>
            </w:r>
          </w:p>
          <w:p w14:paraId="4AA7D6A4" w14:textId="7A63A228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i/>
                <w:iCs/>
                <w:szCs w:val="24"/>
              </w:rPr>
              <w:t>(</w:t>
            </w:r>
            <w:proofErr w:type="spellStart"/>
            <w:r w:rsidRPr="00964F5A">
              <w:rPr>
                <w:rFonts w:ascii="Aptos" w:hAnsi="Aptos" w:cs="Arial"/>
                <w:i/>
                <w:iCs/>
                <w:szCs w:val="24"/>
              </w:rPr>
              <w:t>e.g</w:t>
            </w:r>
            <w:proofErr w:type="spellEnd"/>
            <w:r w:rsidRPr="00964F5A">
              <w:rPr>
                <w:rFonts w:ascii="Aptos" w:hAnsi="Aptos" w:cs="Arial"/>
                <w:i/>
                <w:iCs/>
                <w:szCs w:val="24"/>
              </w:rPr>
              <w:t xml:space="preserve"> fire wardens, first aiders, spill kit operators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)</w:t>
            </w:r>
          </w:p>
        </w:tc>
        <w:tc>
          <w:tcPr>
            <w:tcW w:w="568" w:type="dxa"/>
          </w:tcPr>
          <w:p w14:paraId="23E22606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5D982DB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747DDAC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1B3E1E1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39153B7D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69171577" w14:textId="14BA3C66" w:rsidTr="00964F5A">
        <w:tc>
          <w:tcPr>
            <w:tcW w:w="5171" w:type="dxa"/>
          </w:tcPr>
          <w:p w14:paraId="26657B04" w14:textId="35AAF062" w:rsidR="00462D36" w:rsidRPr="00964F5A" w:rsidRDefault="00462D36" w:rsidP="00462D36">
            <w:pPr>
              <w:rPr>
                <w:rFonts w:ascii="Aptos" w:hAnsi="Aptos" w:cs="Arial"/>
                <w:spacing w:val="-4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Does</w:t>
            </w:r>
            <w:r w:rsidRPr="00964F5A">
              <w:rPr>
                <w:rFonts w:ascii="Aptos" w:hAnsi="Aptos" w:cs="Arial"/>
                <w:spacing w:val="-10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the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lab</w:t>
            </w:r>
            <w:r w:rsidRPr="00964F5A">
              <w:rPr>
                <w:rFonts w:ascii="Aptos" w:hAnsi="Aptos" w:cs="Arial"/>
                <w:spacing w:val="-9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have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11"/>
                <w:szCs w:val="24"/>
              </w:rPr>
              <w:t xml:space="preserve">suitable </w:t>
            </w:r>
            <w:r w:rsidRPr="00964F5A">
              <w:rPr>
                <w:rFonts w:ascii="Aptos" w:hAnsi="Aptos" w:cs="Arial"/>
                <w:szCs w:val="24"/>
              </w:rPr>
              <w:t>chemical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spill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4"/>
                <w:szCs w:val="24"/>
              </w:rPr>
              <w:t>kit(s)?</w:t>
            </w:r>
          </w:p>
          <w:p w14:paraId="13132EAA" w14:textId="00DB6FFD" w:rsidR="00462D36" w:rsidRPr="00964F5A" w:rsidRDefault="00462D36" w:rsidP="00462D36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i/>
                <w:szCs w:val="24"/>
              </w:rPr>
              <w:t>(with instructions for use and in date)</w:t>
            </w:r>
          </w:p>
        </w:tc>
        <w:tc>
          <w:tcPr>
            <w:tcW w:w="568" w:type="dxa"/>
          </w:tcPr>
          <w:p w14:paraId="61F1DAFD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C9EBF16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166B14B3" w14:textId="51267D38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2505C30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47ABD47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4B66FB42" w14:textId="68A8DF34" w:rsidTr="00964F5A">
        <w:tc>
          <w:tcPr>
            <w:tcW w:w="5171" w:type="dxa"/>
          </w:tcPr>
          <w:p w14:paraId="0B752198" w14:textId="354309D6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occupants</w:t>
            </w:r>
            <w:r w:rsidRPr="00964F5A">
              <w:rPr>
                <w:rFonts w:ascii="Aptos" w:hAnsi="Aptos" w:cs="Arial"/>
                <w:spacing w:val="-10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aware</w:t>
            </w:r>
            <w:r w:rsidRPr="00964F5A">
              <w:rPr>
                <w:rFonts w:ascii="Aptos" w:hAnsi="Aptos" w:cs="Arial"/>
                <w:spacing w:val="-9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that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they</w:t>
            </w:r>
            <w:r w:rsidRPr="00964F5A">
              <w:rPr>
                <w:rFonts w:ascii="Aptos" w:hAnsi="Aptos" w:cs="Arial"/>
                <w:spacing w:val="-10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MUST</w:t>
            </w:r>
            <w:r w:rsidRPr="00964F5A">
              <w:rPr>
                <w:rFonts w:ascii="Aptos" w:hAnsi="Aptos" w:cs="Arial"/>
                <w:spacing w:val="-9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evacuate</w:t>
            </w:r>
            <w:r w:rsidRPr="00964F5A">
              <w:rPr>
                <w:rFonts w:ascii="Aptos" w:hAnsi="Aptos" w:cs="Arial"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the</w:t>
            </w:r>
            <w:r w:rsidRPr="00964F5A">
              <w:rPr>
                <w:rFonts w:ascii="Aptos" w:hAnsi="Aptos" w:cs="Arial"/>
                <w:spacing w:val="-10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building</w:t>
            </w:r>
            <w:r w:rsidRPr="00964F5A">
              <w:rPr>
                <w:rFonts w:ascii="Aptos" w:hAnsi="Aptos" w:cs="Arial"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if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directed</w:t>
            </w:r>
            <w:r w:rsidRPr="00964F5A">
              <w:rPr>
                <w:rFonts w:ascii="Aptos" w:hAnsi="Aptos" w:cs="Arial"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to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do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so</w:t>
            </w:r>
            <w:r w:rsidRPr="00964F5A">
              <w:rPr>
                <w:rFonts w:ascii="Aptos" w:hAnsi="Aptos" w:cs="Arial"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and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not</w:t>
            </w:r>
            <w:r w:rsidRPr="00964F5A">
              <w:rPr>
                <w:rFonts w:ascii="Aptos" w:hAnsi="Aptos" w:cs="Arial"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re-enter</w:t>
            </w:r>
            <w:r w:rsidRPr="00964F5A">
              <w:rPr>
                <w:rFonts w:ascii="Aptos" w:hAnsi="Aptos" w:cs="Arial"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until</w:t>
            </w:r>
            <w:r w:rsidRPr="00964F5A">
              <w:rPr>
                <w:rFonts w:ascii="Aptos" w:hAnsi="Aptos" w:cs="Arial"/>
                <w:spacing w:val="-10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5"/>
                <w:szCs w:val="24"/>
              </w:rPr>
              <w:t xml:space="preserve">the </w:t>
            </w:r>
            <w:r w:rsidRPr="00964F5A">
              <w:rPr>
                <w:rFonts w:ascii="Aptos" w:hAnsi="Aptos" w:cs="Arial"/>
                <w:szCs w:val="24"/>
              </w:rPr>
              <w:t>"all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clear"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has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been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issued?</w:t>
            </w:r>
          </w:p>
        </w:tc>
        <w:tc>
          <w:tcPr>
            <w:tcW w:w="568" w:type="dxa"/>
          </w:tcPr>
          <w:p w14:paraId="27968CD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5EC5E58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55A554DD" w14:textId="42B2C1E9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42B596C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3187C5B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6A7B5E9E" w14:textId="733BEB5B" w:rsidTr="00964F5A">
        <w:tc>
          <w:tcPr>
            <w:tcW w:w="5171" w:type="dxa"/>
          </w:tcPr>
          <w:p w14:paraId="3BAAFD41" w14:textId="74AF6ED6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first aid posters up to date and displayed with names &amp; locations of trained first aiders? (</w:t>
            </w:r>
            <w:hyperlink r:id="rId15" w:history="1">
              <w:r w:rsidRPr="00964F5A">
                <w:rPr>
                  <w:rStyle w:val="Hyperlink"/>
                  <w:rFonts w:ascii="Aptos" w:hAnsi="Aptos" w:cs="Arial"/>
                  <w:szCs w:val="24"/>
                </w:rPr>
                <w:t>First Aid - Poster Templates</w:t>
              </w:r>
            </w:hyperlink>
            <w:r w:rsidRPr="00964F5A">
              <w:rPr>
                <w:rFonts w:ascii="Aptos" w:hAnsi="Aptos" w:cs="Arial"/>
                <w:szCs w:val="24"/>
              </w:rPr>
              <w:t>)</w:t>
            </w:r>
          </w:p>
        </w:tc>
        <w:tc>
          <w:tcPr>
            <w:tcW w:w="568" w:type="dxa"/>
          </w:tcPr>
          <w:p w14:paraId="29C26EF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1107B6D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328F1F3" w14:textId="23806DF9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74D6AB6D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5CC0FEF6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412C56BF" w14:textId="4E184007" w:rsidTr="00964F5A">
        <w:tc>
          <w:tcPr>
            <w:tcW w:w="5171" w:type="dxa"/>
          </w:tcPr>
          <w:p w14:paraId="64BA772D" w14:textId="17AC17D8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first aid boxes clearly marked and fully stocked, with content that has not exceeded its expiry date?</w:t>
            </w:r>
          </w:p>
        </w:tc>
        <w:tc>
          <w:tcPr>
            <w:tcW w:w="568" w:type="dxa"/>
          </w:tcPr>
          <w:p w14:paraId="607AE91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0A758C5E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664C0458" w14:textId="200F6A81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0D4F95A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35D281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6DC40F34" w14:textId="039CC02F" w:rsidTr="00964F5A">
        <w:tc>
          <w:tcPr>
            <w:tcW w:w="5171" w:type="dxa"/>
          </w:tcPr>
          <w:p w14:paraId="066EB27D" w14:textId="2FA84B46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Do emergency evacuation procedures include people with disabilities?</w:t>
            </w:r>
            <w:r w:rsidRPr="00964F5A">
              <w:rPr>
                <w:rFonts w:ascii="Aptos" w:hAnsi="Aptos" w:cs="Arial"/>
                <w:i/>
                <w:szCs w:val="24"/>
              </w:rPr>
              <w:t xml:space="preserve"> (e.g. those who have impaired mobility, or can’t hear fire alarms or see fire exits)</w:t>
            </w:r>
          </w:p>
        </w:tc>
        <w:tc>
          <w:tcPr>
            <w:tcW w:w="568" w:type="dxa"/>
          </w:tcPr>
          <w:p w14:paraId="5FC212AA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649F7B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3352F8DF" w14:textId="514E5CC6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1122592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2F856C3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7431BA93" w14:textId="50D51AAD" w:rsidTr="00964F5A">
        <w:tc>
          <w:tcPr>
            <w:tcW w:w="5171" w:type="dxa"/>
          </w:tcPr>
          <w:p w14:paraId="4652B4A4" w14:textId="47FCD2AF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there up-to-date Personal Emergency Evacuation Plans (PEEPS) for individual staff and students, if necessary?</w:t>
            </w:r>
          </w:p>
        </w:tc>
        <w:tc>
          <w:tcPr>
            <w:tcW w:w="568" w:type="dxa"/>
          </w:tcPr>
          <w:p w14:paraId="6DE8BFBB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61BB69AE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15106611" w14:textId="006C9C78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31285AD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A6D3D6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25718D05" w14:textId="77777777" w:rsidTr="00964F5A">
        <w:tc>
          <w:tcPr>
            <w:tcW w:w="5171" w:type="dxa"/>
          </w:tcPr>
          <w:p w14:paraId="5F33653A" w14:textId="173C5970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fire extinguishers in the correct place and fitted with seals? </w:t>
            </w:r>
          </w:p>
        </w:tc>
        <w:tc>
          <w:tcPr>
            <w:tcW w:w="568" w:type="dxa"/>
          </w:tcPr>
          <w:p w14:paraId="51BF4C8B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2E84E9B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151C6F8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7EEFFC2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57A9BAD6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529E0CC4" w14:textId="77777777" w:rsidTr="00964F5A">
        <w:tc>
          <w:tcPr>
            <w:tcW w:w="5171" w:type="dxa"/>
          </w:tcPr>
          <w:p w14:paraId="001D9BCB" w14:textId="75F7393B" w:rsidR="00462D36" w:rsidRPr="00BD52FE" w:rsidRDefault="00462D36" w:rsidP="00462D36">
            <w:pPr>
              <w:rPr>
                <w:rFonts w:ascii="Aptos" w:hAnsi="Aptos" w:cs="Arial"/>
                <w:i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up to date fire action notices</w:t>
            </w:r>
            <w:r w:rsidR="00BD52FE">
              <w:rPr>
                <w:rFonts w:ascii="Aptos" w:hAnsi="Aptos" w:cs="Arial"/>
                <w:szCs w:val="24"/>
              </w:rPr>
              <w:t>, detailing what to do in the event of fire,</w:t>
            </w:r>
            <w:r w:rsidRPr="00964F5A">
              <w:rPr>
                <w:rFonts w:ascii="Aptos" w:hAnsi="Aptos" w:cs="Arial"/>
                <w:szCs w:val="24"/>
              </w:rPr>
              <w:t xml:space="preserve"> displayed in labs or corridors?</w:t>
            </w:r>
          </w:p>
        </w:tc>
        <w:tc>
          <w:tcPr>
            <w:tcW w:w="568" w:type="dxa"/>
          </w:tcPr>
          <w:p w14:paraId="0AEE617D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761EA85D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112DE99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2967337A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72E9F3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3846C076" w14:textId="77777777" w:rsidTr="00964F5A">
        <w:tc>
          <w:tcPr>
            <w:tcW w:w="5171" w:type="dxa"/>
          </w:tcPr>
          <w:p w14:paraId="157485E9" w14:textId="1302270B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lastRenderedPageBreak/>
              <w:t>Can fire alarms be heard in all areas?</w:t>
            </w:r>
          </w:p>
        </w:tc>
        <w:tc>
          <w:tcPr>
            <w:tcW w:w="568" w:type="dxa"/>
          </w:tcPr>
          <w:p w14:paraId="32420A8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2A9B5A9A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4EF933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15EEC96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04B1E91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2E070884" w14:textId="77777777" w:rsidTr="00964F5A">
        <w:tc>
          <w:tcPr>
            <w:tcW w:w="5171" w:type="dxa"/>
          </w:tcPr>
          <w:p w14:paraId="5A0703C6" w14:textId="4A84F51D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pacing w:val="-2"/>
                <w:szCs w:val="24"/>
              </w:rPr>
              <w:t>Are</w:t>
            </w:r>
            <w:r w:rsidRPr="00964F5A">
              <w:rPr>
                <w:rFonts w:ascii="Aptos" w:hAnsi="Aptos" w:cs="Arial"/>
                <w:spacing w:val="-8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emergency</w:t>
            </w:r>
            <w:r w:rsidRPr="00964F5A">
              <w:rPr>
                <w:rFonts w:ascii="Aptos" w:hAnsi="Aptos" w:cs="Arial"/>
                <w:spacing w:val="-5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eyewashes</w:t>
            </w:r>
            <w:r w:rsidRPr="00964F5A">
              <w:rPr>
                <w:rFonts w:ascii="Aptos" w:hAnsi="Aptos" w:cs="Arial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and</w:t>
            </w:r>
            <w:r w:rsidRPr="00964F5A">
              <w:rPr>
                <w:rFonts w:ascii="Aptos" w:hAnsi="Aptos" w:cs="Arial"/>
                <w:spacing w:val="-5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safety</w:t>
            </w:r>
            <w:r w:rsidRPr="00964F5A">
              <w:rPr>
                <w:rFonts w:ascii="Aptos" w:hAnsi="Aptos" w:cs="Arial"/>
                <w:spacing w:val="-8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showers</w:t>
            </w:r>
            <w:r w:rsidRPr="00964F5A">
              <w:rPr>
                <w:rFonts w:ascii="Aptos" w:hAnsi="Aptos" w:cs="Arial"/>
                <w:spacing w:val="-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free</w:t>
            </w:r>
            <w:r w:rsidRPr="00964F5A">
              <w:rPr>
                <w:rFonts w:ascii="Aptos" w:hAnsi="Aptos" w:cs="Arial"/>
                <w:spacing w:val="-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from obstruction?</w:t>
            </w:r>
          </w:p>
        </w:tc>
        <w:tc>
          <w:tcPr>
            <w:tcW w:w="568" w:type="dxa"/>
          </w:tcPr>
          <w:p w14:paraId="5A28B25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664EDDFE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7AA7350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7BAB6DD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AA1D8C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5D5AD8C9" w14:textId="77777777" w:rsidTr="00964F5A">
        <w:tc>
          <w:tcPr>
            <w:tcW w:w="5171" w:type="dxa"/>
          </w:tcPr>
          <w:p w14:paraId="364F3FF8" w14:textId="0F04AEF0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pacing w:val="-2"/>
                <w:szCs w:val="24"/>
              </w:rPr>
              <w:t>Are</w:t>
            </w:r>
            <w:r w:rsidRPr="00964F5A">
              <w:rPr>
                <w:rFonts w:ascii="Aptos" w:hAnsi="Aptos" w:cs="Arial"/>
                <w:spacing w:val="-7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eyewash</w:t>
            </w:r>
            <w:r w:rsidRPr="00964F5A">
              <w:rPr>
                <w:rFonts w:ascii="Aptos" w:hAnsi="Aptos" w:cs="Arial"/>
                <w:spacing w:val="-6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stations being</w:t>
            </w:r>
            <w:r w:rsidRPr="00964F5A">
              <w:rPr>
                <w:rFonts w:ascii="Aptos" w:hAnsi="Aptos" w:cs="Arial"/>
                <w:spacing w:val="-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flushed</w:t>
            </w:r>
            <w:r w:rsidRPr="00964F5A">
              <w:rPr>
                <w:rFonts w:ascii="Aptos" w:hAnsi="Aptos" w:cs="Arial"/>
                <w:spacing w:val="-6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weekly</w:t>
            </w:r>
            <w:r w:rsidRPr="00964F5A">
              <w:rPr>
                <w:rFonts w:ascii="Aptos" w:hAnsi="Aptos" w:cs="Arial"/>
                <w:spacing w:val="-7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and</w:t>
            </w:r>
            <w:r w:rsidRPr="00964F5A">
              <w:rPr>
                <w:rFonts w:ascii="Aptos" w:hAnsi="Aptos" w:cs="Arial"/>
                <w:spacing w:val="-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4"/>
                <w:szCs w:val="24"/>
              </w:rPr>
              <w:t>tested annually, and appropriate records kept?</w:t>
            </w:r>
          </w:p>
        </w:tc>
        <w:tc>
          <w:tcPr>
            <w:tcW w:w="568" w:type="dxa"/>
          </w:tcPr>
          <w:p w14:paraId="1955E28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0EDF982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32DBE9FA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39ABFA4E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5AE5E0D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06CC14B3" w14:textId="77777777" w:rsidTr="00964F5A">
        <w:tc>
          <w:tcPr>
            <w:tcW w:w="5171" w:type="dxa"/>
          </w:tcPr>
          <w:p w14:paraId="013B7C7A" w14:textId="748FF598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the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safety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shower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and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eyewash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stations</w:t>
            </w:r>
            <w:r w:rsidRPr="00964F5A">
              <w:rPr>
                <w:rFonts w:ascii="Aptos" w:hAnsi="Aptos" w:cs="Arial"/>
                <w:spacing w:val="-10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annually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tested</w:t>
            </w:r>
            <w:r w:rsidRPr="00964F5A">
              <w:rPr>
                <w:rFonts w:ascii="Aptos" w:hAnsi="Aptos" w:cs="Arial"/>
                <w:spacing w:val="-2"/>
                <w:szCs w:val="24"/>
              </w:rPr>
              <w:t>?</w:t>
            </w:r>
          </w:p>
        </w:tc>
        <w:tc>
          <w:tcPr>
            <w:tcW w:w="568" w:type="dxa"/>
          </w:tcPr>
          <w:p w14:paraId="6223058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7498B2A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10AEACB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3ADE28B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7CCCC7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68BC3027" w14:textId="77777777" w:rsidTr="00964F5A">
        <w:tc>
          <w:tcPr>
            <w:tcW w:w="5171" w:type="dxa"/>
          </w:tcPr>
          <w:p w14:paraId="73A4590E" w14:textId="2C786800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Do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occupants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know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how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to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report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fires,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chemical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spills,</w:t>
            </w:r>
            <w:r w:rsidRPr="00964F5A">
              <w:rPr>
                <w:rFonts w:ascii="Aptos" w:hAnsi="Aptos" w:cs="Arial"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exposures,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and</w:t>
            </w:r>
            <w:r w:rsidRPr="00964F5A">
              <w:rPr>
                <w:rFonts w:ascii="Aptos" w:hAnsi="Aptos" w:cs="Arial"/>
                <w:spacing w:val="-10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 xml:space="preserve">other accidents/incidents or near misses, via the University incident reporting system </w:t>
            </w:r>
            <w:hyperlink r:id="rId16" w:history="1">
              <w:r w:rsidRPr="00964F5A">
                <w:rPr>
                  <w:rStyle w:val="Hyperlink"/>
                  <w:rFonts w:ascii="Aptos" w:hAnsi="Aptos" w:cs="Arial"/>
                  <w:szCs w:val="24"/>
                </w:rPr>
                <w:t>Assure - Portal</w:t>
              </w:r>
            </w:hyperlink>
            <w:r w:rsidRPr="00964F5A">
              <w:rPr>
                <w:rFonts w:ascii="Aptos" w:hAnsi="Aptos" w:cs="Arial"/>
                <w:szCs w:val="24"/>
              </w:rPr>
              <w:t>)</w:t>
            </w:r>
          </w:p>
        </w:tc>
        <w:tc>
          <w:tcPr>
            <w:tcW w:w="568" w:type="dxa"/>
          </w:tcPr>
          <w:p w14:paraId="02F960CE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40375E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03CF328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3ED24F7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253E793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2736562D" w14:textId="77777777" w:rsidTr="000E7425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58ED6B33" w14:textId="279F8822" w:rsidR="00462D36" w:rsidRPr="00964F5A" w:rsidRDefault="00462D36" w:rsidP="00462D36">
            <w:pPr>
              <w:rPr>
                <w:rFonts w:ascii="Aptos" w:hAnsi="Aptos" w:cs="Arial"/>
                <w:b/>
                <w:bCs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t>Personal Protective Equipment (PPE)</w:t>
            </w:r>
          </w:p>
        </w:tc>
      </w:tr>
      <w:tr w:rsidR="00462D36" w:rsidRPr="00964F5A" w14:paraId="6F54FF7F" w14:textId="77777777" w:rsidTr="00964F5A">
        <w:tc>
          <w:tcPr>
            <w:tcW w:w="5171" w:type="dxa"/>
          </w:tcPr>
          <w:p w14:paraId="6D82E94D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Is PPE readily</w:t>
            </w:r>
            <w:r w:rsidRPr="00964F5A">
              <w:rPr>
                <w:rFonts w:ascii="Aptos" w:hAnsi="Aptos" w:cs="Arial"/>
                <w:spacing w:val="-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available and have lab personnel been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trained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to</w:t>
            </w:r>
            <w:r w:rsidRPr="00964F5A">
              <w:rPr>
                <w:rFonts w:ascii="Aptos" w:hAnsi="Aptos" w:cs="Arial"/>
                <w:spacing w:val="-8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use</w:t>
            </w:r>
            <w:r w:rsidRPr="00964F5A">
              <w:rPr>
                <w:rFonts w:ascii="Aptos" w:hAnsi="Aptos" w:cs="Arial"/>
                <w:spacing w:val="-10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it?</w:t>
            </w:r>
          </w:p>
          <w:p w14:paraId="6A94BD3C" w14:textId="50512229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i/>
                <w:iCs/>
                <w:szCs w:val="24"/>
              </w:rPr>
              <w:t>(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e.g.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 xml:space="preserve"> lab coats, gowns, gloves, face protection,</w:t>
            </w:r>
            <w:r w:rsidRPr="00964F5A">
              <w:rPr>
                <w:rFonts w:ascii="Aptos" w:hAnsi="Aptos" w:cs="Arial"/>
                <w:i/>
                <w:iCs/>
                <w:spacing w:val="-10"/>
                <w:szCs w:val="24"/>
              </w:rPr>
              <w:t xml:space="preserve"> hearing protection, footwear,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etc.)</w:t>
            </w:r>
          </w:p>
        </w:tc>
        <w:tc>
          <w:tcPr>
            <w:tcW w:w="568" w:type="dxa"/>
          </w:tcPr>
          <w:p w14:paraId="672C8C2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30A6AF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31B69705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44CC560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6E0C779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00F20911" w14:textId="77777777" w:rsidTr="00964F5A">
        <w:tc>
          <w:tcPr>
            <w:tcW w:w="5171" w:type="dxa"/>
          </w:tcPr>
          <w:p w14:paraId="55BA122B" w14:textId="0169E4D2" w:rsidR="00462D36" w:rsidRPr="00964F5A" w:rsidRDefault="00462D36" w:rsidP="00462D36">
            <w:pPr>
              <w:rPr>
                <w:rFonts w:ascii="Aptos" w:hAnsi="Aptos" w:cs="Arial"/>
                <w:i/>
                <w:iCs/>
                <w:szCs w:val="24"/>
              </w:rPr>
            </w:pPr>
            <w:r w:rsidRPr="00964F5A">
              <w:rPr>
                <w:rFonts w:ascii="Aptos" w:hAnsi="Aptos" w:cs="Arial"/>
                <w:spacing w:val="-2"/>
                <w:szCs w:val="24"/>
              </w:rPr>
              <w:t>Is</w:t>
            </w:r>
            <w:r w:rsidRPr="00964F5A">
              <w:rPr>
                <w:rFonts w:ascii="Aptos" w:hAnsi="Aptos" w:cs="Arial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 xml:space="preserve">the </w:t>
            </w:r>
            <w:r w:rsidRPr="00964F5A">
              <w:rPr>
                <w:rFonts w:ascii="Aptos" w:hAnsi="Aptos" w:cs="Arial"/>
                <w:szCs w:val="24"/>
              </w:rPr>
              <w:t>PPE appropriate to the hazards, being worn correctly and in good condition?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 xml:space="preserve"> </w:t>
            </w:r>
          </w:p>
          <w:p w14:paraId="2ADA9FF4" w14:textId="518B23D4" w:rsidR="00462D36" w:rsidRPr="00964F5A" w:rsidRDefault="00462D36" w:rsidP="00462D36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i/>
                <w:iCs/>
                <w:szCs w:val="24"/>
              </w:rPr>
              <w:t>Check requirements against risk / COSHH assessments</w:t>
            </w:r>
          </w:p>
        </w:tc>
        <w:tc>
          <w:tcPr>
            <w:tcW w:w="568" w:type="dxa"/>
          </w:tcPr>
          <w:p w14:paraId="20370E0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7B214FAB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47FA575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69F6A1EA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35AE760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2C808B25" w14:textId="77777777" w:rsidTr="00964F5A">
        <w:tc>
          <w:tcPr>
            <w:tcW w:w="5171" w:type="dxa"/>
          </w:tcPr>
          <w:p w14:paraId="60527896" w14:textId="086D8E2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Is all PPE stored in a clean, uncontaminated area?</w:t>
            </w:r>
          </w:p>
        </w:tc>
        <w:tc>
          <w:tcPr>
            <w:tcW w:w="568" w:type="dxa"/>
          </w:tcPr>
          <w:p w14:paraId="56E9012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3DE721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47CAA66E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445FA2E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23F942B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34547212" w14:textId="77777777" w:rsidTr="00964F5A">
        <w:tc>
          <w:tcPr>
            <w:tcW w:w="5171" w:type="dxa"/>
          </w:tcPr>
          <w:p w14:paraId="6DF321A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Is suitable PPE available for emergency use?</w:t>
            </w:r>
          </w:p>
          <w:p w14:paraId="5A66D42B" w14:textId="235E889E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i/>
                <w:szCs w:val="24"/>
              </w:rPr>
              <w:t>(e.g. chemical spillages or radioactive contamination)</w:t>
            </w:r>
          </w:p>
        </w:tc>
        <w:tc>
          <w:tcPr>
            <w:tcW w:w="568" w:type="dxa"/>
          </w:tcPr>
          <w:p w14:paraId="35E66BA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63BC02E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3EC8956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3018C525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414FFAC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74906043" w14:textId="777093CF" w:rsidTr="004139F8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34E366A2" w14:textId="567BF68C" w:rsidR="00462D36" w:rsidRPr="00964F5A" w:rsidRDefault="00462D36" w:rsidP="00462D36">
            <w:pPr>
              <w:rPr>
                <w:rFonts w:ascii="Aptos" w:hAnsi="Aptos" w:cs="Arial"/>
                <w:b/>
                <w:bCs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t>General Safety</w:t>
            </w:r>
          </w:p>
        </w:tc>
      </w:tr>
      <w:tr w:rsidR="00462D36" w:rsidRPr="00964F5A" w14:paraId="0037C7C1" w14:textId="16CC85C8" w:rsidTr="00964F5A">
        <w:tc>
          <w:tcPr>
            <w:tcW w:w="5171" w:type="dxa"/>
          </w:tcPr>
          <w:p w14:paraId="7F6AAB6B" w14:textId="5B66A43F" w:rsidR="00462D36" w:rsidRPr="00964F5A" w:rsidRDefault="00462D36" w:rsidP="00462D36">
            <w:pPr>
              <w:rPr>
                <w:rFonts w:ascii="Aptos" w:hAnsi="Aptos" w:cs="Arial"/>
                <w:spacing w:val="-4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“</w:t>
            </w:r>
            <w:r w:rsidRPr="00964F5A">
              <w:rPr>
                <w:rFonts w:ascii="Aptos" w:hAnsi="Aptos" w:cs="Arial"/>
                <w:szCs w:val="24"/>
              </w:rPr>
              <w:t>no eating / drinking in the lab” rules followed?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</w:p>
        </w:tc>
        <w:tc>
          <w:tcPr>
            <w:tcW w:w="568" w:type="dxa"/>
          </w:tcPr>
          <w:p w14:paraId="3A3F325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78E1F9A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57B00DC" w14:textId="1318C018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7ADCB5C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3F3518DB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3D551925" w14:textId="774AA85C" w:rsidTr="00964F5A">
        <w:tc>
          <w:tcPr>
            <w:tcW w:w="5171" w:type="dxa"/>
          </w:tcPr>
          <w:p w14:paraId="02EB6601" w14:textId="4C402B84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rest &amp; eating facilities provided outside the lab?</w:t>
            </w:r>
          </w:p>
        </w:tc>
        <w:tc>
          <w:tcPr>
            <w:tcW w:w="568" w:type="dxa"/>
          </w:tcPr>
          <w:p w14:paraId="1BB4DE4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262E462A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04BF0556" w14:textId="20E5AD18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2F3C74A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0629CBE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3EAB9661" w14:textId="77777777" w:rsidTr="00964F5A">
        <w:tc>
          <w:tcPr>
            <w:tcW w:w="5171" w:type="dxa"/>
          </w:tcPr>
          <w:p w14:paraId="538ECA95" w14:textId="2EF847DD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handwashing &amp; drying facilities available in the lab</w:t>
            </w:r>
            <w:r w:rsidRPr="00964F5A">
              <w:rPr>
                <w:rFonts w:ascii="Aptos" w:hAnsi="Aptos" w:cs="Arial"/>
                <w:szCs w:val="24"/>
              </w:rPr>
              <w:t xml:space="preserve">, </w:t>
            </w:r>
            <w:r w:rsidRPr="00964F5A">
              <w:rPr>
                <w:rFonts w:ascii="Aptos" w:hAnsi="Aptos" w:cs="Arial"/>
                <w:szCs w:val="24"/>
              </w:rPr>
              <w:t>clean &amp; in working order</w:t>
            </w:r>
            <w:r w:rsidRPr="00964F5A">
              <w:rPr>
                <w:rFonts w:ascii="Aptos" w:hAnsi="Aptos" w:cs="Arial"/>
                <w:szCs w:val="24"/>
              </w:rPr>
              <w:t>?</w:t>
            </w:r>
          </w:p>
        </w:tc>
        <w:tc>
          <w:tcPr>
            <w:tcW w:w="568" w:type="dxa"/>
          </w:tcPr>
          <w:p w14:paraId="27FEAB5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6FFF1F8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96AA8B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7BD6259A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616D719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613568FD" w14:textId="5B41EE34" w:rsidTr="00964F5A">
        <w:tc>
          <w:tcPr>
            <w:tcW w:w="5171" w:type="dxa"/>
          </w:tcPr>
          <w:p w14:paraId="1EDD875C" w14:textId="5A4E0F8D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Is there access to toilets within a reasonable distance? (</w:t>
            </w:r>
            <w:r w:rsidRPr="00964F5A">
              <w:rPr>
                <w:rFonts w:ascii="Aptos" w:hAnsi="Aptos" w:cs="Arial"/>
                <w:szCs w:val="24"/>
                <w:u w:val="single"/>
              </w:rPr>
              <w:t xml:space="preserve">see </w:t>
            </w:r>
            <w:hyperlink r:id="rId17" w:tgtFrame="_blank" w:history="1">
              <w:r w:rsidRPr="00964F5A">
                <w:rPr>
                  <w:rStyle w:val="Hyperlink"/>
                  <w:rFonts w:ascii="Aptos" w:eastAsiaTheme="majorEastAsia" w:hAnsi="Aptos" w:cs="Arial"/>
                  <w:szCs w:val="24"/>
                </w:rPr>
                <w:t>HSE guidance</w:t>
              </w:r>
            </w:hyperlink>
            <w:r w:rsidRPr="00964F5A">
              <w:rPr>
                <w:rFonts w:ascii="Aptos" w:hAnsi="Aptos" w:cs="Arial"/>
                <w:szCs w:val="24"/>
                <w:u w:val="single"/>
              </w:rPr>
              <w:t xml:space="preserve"> for more details</w:t>
            </w:r>
            <w:r w:rsidRPr="00964F5A">
              <w:rPr>
                <w:rFonts w:ascii="Aptos" w:hAnsi="Aptos" w:cs="Arial"/>
                <w:szCs w:val="24"/>
                <w:u w:val="single"/>
              </w:rPr>
              <w:t>)</w:t>
            </w:r>
          </w:p>
        </w:tc>
        <w:tc>
          <w:tcPr>
            <w:tcW w:w="568" w:type="dxa"/>
          </w:tcPr>
          <w:p w14:paraId="339E8FFE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0A9F4E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6506C642" w14:textId="4D82DECB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4FF0BAA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0B5C327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01FBD5C9" w14:textId="657C29AD" w:rsidTr="00964F5A">
        <w:tc>
          <w:tcPr>
            <w:tcW w:w="5171" w:type="dxa"/>
          </w:tcPr>
          <w:p w14:paraId="15C785C9" w14:textId="562AD9EA" w:rsidR="00462D36" w:rsidRPr="00964F5A" w:rsidRDefault="00462D36" w:rsidP="00462D36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lastRenderedPageBreak/>
              <w:t>Do</w:t>
            </w:r>
            <w:r w:rsidR="00BD52FE">
              <w:rPr>
                <w:rFonts w:ascii="Aptos" w:hAnsi="Aptos" w:cs="Arial"/>
                <w:szCs w:val="24"/>
              </w:rPr>
              <w:t>es the space</w:t>
            </w:r>
            <w:r w:rsidR="00BE5E19">
              <w:rPr>
                <w:rFonts w:ascii="Aptos" w:hAnsi="Aptos" w:cs="Arial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have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sufficient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width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="00BD52FE">
              <w:rPr>
                <w:rFonts w:ascii="Aptos" w:hAnsi="Aptos" w:cs="Arial"/>
                <w:szCs w:val="24"/>
              </w:rPr>
              <w:t>to allow safe</w:t>
            </w:r>
            <w:r w:rsidRPr="00964F5A">
              <w:rPr>
                <w:rFonts w:ascii="Aptos" w:hAnsi="Aptos" w:cs="Arial"/>
                <w:spacing w:val="-2"/>
                <w:szCs w:val="24"/>
              </w:rPr>
              <w:t xml:space="preserve"> access for people</w:t>
            </w:r>
            <w:r w:rsidR="00BD52FE">
              <w:rPr>
                <w:rFonts w:ascii="Aptos" w:hAnsi="Aptos" w:cs="Arial"/>
                <w:spacing w:val="-2"/>
                <w:szCs w:val="24"/>
              </w:rPr>
              <w:t>, including those</w:t>
            </w:r>
            <w:r w:rsidRPr="00964F5A">
              <w:rPr>
                <w:rFonts w:ascii="Aptos" w:hAnsi="Aptos" w:cs="Arial"/>
                <w:spacing w:val="-2"/>
                <w:szCs w:val="24"/>
              </w:rPr>
              <w:t xml:space="preserve"> with impaired mobility, e.g. wheelchair users</w:t>
            </w:r>
          </w:p>
        </w:tc>
        <w:tc>
          <w:tcPr>
            <w:tcW w:w="568" w:type="dxa"/>
          </w:tcPr>
          <w:p w14:paraId="226429A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C7F66EB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779E4633" w14:textId="5724DEAD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0DF819A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6757CE1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6C217AE2" w14:textId="04E8E31D" w:rsidTr="00964F5A">
        <w:tc>
          <w:tcPr>
            <w:tcW w:w="5171" w:type="dxa"/>
          </w:tcPr>
          <w:p w14:paraId="6E9BAD05" w14:textId="7D393E9F" w:rsidR="00462D36" w:rsidRPr="00964F5A" w:rsidRDefault="00462D36" w:rsidP="00462D36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pacing w:val="-2"/>
                <w:szCs w:val="24"/>
              </w:rPr>
              <w:t>Are</w:t>
            </w:r>
            <w:r w:rsidRPr="00964F5A">
              <w:rPr>
                <w:rFonts w:ascii="Aptos" w:hAnsi="Aptos" w:cs="Arial"/>
                <w:spacing w:val="-8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all</w:t>
            </w:r>
            <w:r w:rsidRPr="00964F5A">
              <w:rPr>
                <w:rFonts w:ascii="Aptos" w:hAnsi="Aptos" w:cs="Arial"/>
                <w:spacing w:val="-6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doors</w:t>
            </w:r>
            <w:r w:rsidRPr="00964F5A">
              <w:rPr>
                <w:rFonts w:ascii="Aptos" w:hAnsi="Aptos" w:cs="Arial"/>
                <w:spacing w:val="-6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or</w:t>
            </w:r>
            <w:r w:rsidRPr="00964F5A">
              <w:rPr>
                <w:rFonts w:ascii="Aptos" w:hAnsi="Aptos" w:cs="Arial"/>
                <w:spacing w:val="-6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corridors free from obstructions?</w:t>
            </w:r>
          </w:p>
          <w:p w14:paraId="055309DD" w14:textId="519EB429" w:rsidR="00462D36" w:rsidRPr="00964F5A" w:rsidRDefault="00462D36" w:rsidP="00462D36">
            <w:pPr>
              <w:rPr>
                <w:rFonts w:ascii="Aptos" w:hAnsi="Aptos" w:cs="Arial"/>
                <w:i/>
                <w:iCs/>
                <w:szCs w:val="24"/>
              </w:rPr>
            </w:pPr>
            <w:r w:rsidRPr="00964F5A">
              <w:rPr>
                <w:rFonts w:ascii="Aptos" w:hAnsi="Aptos" w:cs="Arial"/>
                <w:i/>
                <w:iCs/>
                <w:szCs w:val="24"/>
              </w:rPr>
              <w:t>(Fire exit &amp; escape routes must be unobstructed)</w:t>
            </w:r>
          </w:p>
        </w:tc>
        <w:tc>
          <w:tcPr>
            <w:tcW w:w="568" w:type="dxa"/>
          </w:tcPr>
          <w:p w14:paraId="5DAE18C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8B612F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7AF9A504" w14:textId="68AFBB6C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563C8E0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55D6FD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445842A0" w14:textId="0289AE7F" w:rsidTr="00964F5A">
        <w:tc>
          <w:tcPr>
            <w:tcW w:w="5171" w:type="dxa"/>
          </w:tcPr>
          <w:p w14:paraId="73F8527E" w14:textId="01AC0CDF" w:rsidR="00462D36" w:rsidRPr="00964F5A" w:rsidRDefault="00462D36" w:rsidP="00462D36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vision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panels</w:t>
            </w:r>
            <w:r w:rsidRPr="00964F5A">
              <w:rPr>
                <w:rFonts w:ascii="Aptos" w:hAnsi="Aptos" w:cs="Arial"/>
                <w:spacing w:val="-10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(windows)</w:t>
            </w:r>
            <w:r w:rsidRPr="00964F5A">
              <w:rPr>
                <w:rFonts w:ascii="Aptos" w:hAnsi="Aptos" w:cs="Arial"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on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the</w:t>
            </w:r>
            <w:r w:rsidRPr="00964F5A">
              <w:rPr>
                <w:rFonts w:ascii="Aptos" w:hAnsi="Aptos" w:cs="Arial"/>
                <w:spacing w:val="-10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doors clear?</w:t>
            </w:r>
          </w:p>
          <w:p w14:paraId="1A034CE0" w14:textId="6C9971ED" w:rsidR="00462D36" w:rsidRPr="00964F5A" w:rsidRDefault="00462D36" w:rsidP="00462D36">
            <w:pPr>
              <w:rPr>
                <w:rFonts w:ascii="Aptos" w:hAnsi="Aptos" w:cs="Arial"/>
                <w:i/>
                <w:iCs/>
                <w:spacing w:val="-2"/>
                <w:szCs w:val="24"/>
              </w:rPr>
            </w:pPr>
            <w:r w:rsidRPr="00964F5A">
              <w:rPr>
                <w:rFonts w:ascii="Aptos" w:hAnsi="Aptos" w:cs="Arial"/>
                <w:i/>
                <w:iCs/>
                <w:spacing w:val="-2"/>
                <w:szCs w:val="24"/>
              </w:rPr>
              <w:t>(These must be unobstructed for fire safety purposes.)</w:t>
            </w:r>
          </w:p>
        </w:tc>
        <w:tc>
          <w:tcPr>
            <w:tcW w:w="568" w:type="dxa"/>
          </w:tcPr>
          <w:p w14:paraId="0BA8F396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32180AE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6B957C89" w14:textId="173764C4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60D772B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6F7EE76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7CB57FA1" w14:textId="571ECB51" w:rsidTr="00964F5A">
        <w:tc>
          <w:tcPr>
            <w:tcW w:w="5171" w:type="dxa"/>
          </w:tcPr>
          <w:p w14:paraId="4BBF4C4B" w14:textId="32EE946A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pacing w:val="-2"/>
                <w:szCs w:val="24"/>
              </w:rPr>
              <w:t xml:space="preserve">Are all </w:t>
            </w:r>
            <w:r w:rsidRPr="00964F5A">
              <w:rPr>
                <w:rFonts w:ascii="Aptos" w:hAnsi="Aptos" w:cs="Arial"/>
                <w:szCs w:val="24"/>
              </w:rPr>
              <w:t>Fire doors able to self-close properly?</w:t>
            </w:r>
          </w:p>
          <w:p w14:paraId="03AD4CF1" w14:textId="4AF540DC" w:rsidR="00462D36" w:rsidRPr="00964F5A" w:rsidRDefault="00462D36" w:rsidP="00462D36">
            <w:pPr>
              <w:rPr>
                <w:rFonts w:ascii="Aptos" w:hAnsi="Aptos" w:cs="Arial"/>
                <w:i/>
                <w:iCs/>
                <w:spacing w:val="-2"/>
                <w:szCs w:val="24"/>
              </w:rPr>
            </w:pPr>
            <w:r w:rsidRPr="00964F5A">
              <w:rPr>
                <w:rFonts w:ascii="Aptos" w:hAnsi="Aptos" w:cs="Arial"/>
                <w:i/>
                <w:iCs/>
                <w:szCs w:val="24"/>
              </w:rPr>
              <w:t>(D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oors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 xml:space="preserve"> should not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be</w:t>
            </w:r>
            <w:r w:rsidRPr="00964F5A">
              <w:rPr>
                <w:rFonts w:ascii="Aptos" w:hAnsi="Aptos" w:cs="Arial"/>
                <w:i/>
                <w:iCs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held</w:t>
            </w:r>
            <w:r w:rsidRPr="00964F5A">
              <w:rPr>
                <w:rFonts w:ascii="Aptos" w:hAnsi="Aptos" w:cs="Arial"/>
                <w:i/>
                <w:iCs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and/or</w:t>
            </w:r>
            <w:r w:rsidRPr="00964F5A">
              <w:rPr>
                <w:rFonts w:ascii="Aptos" w:hAnsi="Aptos" w:cs="Arial"/>
                <w:i/>
                <w:iCs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propped</w:t>
            </w:r>
            <w:r w:rsidRPr="00964F5A">
              <w:rPr>
                <w:rFonts w:ascii="Aptos" w:hAnsi="Aptos" w:cs="Arial"/>
                <w:i/>
                <w:iCs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open</w:t>
            </w:r>
            <w:r w:rsidRPr="00964F5A">
              <w:rPr>
                <w:rFonts w:ascii="Aptos" w:hAnsi="Aptos" w:cs="Arial"/>
                <w:i/>
                <w:iCs/>
                <w:spacing w:val="-10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with</w:t>
            </w:r>
            <w:r w:rsidRPr="00964F5A">
              <w:rPr>
                <w:rFonts w:ascii="Aptos" w:hAnsi="Aptos" w:cs="Arial"/>
                <w:i/>
                <w:iCs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a</w:t>
            </w:r>
            <w:r w:rsidRPr="00964F5A">
              <w:rPr>
                <w:rFonts w:ascii="Aptos" w:hAnsi="Aptos" w:cs="Arial"/>
                <w:i/>
                <w:iCs/>
                <w:spacing w:val="-8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door</w:t>
            </w:r>
            <w:r w:rsidRPr="00964F5A">
              <w:rPr>
                <w:rFonts w:ascii="Aptos" w:hAnsi="Aptos" w:cs="Arial"/>
                <w:i/>
                <w:iCs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stop</w:t>
            </w:r>
            <w:r w:rsidRPr="00964F5A">
              <w:rPr>
                <w:rFonts w:ascii="Aptos" w:hAnsi="Aptos" w:cs="Arial"/>
                <w:i/>
                <w:iCs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or</w:t>
            </w:r>
            <w:r w:rsidRPr="00964F5A">
              <w:rPr>
                <w:rFonts w:ascii="Aptos" w:hAnsi="Aptos" w:cs="Arial"/>
                <w:i/>
                <w:iCs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other</w:t>
            </w:r>
            <w:r w:rsidRPr="00964F5A">
              <w:rPr>
                <w:rFonts w:ascii="Aptos" w:hAnsi="Aptos" w:cs="Arial"/>
                <w:i/>
                <w:iCs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iCs/>
                <w:spacing w:val="-2"/>
                <w:szCs w:val="24"/>
              </w:rPr>
              <w:t>object</w:t>
            </w:r>
            <w:r w:rsidRPr="00964F5A">
              <w:rPr>
                <w:rFonts w:ascii="Aptos" w:hAnsi="Aptos" w:cs="Arial"/>
                <w:i/>
                <w:iCs/>
                <w:spacing w:val="-2"/>
                <w:szCs w:val="24"/>
              </w:rPr>
              <w:t xml:space="preserve"> – automatic hold open devices, which allow the door to close when the alarm sounds, are acceptable)</w:t>
            </w:r>
          </w:p>
        </w:tc>
        <w:tc>
          <w:tcPr>
            <w:tcW w:w="568" w:type="dxa"/>
          </w:tcPr>
          <w:p w14:paraId="2A6D5F5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57AD11CB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40EE6EE2" w14:textId="7FE6E35B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1620A06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536ACBB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1393E1C0" w14:textId="5DCC92B2" w:rsidTr="00964F5A">
        <w:tc>
          <w:tcPr>
            <w:tcW w:w="5171" w:type="dxa"/>
          </w:tcPr>
          <w:p w14:paraId="50EB85E4" w14:textId="55372C6C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combustible materials and ignition sources kept to a minimum and away from each other?</w:t>
            </w:r>
          </w:p>
        </w:tc>
        <w:tc>
          <w:tcPr>
            <w:tcW w:w="568" w:type="dxa"/>
          </w:tcPr>
          <w:p w14:paraId="767C624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25B1441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1CD23D12" w14:textId="7A2983C6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487D8CEB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0C24AC3B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148341DF" w14:textId="0707086E" w:rsidTr="00964F5A">
        <w:tc>
          <w:tcPr>
            <w:tcW w:w="5171" w:type="dxa"/>
          </w:tcPr>
          <w:p w14:paraId="39D47543" w14:textId="0A82BCD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Is spark proof equipment used if necessary?</w:t>
            </w:r>
          </w:p>
        </w:tc>
        <w:tc>
          <w:tcPr>
            <w:tcW w:w="568" w:type="dxa"/>
          </w:tcPr>
          <w:p w14:paraId="26A369C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379BB4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661CBF7E" w14:textId="26FC2DE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77EB2F5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33DB0A8D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0AA609C9" w14:textId="6C417EE4" w:rsidTr="00F7519E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27ADD4A2" w14:textId="064F8E92" w:rsidR="00462D36" w:rsidRPr="00964F5A" w:rsidRDefault="00462D36" w:rsidP="00462D36">
            <w:pPr>
              <w:rPr>
                <w:rFonts w:ascii="Aptos" w:hAnsi="Aptos" w:cs="Arial"/>
                <w:b/>
                <w:bCs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t xml:space="preserve">Facilities / House Keeping </w:t>
            </w:r>
          </w:p>
        </w:tc>
      </w:tr>
      <w:tr w:rsidR="00462D36" w:rsidRPr="00964F5A" w14:paraId="244721F1" w14:textId="287E73E9" w:rsidTr="00964F5A">
        <w:tc>
          <w:tcPr>
            <w:tcW w:w="5171" w:type="dxa"/>
          </w:tcPr>
          <w:p w14:paraId="5E445DF1" w14:textId="3C132892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pacing w:val="-2"/>
                <w:szCs w:val="24"/>
              </w:rPr>
              <w:t>Are</w:t>
            </w:r>
            <w:r w:rsidRPr="00964F5A">
              <w:rPr>
                <w:rFonts w:ascii="Aptos" w:hAnsi="Aptos" w:cs="Arial"/>
                <w:spacing w:val="-8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items</w:t>
            </w:r>
            <w:r w:rsidRPr="00964F5A">
              <w:rPr>
                <w:rFonts w:ascii="Aptos" w:hAnsi="Aptos" w:cs="Arial"/>
                <w:spacing w:val="-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stored</w:t>
            </w:r>
            <w:r w:rsidRPr="00964F5A">
              <w:rPr>
                <w:rFonts w:ascii="Aptos" w:hAnsi="Aptos" w:cs="Arial"/>
                <w:spacing w:val="-6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at</w:t>
            </w:r>
            <w:r w:rsidRPr="00964F5A">
              <w:rPr>
                <w:rFonts w:ascii="Aptos" w:hAnsi="Aptos" w:cs="Arial"/>
                <w:spacing w:val="-7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least</w:t>
            </w:r>
            <w:r w:rsidRPr="00964F5A">
              <w:rPr>
                <w:rFonts w:ascii="Aptos" w:hAnsi="Aptos" w:cs="Arial"/>
                <w:spacing w:val="-5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18 inches</w:t>
            </w:r>
            <w:r w:rsidRPr="00964F5A">
              <w:rPr>
                <w:rFonts w:ascii="Aptos" w:hAnsi="Aptos" w:cs="Arial"/>
                <w:spacing w:val="-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from the</w:t>
            </w:r>
            <w:r w:rsidRPr="00964F5A">
              <w:rPr>
                <w:rFonts w:ascii="Aptos" w:hAnsi="Aptos" w:cs="Arial"/>
                <w:spacing w:val="-7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automatic</w:t>
            </w:r>
            <w:r w:rsidRPr="00964F5A">
              <w:rPr>
                <w:rFonts w:ascii="Aptos" w:hAnsi="Aptos" w:cs="Arial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sprinkler</w:t>
            </w:r>
            <w:r w:rsidRPr="00964F5A">
              <w:rPr>
                <w:rFonts w:ascii="Aptos" w:hAnsi="Aptos" w:cs="Arial"/>
                <w:spacing w:val="-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heads?</w:t>
            </w:r>
          </w:p>
        </w:tc>
        <w:tc>
          <w:tcPr>
            <w:tcW w:w="568" w:type="dxa"/>
          </w:tcPr>
          <w:p w14:paraId="7FD4D3CB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722BFFBA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2CE0C82" w14:textId="0A797FE4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55C29125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631756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2930698E" w14:textId="74616935" w:rsidTr="00964F5A">
        <w:tc>
          <w:tcPr>
            <w:tcW w:w="5171" w:type="dxa"/>
          </w:tcPr>
          <w:p w14:paraId="09F8B529" w14:textId="0BCE3184" w:rsidR="00462D36" w:rsidRPr="00BE5E19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</w:t>
            </w:r>
            <w:r w:rsidRPr="00BE5E19">
              <w:rPr>
                <w:rFonts w:ascii="Aptos" w:hAnsi="Aptos" w:cs="Arial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boxes</w:t>
            </w:r>
            <w:r w:rsidRPr="00BE5E19">
              <w:rPr>
                <w:rFonts w:ascii="Aptos" w:hAnsi="Aptos" w:cs="Arial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and</w:t>
            </w:r>
            <w:r w:rsidRPr="00BE5E19">
              <w:rPr>
                <w:rFonts w:ascii="Aptos" w:hAnsi="Aptos" w:cs="Arial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equipment</w:t>
            </w:r>
            <w:r w:rsidRPr="00BE5E19">
              <w:rPr>
                <w:rFonts w:ascii="Aptos" w:hAnsi="Aptos" w:cs="Arial"/>
                <w:szCs w:val="24"/>
              </w:rPr>
              <w:t xml:space="preserve"> </w:t>
            </w:r>
            <w:proofErr w:type="gramStart"/>
            <w:r w:rsidRPr="00964F5A">
              <w:rPr>
                <w:rFonts w:ascii="Aptos" w:hAnsi="Aptos" w:cs="Arial"/>
                <w:szCs w:val="24"/>
              </w:rPr>
              <w:t>stored</w:t>
            </w:r>
            <w:proofErr w:type="gramEnd"/>
            <w:r w:rsidRPr="00BE5E19">
              <w:rPr>
                <w:rFonts w:ascii="Aptos" w:hAnsi="Aptos" w:cs="Arial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at</w:t>
            </w:r>
            <w:r w:rsidRPr="00BE5E19">
              <w:rPr>
                <w:rFonts w:ascii="Aptos" w:hAnsi="Aptos" w:cs="Arial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least</w:t>
            </w:r>
            <w:r w:rsidRPr="00BE5E19">
              <w:rPr>
                <w:rFonts w:ascii="Aptos" w:hAnsi="Aptos" w:cs="Arial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2</w:t>
            </w:r>
            <w:r w:rsidRPr="00BE5E19">
              <w:rPr>
                <w:rFonts w:ascii="Aptos" w:hAnsi="Aptos" w:cs="Arial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inches</w:t>
            </w:r>
            <w:r w:rsidRPr="00BE5E19">
              <w:rPr>
                <w:rFonts w:ascii="Aptos" w:hAnsi="Aptos" w:cs="Arial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from</w:t>
            </w:r>
            <w:r w:rsidRPr="00BE5E19">
              <w:rPr>
                <w:rFonts w:ascii="Aptos" w:hAnsi="Aptos" w:cs="Arial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the</w:t>
            </w:r>
            <w:r w:rsidRPr="00BE5E19">
              <w:rPr>
                <w:rFonts w:ascii="Aptos" w:hAnsi="Aptos" w:cs="Arial"/>
                <w:szCs w:val="24"/>
              </w:rPr>
              <w:t xml:space="preserve"> ground?</w:t>
            </w:r>
          </w:p>
        </w:tc>
        <w:tc>
          <w:tcPr>
            <w:tcW w:w="568" w:type="dxa"/>
          </w:tcPr>
          <w:p w14:paraId="254A9BF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0E9C8086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3A4F3EA8" w14:textId="68187DBC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0D2395A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580DFC15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54D11038" w14:textId="73C63666" w:rsidTr="00964F5A">
        <w:tc>
          <w:tcPr>
            <w:tcW w:w="5171" w:type="dxa"/>
          </w:tcPr>
          <w:p w14:paraId="1B7DCE05" w14:textId="346CCD27" w:rsidR="00462D36" w:rsidRPr="00BE5E19" w:rsidRDefault="00462D36" w:rsidP="00462D36">
            <w:pPr>
              <w:rPr>
                <w:rFonts w:ascii="Aptos" w:hAnsi="Aptos" w:cs="Arial"/>
                <w:szCs w:val="24"/>
              </w:rPr>
            </w:pPr>
            <w:r w:rsidRPr="00BE5E19">
              <w:rPr>
                <w:rFonts w:ascii="Aptos" w:hAnsi="Aptos" w:cs="Arial"/>
                <w:szCs w:val="24"/>
              </w:rPr>
              <w:t>Are floors tiles free from damage?</w:t>
            </w:r>
          </w:p>
          <w:p w14:paraId="22569EFE" w14:textId="445552F5" w:rsidR="00462D36" w:rsidRPr="00BE5E19" w:rsidRDefault="00462D36" w:rsidP="00462D36">
            <w:pPr>
              <w:rPr>
                <w:rFonts w:ascii="Aptos" w:hAnsi="Aptos" w:cs="Arial"/>
                <w:i/>
                <w:iCs/>
                <w:szCs w:val="24"/>
              </w:rPr>
            </w:pPr>
            <w:r w:rsidRPr="00BE5E19">
              <w:rPr>
                <w:rFonts w:ascii="Aptos" w:hAnsi="Aptos" w:cs="Arial"/>
                <w:i/>
                <w:iCs/>
                <w:szCs w:val="24"/>
              </w:rPr>
              <w:t>(No cracks, tears, fraying, slippery or uneven spots etc.)</w:t>
            </w:r>
          </w:p>
        </w:tc>
        <w:tc>
          <w:tcPr>
            <w:tcW w:w="568" w:type="dxa"/>
          </w:tcPr>
          <w:p w14:paraId="701E42E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E654CE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53FA50F8" w14:textId="11106E54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4501100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621E58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3EAD2AAB" w14:textId="290D1B3A" w:rsidTr="00964F5A">
        <w:tc>
          <w:tcPr>
            <w:tcW w:w="5171" w:type="dxa"/>
          </w:tcPr>
          <w:p w14:paraId="4C43E51B" w14:textId="0FF324E3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floors free of trailing cables, boxes, equipment &amp; other trip hazards?</w:t>
            </w:r>
          </w:p>
        </w:tc>
        <w:tc>
          <w:tcPr>
            <w:tcW w:w="568" w:type="dxa"/>
          </w:tcPr>
          <w:p w14:paraId="63B9279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108D728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513052C0" w14:textId="05C5CE71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45E35E8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6DA501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3272B586" w14:textId="15AFDA76" w:rsidTr="00964F5A">
        <w:tc>
          <w:tcPr>
            <w:tcW w:w="5171" w:type="dxa"/>
          </w:tcPr>
          <w:p w14:paraId="02B5AE2A" w14:textId="2B91F619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ceiling</w:t>
            </w:r>
            <w:r w:rsidRPr="00964F5A">
              <w:rPr>
                <w:rFonts w:ascii="Aptos" w:hAnsi="Aptos" w:cs="Arial"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tiles free from damage</w:t>
            </w:r>
            <w:r w:rsidRPr="00964F5A">
              <w:rPr>
                <w:rFonts w:ascii="Aptos" w:hAnsi="Aptos" w:cs="Arial"/>
                <w:spacing w:val="-4"/>
                <w:szCs w:val="24"/>
              </w:rPr>
              <w:t>?</w:t>
            </w:r>
          </w:p>
        </w:tc>
        <w:tc>
          <w:tcPr>
            <w:tcW w:w="568" w:type="dxa"/>
          </w:tcPr>
          <w:p w14:paraId="0EE73E5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796EB86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584ED16B" w14:textId="5285FE04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62C4C97D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65CA97A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20B1363F" w14:textId="20793A94" w:rsidTr="00964F5A">
        <w:tc>
          <w:tcPr>
            <w:tcW w:w="5171" w:type="dxa"/>
          </w:tcPr>
          <w:p w14:paraId="3D3D8DB0" w14:textId="77777777" w:rsidR="00462D36" w:rsidRPr="00964F5A" w:rsidRDefault="00462D36" w:rsidP="00462D36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Is</w:t>
            </w:r>
            <w:r w:rsidRPr="00964F5A">
              <w:rPr>
                <w:rFonts w:ascii="Aptos" w:hAnsi="Aptos" w:cs="Arial"/>
                <w:spacing w:val="-10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the</w:t>
            </w:r>
            <w:r w:rsidRPr="00964F5A">
              <w:rPr>
                <w:rFonts w:ascii="Aptos" w:hAnsi="Aptos" w:cs="Arial"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lab</w:t>
            </w:r>
            <w:r w:rsidRPr="00964F5A">
              <w:rPr>
                <w:rFonts w:ascii="Aptos" w:hAnsi="Aptos" w:cs="Arial"/>
                <w:spacing w:val="-9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designed</w:t>
            </w:r>
            <w:r w:rsidRPr="00964F5A">
              <w:rPr>
                <w:rFonts w:ascii="Aptos" w:hAnsi="Aptos" w:cs="Arial"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to</w:t>
            </w:r>
            <w:r w:rsidRPr="00964F5A">
              <w:rPr>
                <w:rFonts w:ascii="Aptos" w:hAnsi="Aptos" w:cs="Arial"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be</w:t>
            </w:r>
            <w:r w:rsidRPr="00964F5A">
              <w:rPr>
                <w:rFonts w:ascii="Aptos" w:hAnsi="Aptos" w:cs="Arial"/>
                <w:spacing w:val="-9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easily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cleaned?</w:t>
            </w:r>
          </w:p>
          <w:p w14:paraId="37E24B5A" w14:textId="0313C895" w:rsidR="00462D36" w:rsidRPr="00964F5A" w:rsidRDefault="00462D36" w:rsidP="00462D36">
            <w:pPr>
              <w:rPr>
                <w:rFonts w:ascii="Aptos" w:hAnsi="Aptos" w:cs="Arial"/>
                <w:i/>
                <w:iCs/>
                <w:szCs w:val="24"/>
              </w:rPr>
            </w:pPr>
            <w:r w:rsidRPr="00964F5A">
              <w:rPr>
                <w:rFonts w:ascii="Aptos" w:hAnsi="Aptos" w:cs="Arial"/>
                <w:i/>
                <w:iCs/>
                <w:spacing w:val="-2"/>
                <w:szCs w:val="24"/>
              </w:rPr>
              <w:t>(</w:t>
            </w:r>
            <w:r w:rsidR="0027667C">
              <w:rPr>
                <w:rFonts w:ascii="Aptos" w:hAnsi="Aptos" w:cs="Arial"/>
                <w:i/>
                <w:iCs/>
                <w:spacing w:val="-2"/>
                <w:szCs w:val="24"/>
              </w:rPr>
              <w:t xml:space="preserve">this includes floors, </w:t>
            </w:r>
            <w:r w:rsidRPr="00964F5A">
              <w:rPr>
                <w:rFonts w:ascii="Aptos" w:hAnsi="Aptos" w:cs="Arial"/>
                <w:i/>
                <w:iCs/>
                <w:spacing w:val="-2"/>
                <w:szCs w:val="24"/>
              </w:rPr>
              <w:t>benches / shelves, and equipment)</w:t>
            </w:r>
          </w:p>
        </w:tc>
        <w:tc>
          <w:tcPr>
            <w:tcW w:w="568" w:type="dxa"/>
          </w:tcPr>
          <w:p w14:paraId="7F71808D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4297D6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405D9EA7" w14:textId="4B5C6F5F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629C493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65C8F07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77955C5F" w14:textId="3B34D44F" w:rsidTr="00964F5A">
        <w:tc>
          <w:tcPr>
            <w:tcW w:w="5171" w:type="dxa"/>
          </w:tcPr>
          <w:p w14:paraId="3223DB0D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Is there enough space for storage of materials &amp; equipment?</w:t>
            </w:r>
          </w:p>
          <w:p w14:paraId="6B94351A" w14:textId="24974443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i/>
                <w:szCs w:val="24"/>
              </w:rPr>
              <w:t>(on shelves, cupboards, refrigerators, benches)</w:t>
            </w:r>
          </w:p>
        </w:tc>
        <w:tc>
          <w:tcPr>
            <w:tcW w:w="568" w:type="dxa"/>
          </w:tcPr>
          <w:p w14:paraId="2FC61CE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1827FE1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5E4FD0DD" w14:textId="365C90B3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370C8D4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4C1B5A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724468D1" w14:textId="6A3B2535" w:rsidTr="00964F5A">
        <w:tc>
          <w:tcPr>
            <w:tcW w:w="5171" w:type="dxa"/>
          </w:tcPr>
          <w:p w14:paraId="7B86343E" w14:textId="4576102A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lastRenderedPageBreak/>
              <w:t>Is there enough clear bench space to use materials &amp; equipment safely?</w:t>
            </w:r>
          </w:p>
        </w:tc>
        <w:tc>
          <w:tcPr>
            <w:tcW w:w="568" w:type="dxa"/>
          </w:tcPr>
          <w:p w14:paraId="668F267B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48487D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1CC4358C" w14:textId="14419F2F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2E46EED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A0F41C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182E2A90" w14:textId="41E1B739" w:rsidTr="00964F5A">
        <w:tc>
          <w:tcPr>
            <w:tcW w:w="5171" w:type="dxa"/>
          </w:tcPr>
          <w:p w14:paraId="72B3C97D" w14:textId="1684AA79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chairs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at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lab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benches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covered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with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a</w:t>
            </w:r>
            <w:r w:rsidRPr="00964F5A">
              <w:rPr>
                <w:rFonts w:ascii="Aptos" w:hAnsi="Aptos" w:cs="Arial"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non-porous</w:t>
            </w:r>
            <w:r w:rsidRPr="00964F5A">
              <w:rPr>
                <w:rFonts w:ascii="Aptos" w:hAnsi="Aptos" w:cs="Arial"/>
                <w:spacing w:val="-10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material and in good condition?</w:t>
            </w:r>
          </w:p>
        </w:tc>
        <w:tc>
          <w:tcPr>
            <w:tcW w:w="568" w:type="dxa"/>
          </w:tcPr>
          <w:p w14:paraId="7645B4D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2D8878C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6B37CD29" w14:textId="5A3B3C63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56C6802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0B3ECA45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0B02FDAD" w14:textId="54C7FFC0" w:rsidTr="00D641BC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17AB4E35" w14:textId="7D9ADEEC" w:rsidR="00462D36" w:rsidRPr="00964F5A" w:rsidRDefault="00462D36" w:rsidP="00462D36">
            <w:pPr>
              <w:rPr>
                <w:rFonts w:ascii="Aptos" w:hAnsi="Aptos" w:cs="Arial"/>
                <w:b/>
                <w:bCs/>
                <w:spacing w:val="-2"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pacing w:val="-2"/>
                <w:szCs w:val="24"/>
              </w:rPr>
              <w:t>Laboratory</w:t>
            </w:r>
            <w:r w:rsidRPr="00964F5A">
              <w:rPr>
                <w:rFonts w:ascii="Aptos" w:hAnsi="Aptos" w:cs="Arial"/>
                <w:b/>
                <w:bCs/>
                <w:spacing w:val="-19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b/>
                <w:bCs/>
                <w:spacing w:val="-2"/>
                <w:szCs w:val="24"/>
              </w:rPr>
              <w:t>Signage</w:t>
            </w:r>
          </w:p>
        </w:tc>
      </w:tr>
      <w:tr w:rsidR="00462D36" w:rsidRPr="00964F5A" w14:paraId="00902859" w14:textId="0E350FFB" w:rsidTr="00964F5A">
        <w:tc>
          <w:tcPr>
            <w:tcW w:w="5171" w:type="dxa"/>
          </w:tcPr>
          <w:p w14:paraId="1E87E968" w14:textId="5768B69A" w:rsidR="00462D36" w:rsidRPr="00964F5A" w:rsidRDefault="00462D36" w:rsidP="00462D36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pacing w:val="-2"/>
                <w:szCs w:val="24"/>
              </w:rPr>
              <w:t>Do the signs / posters,</w:t>
            </w:r>
            <w:r w:rsidRPr="00964F5A">
              <w:rPr>
                <w:rFonts w:ascii="Aptos" w:hAnsi="Aptos" w:cs="Arial"/>
                <w:szCs w:val="24"/>
              </w:rPr>
              <w:t xml:space="preserve"> displayed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on the entrance of the laboratory,</w:t>
            </w:r>
            <w:r w:rsidRPr="00964F5A">
              <w:rPr>
                <w:rFonts w:ascii="Aptos" w:hAnsi="Aptos" w:cs="Arial"/>
                <w:spacing w:val="-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reflect</w:t>
            </w:r>
            <w:r w:rsidRPr="00964F5A">
              <w:rPr>
                <w:rFonts w:ascii="Aptos" w:hAnsi="Aptos" w:cs="Arial"/>
                <w:spacing w:val="-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the correct</w:t>
            </w:r>
            <w:r w:rsidRPr="00964F5A">
              <w:rPr>
                <w:rFonts w:ascii="Aptos" w:hAnsi="Aptos" w:cs="Arial"/>
                <w:spacing w:val="-5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information?</w:t>
            </w:r>
          </w:p>
        </w:tc>
        <w:tc>
          <w:tcPr>
            <w:tcW w:w="568" w:type="dxa"/>
          </w:tcPr>
          <w:p w14:paraId="5F11EA5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6230C59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4D58B25F" w14:textId="0F8AFDA1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5EBFD66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24B2D32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075DD7D6" w14:textId="1186EFE0" w:rsidTr="00964F5A">
        <w:tc>
          <w:tcPr>
            <w:tcW w:w="5171" w:type="dxa"/>
          </w:tcPr>
          <w:p w14:paraId="4E0F311B" w14:textId="1CCA8059" w:rsidR="00462D36" w:rsidRPr="00964F5A" w:rsidRDefault="00462D36" w:rsidP="00462D36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pacing w:val="-2"/>
                <w:szCs w:val="24"/>
              </w:rPr>
              <w:t>Do any stickers/signs</w:t>
            </w:r>
            <w:r w:rsidRPr="00964F5A">
              <w:rPr>
                <w:rFonts w:ascii="Aptos" w:hAnsi="Aptos" w:cs="Arial"/>
                <w:spacing w:val="-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on</w:t>
            </w:r>
            <w:r w:rsidRPr="00964F5A">
              <w:rPr>
                <w:rFonts w:ascii="Aptos" w:hAnsi="Aptos" w:cs="Arial"/>
                <w:spacing w:val="-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the</w:t>
            </w:r>
            <w:r w:rsidRPr="00964F5A">
              <w:rPr>
                <w:rFonts w:ascii="Aptos" w:hAnsi="Aptos" w:cs="Arial"/>
                <w:spacing w:val="-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laboratory</w:t>
            </w:r>
            <w:r w:rsidRPr="00964F5A">
              <w:rPr>
                <w:rFonts w:ascii="Aptos" w:hAnsi="Aptos" w:cs="Arial"/>
                <w:spacing w:val="-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equipment</w:t>
            </w:r>
            <w:r w:rsidRPr="00964F5A">
              <w:rPr>
                <w:rFonts w:ascii="Aptos" w:hAnsi="Aptos" w:cs="Arial"/>
                <w:spacing w:val="-2"/>
                <w:szCs w:val="24"/>
              </w:rPr>
              <w:t xml:space="preserve"> reflect</w:t>
            </w:r>
            <w:r w:rsidRPr="00964F5A">
              <w:rPr>
                <w:rFonts w:ascii="Aptos" w:hAnsi="Aptos" w:cs="Arial"/>
                <w:spacing w:val="-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the</w:t>
            </w:r>
            <w:r w:rsidRPr="00964F5A">
              <w:rPr>
                <w:rFonts w:ascii="Aptos" w:hAnsi="Aptos" w:cs="Arial"/>
                <w:spacing w:val="-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appropriate</w:t>
            </w:r>
            <w:r w:rsidRPr="00964F5A">
              <w:rPr>
                <w:rFonts w:ascii="Aptos" w:hAnsi="Aptos" w:cs="Arial"/>
                <w:spacing w:val="-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hazards?</w:t>
            </w:r>
          </w:p>
        </w:tc>
        <w:tc>
          <w:tcPr>
            <w:tcW w:w="568" w:type="dxa"/>
          </w:tcPr>
          <w:p w14:paraId="37DBB246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22C6B4C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0252FCA1" w14:textId="239EEBBF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44B24DC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00AD300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14DE9C72" w14:textId="1E283FDB" w:rsidTr="00D641BC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0926760D" w14:textId="7AE04BAA" w:rsidR="00462D36" w:rsidRPr="00964F5A" w:rsidRDefault="00462D36" w:rsidP="00462D36">
            <w:pPr>
              <w:rPr>
                <w:rFonts w:ascii="Aptos" w:hAnsi="Aptos" w:cs="Arial"/>
                <w:b/>
                <w:bCs/>
                <w:spacing w:val="-2"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pacing w:val="-2"/>
                <w:szCs w:val="24"/>
              </w:rPr>
              <w:t>Laboratory</w:t>
            </w:r>
            <w:r w:rsidRPr="00964F5A">
              <w:rPr>
                <w:rFonts w:ascii="Aptos" w:hAnsi="Aptos" w:cs="Arial"/>
                <w:b/>
                <w:bCs/>
                <w:spacing w:val="-19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b/>
                <w:bCs/>
                <w:spacing w:val="-2"/>
                <w:szCs w:val="24"/>
              </w:rPr>
              <w:t>Security</w:t>
            </w:r>
          </w:p>
        </w:tc>
      </w:tr>
      <w:tr w:rsidR="00462D36" w:rsidRPr="00964F5A" w14:paraId="5C3794CE" w14:textId="195DE1B2" w:rsidTr="00964F5A">
        <w:tc>
          <w:tcPr>
            <w:tcW w:w="5171" w:type="dxa"/>
          </w:tcPr>
          <w:p w14:paraId="67D54615" w14:textId="40ED5A51" w:rsidR="00462D36" w:rsidRPr="00964F5A" w:rsidRDefault="00462D36" w:rsidP="00462D36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pacing w:val="-2"/>
                <w:szCs w:val="24"/>
              </w:rPr>
              <w:t>Are</w:t>
            </w:r>
            <w:r w:rsidRPr="00964F5A">
              <w:rPr>
                <w:rFonts w:ascii="Aptos" w:hAnsi="Aptos" w:cs="Arial"/>
                <w:spacing w:val="-7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acute</w:t>
            </w:r>
            <w:r w:rsidRPr="00964F5A">
              <w:rPr>
                <w:rFonts w:ascii="Aptos" w:hAnsi="Aptos" w:cs="Arial"/>
                <w:spacing w:val="-7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toxins,</w:t>
            </w:r>
            <w:r w:rsidRPr="00964F5A">
              <w:rPr>
                <w:rFonts w:ascii="Aptos" w:hAnsi="Aptos" w:cs="Arial"/>
                <w:spacing w:val="-7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biological</w:t>
            </w:r>
            <w:r w:rsidRPr="00964F5A">
              <w:rPr>
                <w:rFonts w:ascii="Aptos" w:hAnsi="Aptos" w:cs="Arial"/>
                <w:spacing w:val="-6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agents,</w:t>
            </w:r>
            <w:r w:rsidRPr="00964F5A">
              <w:rPr>
                <w:rFonts w:ascii="Aptos" w:hAnsi="Aptos" w:cs="Arial"/>
                <w:spacing w:val="-9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controlled</w:t>
            </w:r>
            <w:r w:rsidRPr="00964F5A">
              <w:rPr>
                <w:rFonts w:ascii="Aptos" w:hAnsi="Aptos" w:cs="Arial"/>
                <w:spacing w:val="-7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substances,</w:t>
            </w:r>
            <w:r w:rsidRPr="00964F5A">
              <w:rPr>
                <w:rFonts w:ascii="Aptos" w:hAnsi="Aptos" w:cs="Arial"/>
                <w:spacing w:val="-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and</w:t>
            </w:r>
            <w:r w:rsidRPr="00964F5A">
              <w:rPr>
                <w:rFonts w:ascii="Aptos" w:hAnsi="Aptos" w:cs="Arial"/>
                <w:spacing w:val="-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radioisotopes appropriately</w:t>
            </w:r>
            <w:r w:rsidRPr="00964F5A">
              <w:rPr>
                <w:rFonts w:ascii="Aptos" w:hAnsi="Aptos" w:cs="Arial"/>
                <w:spacing w:val="-8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secured within the lab?</w:t>
            </w:r>
          </w:p>
        </w:tc>
        <w:tc>
          <w:tcPr>
            <w:tcW w:w="568" w:type="dxa"/>
          </w:tcPr>
          <w:p w14:paraId="7BEE932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20F318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0A904538" w14:textId="48034F8A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5BBC272B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41A82F0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5367EEBC" w14:textId="3E24CDC4" w:rsidTr="00964F5A">
        <w:tc>
          <w:tcPr>
            <w:tcW w:w="5171" w:type="dxa"/>
          </w:tcPr>
          <w:p w14:paraId="7457CA53" w14:textId="77777777" w:rsidR="00462D36" w:rsidRPr="00964F5A" w:rsidRDefault="00462D36" w:rsidP="00462D36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Is</w:t>
            </w:r>
            <w:r w:rsidRPr="00964F5A">
              <w:rPr>
                <w:rFonts w:ascii="Aptos" w:hAnsi="Aptos" w:cs="Arial"/>
                <w:spacing w:val="-10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the</w:t>
            </w:r>
            <w:r w:rsidRPr="00964F5A">
              <w:rPr>
                <w:rFonts w:ascii="Aptos" w:hAnsi="Aptos" w:cs="Arial"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lab</w:t>
            </w:r>
            <w:r w:rsidRPr="00964F5A">
              <w:rPr>
                <w:rFonts w:ascii="Aptos" w:hAnsi="Aptos" w:cs="Arial"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secure</w:t>
            </w:r>
            <w:r w:rsidRPr="00964F5A">
              <w:rPr>
                <w:rFonts w:ascii="Aptos" w:hAnsi="Aptos" w:cs="Arial"/>
                <w:spacing w:val="-7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when</w:t>
            </w:r>
            <w:r w:rsidRPr="00964F5A">
              <w:rPr>
                <w:rFonts w:ascii="Aptos" w:hAnsi="Aptos" w:cs="Arial"/>
                <w:spacing w:val="-13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not</w:t>
            </w:r>
            <w:r w:rsidRPr="00964F5A">
              <w:rPr>
                <w:rFonts w:ascii="Aptos" w:hAnsi="Aptos" w:cs="Arial"/>
                <w:spacing w:val="-8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pacing w:val="-2"/>
                <w:szCs w:val="24"/>
              </w:rPr>
              <w:t>occupied?</w:t>
            </w:r>
          </w:p>
          <w:p w14:paraId="615EDACF" w14:textId="5AA0795E" w:rsidR="00462D36" w:rsidRPr="00964F5A" w:rsidRDefault="00462D36" w:rsidP="00462D36">
            <w:pPr>
              <w:rPr>
                <w:rFonts w:ascii="Aptos" w:hAnsi="Aptos" w:cs="Arial"/>
                <w:i/>
                <w:iCs/>
                <w:spacing w:val="-2"/>
                <w:szCs w:val="24"/>
              </w:rPr>
            </w:pPr>
            <w:r w:rsidRPr="00964F5A">
              <w:rPr>
                <w:rFonts w:ascii="Aptos" w:hAnsi="Aptos" w:cs="Arial"/>
                <w:i/>
                <w:iCs/>
                <w:spacing w:val="-2"/>
                <w:szCs w:val="24"/>
              </w:rPr>
              <w:t>(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 xml:space="preserve">Are unauthorised people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 xml:space="preserve">prevented from accessing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the lab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)</w:t>
            </w:r>
          </w:p>
        </w:tc>
        <w:tc>
          <w:tcPr>
            <w:tcW w:w="568" w:type="dxa"/>
          </w:tcPr>
          <w:p w14:paraId="0EFD2FB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1FF3A27E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21B37CC" w14:textId="2E3770EB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0938642E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24F6A64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2B6CA854" w14:textId="075B1DFC" w:rsidTr="00964F5A">
        <w:tc>
          <w:tcPr>
            <w:tcW w:w="5171" w:type="dxa"/>
          </w:tcPr>
          <w:p w14:paraId="645B3660" w14:textId="3660E4B2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 xml:space="preserve">Are lab personnel </w:t>
            </w:r>
            <w:proofErr w:type="gramStart"/>
            <w:r w:rsidRPr="00964F5A">
              <w:rPr>
                <w:rFonts w:ascii="Aptos" w:hAnsi="Aptos" w:cs="Arial"/>
                <w:szCs w:val="24"/>
              </w:rPr>
              <w:t>wearing ID cards at all times</w:t>
            </w:r>
            <w:proofErr w:type="gramEnd"/>
            <w:r w:rsidRPr="00964F5A">
              <w:rPr>
                <w:rFonts w:ascii="Aptos" w:hAnsi="Aptos" w:cs="Arial"/>
                <w:szCs w:val="24"/>
              </w:rPr>
              <w:t>?</w:t>
            </w:r>
          </w:p>
        </w:tc>
        <w:tc>
          <w:tcPr>
            <w:tcW w:w="568" w:type="dxa"/>
          </w:tcPr>
          <w:p w14:paraId="1A41F7F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7D38D8A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6FD17DB6" w14:textId="642BBE85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52D0B2EA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4D9A01B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4A2F0C53" w14:textId="43012062" w:rsidTr="00964F5A">
        <w:tc>
          <w:tcPr>
            <w:tcW w:w="5171" w:type="dxa"/>
          </w:tcPr>
          <w:p w14:paraId="00DFFC9A" w14:textId="4AB1AAF9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lab personnel trained to not allow other individuals access with their personal ID card?</w:t>
            </w:r>
          </w:p>
        </w:tc>
        <w:tc>
          <w:tcPr>
            <w:tcW w:w="568" w:type="dxa"/>
          </w:tcPr>
          <w:p w14:paraId="2BEA4EC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C2950F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56DCEFED" w14:textId="42121E83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74ED2EF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D441716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02C3E3A4" w14:textId="5D11DA66" w:rsidTr="004E770C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10F46C93" w14:textId="115F2990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pacing w:val="-2"/>
                <w:szCs w:val="24"/>
              </w:rPr>
              <w:t>Misc.</w:t>
            </w:r>
            <w:r w:rsidRPr="00964F5A">
              <w:rPr>
                <w:rFonts w:ascii="Aptos" w:hAnsi="Aptos" w:cs="Arial"/>
                <w:b/>
                <w:bCs/>
                <w:spacing w:val="-9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b/>
                <w:bCs/>
                <w:spacing w:val="-2"/>
                <w:szCs w:val="24"/>
              </w:rPr>
              <w:t>Laboratory</w:t>
            </w:r>
            <w:r w:rsidRPr="00964F5A">
              <w:rPr>
                <w:rFonts w:ascii="Aptos" w:hAnsi="Aptos" w:cs="Arial"/>
                <w:b/>
                <w:bCs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b/>
                <w:bCs/>
                <w:spacing w:val="-2"/>
                <w:szCs w:val="24"/>
              </w:rPr>
              <w:t>Waste</w:t>
            </w:r>
          </w:p>
        </w:tc>
      </w:tr>
      <w:tr w:rsidR="00462D36" w:rsidRPr="00964F5A" w14:paraId="454889E8" w14:textId="5437CC25" w:rsidTr="00964F5A">
        <w:tc>
          <w:tcPr>
            <w:tcW w:w="5171" w:type="dxa"/>
          </w:tcPr>
          <w:p w14:paraId="6F5E0931" w14:textId="649B28EB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there separate and appropriate containers for:</w:t>
            </w:r>
          </w:p>
          <w:p w14:paraId="42D2D27E" w14:textId="77777777" w:rsidR="00462D36" w:rsidRPr="00964F5A" w:rsidRDefault="00462D36" w:rsidP="00462D36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general waste</w:t>
            </w:r>
          </w:p>
          <w:p w14:paraId="427777A6" w14:textId="37152FAD" w:rsidR="00462D36" w:rsidRPr="00964F5A" w:rsidRDefault="00462D36" w:rsidP="00462D36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hazardous waste</w:t>
            </w:r>
          </w:p>
          <w:p w14:paraId="0CE93BDD" w14:textId="7F987A70" w:rsidR="00462D36" w:rsidRPr="00964F5A" w:rsidRDefault="00462D36" w:rsidP="00462D36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waste needing to be autoclaved before disposal</w:t>
            </w:r>
          </w:p>
          <w:p w14:paraId="3098BC46" w14:textId="178C2A0D" w:rsidR="00462D36" w:rsidRPr="00964F5A" w:rsidRDefault="00462D36" w:rsidP="00462D36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biohazardous</w:t>
            </w:r>
            <w:r w:rsidRPr="00964F5A">
              <w:rPr>
                <w:rFonts w:ascii="Aptos" w:hAnsi="Aptos" w:cs="Arial"/>
                <w:spacing w:val="-7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szCs w:val="24"/>
              </w:rPr>
              <w:t>waste</w:t>
            </w:r>
          </w:p>
          <w:p w14:paraId="0871C1FC" w14:textId="77777777" w:rsidR="00462D36" w:rsidRPr="00964F5A" w:rsidRDefault="00462D36" w:rsidP="00462D36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sharps</w:t>
            </w:r>
          </w:p>
          <w:p w14:paraId="3233EBC0" w14:textId="77777777" w:rsidR="00462D36" w:rsidRPr="00964F5A" w:rsidRDefault="00462D36" w:rsidP="00462D36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glassware, including broken glass</w:t>
            </w:r>
          </w:p>
          <w:p w14:paraId="78FAB34F" w14:textId="66FF817D" w:rsidR="00462D36" w:rsidRPr="00964F5A" w:rsidRDefault="00462D36" w:rsidP="00462D36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Pipette and pipette tips?</w:t>
            </w:r>
          </w:p>
        </w:tc>
        <w:tc>
          <w:tcPr>
            <w:tcW w:w="568" w:type="dxa"/>
          </w:tcPr>
          <w:p w14:paraId="44BDD84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5C3B32DD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421F224A" w14:textId="31F3421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3F734C7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B9F994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7DAC4908" w14:textId="6B0D02A1" w:rsidTr="00964F5A">
        <w:tc>
          <w:tcPr>
            <w:tcW w:w="5171" w:type="dxa"/>
          </w:tcPr>
          <w:p w14:paraId="2602FBF9" w14:textId="72BA8359" w:rsidR="00462D36" w:rsidRPr="00964F5A" w:rsidRDefault="00462D36" w:rsidP="00462D36">
            <w:pPr>
              <w:rPr>
                <w:rFonts w:ascii="Aptos" w:hAnsi="Aptos" w:cs="Arial"/>
                <w:spacing w:val="-2"/>
                <w:szCs w:val="24"/>
              </w:rPr>
            </w:pPr>
            <w:r w:rsidRPr="00964F5A">
              <w:rPr>
                <w:rFonts w:ascii="Aptos" w:hAnsi="Aptos" w:cs="Arial"/>
                <w:spacing w:val="-2"/>
                <w:szCs w:val="24"/>
              </w:rPr>
              <w:t>Are bins emptied often enough?</w:t>
            </w:r>
          </w:p>
        </w:tc>
        <w:tc>
          <w:tcPr>
            <w:tcW w:w="568" w:type="dxa"/>
          </w:tcPr>
          <w:p w14:paraId="5B894D15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7E30E2F5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3D5EFF5D" w14:textId="4DB39A3D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0077595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6D2ADC56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547BD182" w14:textId="3598F748" w:rsidTr="00E252FD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48534C6A" w14:textId="2DCF4673" w:rsidR="00462D36" w:rsidRPr="00964F5A" w:rsidRDefault="00462D36" w:rsidP="00462D36">
            <w:pPr>
              <w:rPr>
                <w:rFonts w:ascii="Aptos" w:hAnsi="Aptos" w:cs="Arial"/>
                <w:b/>
                <w:bCs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t>Ventilation</w:t>
            </w:r>
          </w:p>
        </w:tc>
      </w:tr>
      <w:tr w:rsidR="00462D36" w:rsidRPr="00964F5A" w14:paraId="0C209B05" w14:textId="70449C4B" w:rsidTr="00964F5A">
        <w:tc>
          <w:tcPr>
            <w:tcW w:w="5171" w:type="dxa"/>
          </w:tcPr>
          <w:p w14:paraId="2A51436D" w14:textId="4C81E999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Is there enough fresh air, without draughts?</w:t>
            </w:r>
          </w:p>
        </w:tc>
        <w:tc>
          <w:tcPr>
            <w:tcW w:w="568" w:type="dxa"/>
          </w:tcPr>
          <w:p w14:paraId="0A947A4D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762D839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7D249D4F" w14:textId="495C54C9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00B3C88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32CD26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1D0FF30E" w14:textId="10AE8E4A" w:rsidTr="00964F5A">
        <w:tc>
          <w:tcPr>
            <w:tcW w:w="5171" w:type="dxa"/>
          </w:tcPr>
          <w:p w14:paraId="7E497ED2" w14:textId="5BFC5CE5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 xml:space="preserve">Is </w:t>
            </w:r>
            <w:r w:rsidRPr="00964F5A">
              <w:rPr>
                <w:rFonts w:ascii="Aptos" w:hAnsi="Aptos" w:cs="Arial"/>
                <w:szCs w:val="24"/>
              </w:rPr>
              <w:t xml:space="preserve">local exhaust ventilation </w:t>
            </w:r>
            <w:r w:rsidRPr="00964F5A">
              <w:rPr>
                <w:rFonts w:ascii="Aptos" w:hAnsi="Aptos" w:cs="Arial"/>
                <w:szCs w:val="24"/>
              </w:rPr>
              <w:t xml:space="preserve">provided </w:t>
            </w:r>
            <w:r w:rsidRPr="00964F5A">
              <w:rPr>
                <w:rFonts w:ascii="Aptos" w:hAnsi="Aptos" w:cs="Arial"/>
                <w:szCs w:val="24"/>
              </w:rPr>
              <w:t>(</w:t>
            </w:r>
            <w:proofErr w:type="spellStart"/>
            <w:r w:rsidRPr="00964F5A">
              <w:rPr>
                <w:rFonts w:ascii="Aptos" w:hAnsi="Aptos" w:cs="Arial"/>
                <w:szCs w:val="24"/>
              </w:rPr>
              <w:t>e.g</w:t>
            </w:r>
            <w:proofErr w:type="spellEnd"/>
            <w:r w:rsidRPr="00964F5A">
              <w:rPr>
                <w:rFonts w:ascii="Aptos" w:hAnsi="Aptos" w:cs="Arial"/>
                <w:szCs w:val="24"/>
              </w:rPr>
              <w:t xml:space="preserve"> biological safety cabinets or fume hoods)</w:t>
            </w:r>
            <w:r w:rsidRPr="00964F5A">
              <w:rPr>
                <w:rFonts w:ascii="Aptos" w:hAnsi="Aptos" w:cs="Arial"/>
                <w:szCs w:val="24"/>
              </w:rPr>
              <w:t>?</w:t>
            </w:r>
          </w:p>
        </w:tc>
        <w:tc>
          <w:tcPr>
            <w:tcW w:w="568" w:type="dxa"/>
          </w:tcPr>
          <w:p w14:paraId="64932FC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66BF79AA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7D9C62F7" w14:textId="10C4BE26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738DAC1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3955D2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5A164D9B" w14:textId="196284AE" w:rsidTr="00964F5A">
        <w:tc>
          <w:tcPr>
            <w:tcW w:w="5171" w:type="dxa"/>
          </w:tcPr>
          <w:p w14:paraId="14E2040A" w14:textId="7C91C1A8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lastRenderedPageBreak/>
              <w:t>If yes, is it in a safe condition:</w:t>
            </w:r>
          </w:p>
          <w:p w14:paraId="09AF53B2" w14:textId="797F2BF8" w:rsidR="00462D36" w:rsidRPr="00964F5A" w:rsidRDefault="00462D36" w:rsidP="00462D36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Have all units passed their thorough examination and test within the past 14 months</w:t>
            </w:r>
          </w:p>
          <w:p w14:paraId="18ED8A3D" w14:textId="694A0430" w:rsidR="00462D36" w:rsidRPr="00964F5A" w:rsidRDefault="00462D36" w:rsidP="00462D36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they in</w:t>
            </w:r>
            <w:r w:rsidRPr="00964F5A">
              <w:rPr>
                <w:rFonts w:ascii="Aptos" w:hAnsi="Aptos" w:cs="Arial"/>
                <w:szCs w:val="24"/>
              </w:rPr>
              <w:t xml:space="preserve"> good condition (no cracked sash / </w:t>
            </w:r>
            <w:r w:rsidRPr="00964F5A">
              <w:rPr>
                <w:rFonts w:ascii="Aptos" w:hAnsi="Aptos" w:cs="Arial"/>
                <w:szCs w:val="24"/>
              </w:rPr>
              <w:t>inward airflow</w:t>
            </w:r>
            <w:r w:rsidRPr="00964F5A">
              <w:rPr>
                <w:rFonts w:ascii="Aptos" w:hAnsi="Aptos" w:cs="Arial"/>
                <w:szCs w:val="24"/>
              </w:rPr>
              <w:t>)</w:t>
            </w:r>
            <w:r w:rsidRPr="00964F5A">
              <w:rPr>
                <w:rFonts w:ascii="Aptos" w:hAnsi="Aptos" w:cs="Arial"/>
                <w:szCs w:val="24"/>
              </w:rPr>
              <w:t xml:space="preserve"> </w:t>
            </w:r>
          </w:p>
          <w:p w14:paraId="421F89D3" w14:textId="4B4601C8" w:rsidR="00462D36" w:rsidRPr="00964F5A" w:rsidRDefault="00462D36" w:rsidP="00462D36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they</w:t>
            </w:r>
            <w:r w:rsidRPr="00964F5A">
              <w:rPr>
                <w:rFonts w:ascii="Aptos" w:hAnsi="Aptos" w:cs="Arial"/>
                <w:szCs w:val="24"/>
              </w:rPr>
              <w:t xml:space="preserve"> tidy </w:t>
            </w:r>
            <w:r w:rsidRPr="00964F5A">
              <w:rPr>
                <w:rFonts w:ascii="Aptos" w:hAnsi="Aptos" w:cs="Arial"/>
                <w:szCs w:val="24"/>
              </w:rPr>
              <w:t xml:space="preserve">(they should not be </w:t>
            </w:r>
            <w:r w:rsidRPr="00964F5A">
              <w:rPr>
                <w:rFonts w:ascii="Aptos" w:hAnsi="Aptos" w:cs="Arial"/>
                <w:szCs w:val="24"/>
              </w:rPr>
              <w:t>used to store chemicals or unnecessary equipment</w:t>
            </w:r>
            <w:r w:rsidRPr="00964F5A">
              <w:rPr>
                <w:rFonts w:ascii="Aptos" w:hAnsi="Aptos" w:cs="Arial"/>
                <w:szCs w:val="24"/>
              </w:rPr>
              <w:t>)</w:t>
            </w:r>
          </w:p>
          <w:p w14:paraId="2DD058C4" w14:textId="47AC2496" w:rsidR="00462D36" w:rsidRPr="00964F5A" w:rsidRDefault="00462D36" w:rsidP="00462D36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 xml:space="preserve">have </w:t>
            </w:r>
            <w:r w:rsidRPr="00964F5A">
              <w:rPr>
                <w:rFonts w:ascii="Aptos" w:hAnsi="Aptos" w:cs="Arial"/>
                <w:szCs w:val="24"/>
              </w:rPr>
              <w:t xml:space="preserve">weekly visual inspections </w:t>
            </w:r>
            <w:r w:rsidRPr="00964F5A">
              <w:rPr>
                <w:rFonts w:ascii="Aptos" w:hAnsi="Aptos" w:cs="Arial"/>
                <w:szCs w:val="24"/>
              </w:rPr>
              <w:t xml:space="preserve">and </w:t>
            </w:r>
            <w:r w:rsidRPr="00964F5A">
              <w:rPr>
                <w:rFonts w:ascii="Aptos" w:hAnsi="Aptos" w:cs="Arial"/>
                <w:szCs w:val="24"/>
              </w:rPr>
              <w:t>monthly ventilation/extraction checks</w:t>
            </w:r>
            <w:r w:rsidRPr="00964F5A">
              <w:rPr>
                <w:rFonts w:ascii="Aptos" w:hAnsi="Aptos" w:cs="Arial"/>
                <w:szCs w:val="24"/>
              </w:rPr>
              <w:t>,</w:t>
            </w:r>
            <w:r w:rsidRPr="00964F5A">
              <w:rPr>
                <w:rFonts w:ascii="Aptos" w:hAnsi="Aptos" w:cs="Arial"/>
                <w:szCs w:val="24"/>
              </w:rPr>
              <w:t xml:space="preserve"> using an anemometer</w:t>
            </w:r>
            <w:r w:rsidRPr="00964F5A">
              <w:rPr>
                <w:rFonts w:ascii="Aptos" w:hAnsi="Aptos" w:cs="Arial"/>
                <w:szCs w:val="24"/>
              </w:rPr>
              <w:t>, been carried</w:t>
            </w:r>
            <w:r w:rsidRPr="00964F5A">
              <w:rPr>
                <w:rFonts w:ascii="Aptos" w:hAnsi="Aptos" w:cs="Arial"/>
                <w:szCs w:val="24"/>
              </w:rPr>
              <w:t xml:space="preserve"> out</w:t>
            </w:r>
            <w:r w:rsidRPr="00964F5A">
              <w:rPr>
                <w:rFonts w:ascii="Aptos" w:hAnsi="Aptos" w:cs="Arial"/>
                <w:szCs w:val="24"/>
              </w:rPr>
              <w:t xml:space="preserve"> by the users?</w:t>
            </w:r>
          </w:p>
        </w:tc>
        <w:tc>
          <w:tcPr>
            <w:tcW w:w="568" w:type="dxa"/>
          </w:tcPr>
          <w:p w14:paraId="2CEA1B2A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C66635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C20EA6F" w14:textId="294EBAF0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05CE657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388D0F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7D165705" w14:textId="5C4E4D21" w:rsidTr="002B193E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42F1CEDE" w14:textId="46E269C6" w:rsidR="00462D36" w:rsidRPr="00964F5A" w:rsidRDefault="00462D36" w:rsidP="00462D36">
            <w:pPr>
              <w:rPr>
                <w:rFonts w:ascii="Aptos" w:hAnsi="Aptos" w:cs="Arial"/>
                <w:b/>
                <w:bCs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t>Environment</w:t>
            </w:r>
          </w:p>
        </w:tc>
      </w:tr>
      <w:tr w:rsidR="00462D36" w:rsidRPr="00964F5A" w14:paraId="43ADD5EC" w14:textId="6B59AEE9" w:rsidTr="00964F5A">
        <w:tc>
          <w:tcPr>
            <w:tcW w:w="5171" w:type="dxa"/>
          </w:tcPr>
          <w:p w14:paraId="09818B8D" w14:textId="7D0D58FD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 xml:space="preserve">Is the room temperature comfortable?  </w:t>
            </w:r>
          </w:p>
          <w:p w14:paraId="1440F493" w14:textId="7080C901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(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Note: Should be &gt;16</w:t>
            </w:r>
            <w:r w:rsidRPr="00964F5A">
              <w:rPr>
                <w:rFonts w:ascii="Aptos" w:hAnsi="Aptos" w:cs="Arial"/>
                <w:i/>
                <w:iCs/>
                <w:szCs w:val="24"/>
                <w:vertAlign w:val="superscript"/>
              </w:rPr>
              <w:t>oC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. No area shall be actively heated to a temperature greater than 20</w:t>
            </w:r>
            <w:r w:rsidRPr="00964F5A">
              <w:rPr>
                <w:rFonts w:ascii="Aptos" w:hAnsi="Aptos" w:cs="Arial"/>
                <w:i/>
                <w:iCs/>
                <w:szCs w:val="24"/>
                <w:vertAlign w:val="superscript"/>
              </w:rPr>
              <w:t>oC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 xml:space="preserve"> ± 1</w:t>
            </w:r>
            <w:r w:rsidRPr="00964F5A">
              <w:rPr>
                <w:rFonts w:ascii="Aptos" w:hAnsi="Aptos" w:cs="Arial"/>
                <w:i/>
                <w:iCs/>
                <w:szCs w:val="24"/>
                <w:vertAlign w:val="superscript"/>
              </w:rPr>
              <w:t>°C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)</w:t>
            </w:r>
          </w:p>
        </w:tc>
        <w:tc>
          <w:tcPr>
            <w:tcW w:w="568" w:type="dxa"/>
          </w:tcPr>
          <w:p w14:paraId="1AF367B9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05DF996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06DEE027" w14:textId="05A429AE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2F49F7A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6A98073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6A43D112" w14:textId="09FDAC63" w:rsidTr="00964F5A">
        <w:tc>
          <w:tcPr>
            <w:tcW w:w="5171" w:type="dxa"/>
          </w:tcPr>
          <w:p w14:paraId="23B4A525" w14:textId="43DC4251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windows in a clean &amp; safe condition?</w:t>
            </w:r>
          </w:p>
        </w:tc>
        <w:tc>
          <w:tcPr>
            <w:tcW w:w="568" w:type="dxa"/>
          </w:tcPr>
          <w:p w14:paraId="6430529B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66B8E33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CDE002B" w14:textId="4F00A4A3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5BB92EC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63CB06DD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3302AAF4" w14:textId="6C3192A8" w:rsidTr="00964F5A">
        <w:tc>
          <w:tcPr>
            <w:tcW w:w="5171" w:type="dxa"/>
          </w:tcPr>
          <w:p w14:paraId="4FBA682B" w14:textId="3D000131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blinds fitted to reduce glare or temperature?</w:t>
            </w:r>
          </w:p>
        </w:tc>
        <w:tc>
          <w:tcPr>
            <w:tcW w:w="568" w:type="dxa"/>
          </w:tcPr>
          <w:p w14:paraId="3D3B2A6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6139695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1D5FFF8" w14:textId="4709E23F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29C9851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44D432F6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31C1741C" w14:textId="707C27FE" w:rsidTr="00964F5A">
        <w:tc>
          <w:tcPr>
            <w:tcW w:w="5171" w:type="dxa"/>
          </w:tcPr>
          <w:p w14:paraId="066EF4D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Is lighting adequate in all areas?</w:t>
            </w:r>
          </w:p>
          <w:p w14:paraId="6341F233" w14:textId="69B2F9B9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i/>
                <w:szCs w:val="24"/>
              </w:rPr>
              <w:t>(in working order, clean &amp; free of flicker or glare)</w:t>
            </w:r>
          </w:p>
        </w:tc>
        <w:tc>
          <w:tcPr>
            <w:tcW w:w="568" w:type="dxa"/>
          </w:tcPr>
          <w:p w14:paraId="73F56DD5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16ED694D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9838662" w14:textId="1CC6EFE2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35C716C6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6617370E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622C9B2E" w14:textId="76103904" w:rsidTr="00964F5A">
        <w:tc>
          <w:tcPr>
            <w:tcW w:w="5171" w:type="dxa"/>
          </w:tcPr>
          <w:p w14:paraId="606299C8" w14:textId="74355C20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Is extra lighting provided for close work where needed?</w:t>
            </w:r>
          </w:p>
        </w:tc>
        <w:tc>
          <w:tcPr>
            <w:tcW w:w="568" w:type="dxa"/>
          </w:tcPr>
          <w:p w14:paraId="41B2683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9AFF7C6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74560383" w14:textId="65278F43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22D1B57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6768509A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5A045702" w14:textId="5128940B" w:rsidTr="002B193E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1CC44DA7" w14:textId="23B35950" w:rsidR="00462D36" w:rsidRPr="00964F5A" w:rsidRDefault="00462D36" w:rsidP="00462D36">
            <w:pPr>
              <w:rPr>
                <w:rFonts w:ascii="Aptos" w:hAnsi="Aptos" w:cs="Arial"/>
                <w:b/>
                <w:bCs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t>Manual Handling</w:t>
            </w:r>
          </w:p>
        </w:tc>
      </w:tr>
      <w:tr w:rsidR="00462D36" w:rsidRPr="00964F5A" w14:paraId="67DF7E52" w14:textId="5C70C957" w:rsidTr="00964F5A">
        <w:tc>
          <w:tcPr>
            <w:tcW w:w="5171" w:type="dxa"/>
          </w:tcPr>
          <w:p w14:paraId="6F041169" w14:textId="0BE4358F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any stepladders or stools provided in safe condition?</w:t>
            </w:r>
          </w:p>
        </w:tc>
        <w:tc>
          <w:tcPr>
            <w:tcW w:w="568" w:type="dxa"/>
          </w:tcPr>
          <w:p w14:paraId="0A1CC8E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60A102D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0D542528" w14:textId="35F3AF83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70221DD6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6DE8FFB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360A9264" w14:textId="610124C2" w:rsidTr="00964F5A">
        <w:tc>
          <w:tcPr>
            <w:tcW w:w="5171" w:type="dxa"/>
          </w:tcPr>
          <w:p w14:paraId="288B1533" w14:textId="6498522C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heavy, awkward and/or hazardous items stored at waist height where possible?</w:t>
            </w:r>
          </w:p>
        </w:tc>
        <w:tc>
          <w:tcPr>
            <w:tcW w:w="568" w:type="dxa"/>
          </w:tcPr>
          <w:p w14:paraId="7AB9115A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21FCF24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8DBA302" w14:textId="1A0DE453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0D093A3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03EBFF6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4194F39A" w14:textId="3137C2C0" w:rsidTr="00964F5A">
        <w:tc>
          <w:tcPr>
            <w:tcW w:w="5171" w:type="dxa"/>
          </w:tcPr>
          <w:p w14:paraId="60D76E88" w14:textId="04CDE3C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trolleys or barrows available for moving heavy or large loads?</w:t>
            </w:r>
            <w:r w:rsidRPr="00964F5A">
              <w:rPr>
                <w:rFonts w:ascii="Aptos" w:hAnsi="Aptos" w:cs="Arial"/>
                <w:i/>
                <w:szCs w:val="24"/>
              </w:rPr>
              <w:t xml:space="preserve"> (manual handling assessments needed for handling heavy or awkward loads)</w:t>
            </w:r>
          </w:p>
        </w:tc>
        <w:tc>
          <w:tcPr>
            <w:tcW w:w="568" w:type="dxa"/>
          </w:tcPr>
          <w:p w14:paraId="43B840AE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2D8644A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0E9634EC" w14:textId="5D1C9B7F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3378EFD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43370F66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512D9364" w14:textId="76FA0D62" w:rsidTr="00AB0F85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71E050AD" w14:textId="66BBA31F" w:rsidR="00462D36" w:rsidRPr="00964F5A" w:rsidRDefault="00462D36" w:rsidP="00462D36">
            <w:pPr>
              <w:rPr>
                <w:rFonts w:ascii="Aptos" w:hAnsi="Aptos" w:cs="Arial"/>
                <w:b/>
                <w:bCs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t>Furniture, Fittings and Equipment Management</w:t>
            </w:r>
          </w:p>
        </w:tc>
      </w:tr>
      <w:tr w:rsidR="00462D36" w:rsidRPr="00964F5A" w14:paraId="6E1ED931" w14:textId="3386A018" w:rsidTr="00964F5A">
        <w:tc>
          <w:tcPr>
            <w:tcW w:w="5171" w:type="dxa"/>
          </w:tcPr>
          <w:p w14:paraId="78258415" w14:textId="2B955FB9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proofErr w:type="gramStart"/>
            <w:r w:rsidRPr="00964F5A">
              <w:rPr>
                <w:rFonts w:ascii="Aptos" w:hAnsi="Aptos" w:cs="Arial"/>
                <w:szCs w:val="24"/>
              </w:rPr>
              <w:lastRenderedPageBreak/>
              <w:t>Is</w:t>
            </w:r>
            <w:proofErr w:type="gramEnd"/>
            <w:r w:rsidRPr="00964F5A">
              <w:rPr>
                <w:rFonts w:ascii="Aptos" w:hAnsi="Aptos" w:cs="Arial"/>
                <w:szCs w:val="24"/>
              </w:rPr>
              <w:t xml:space="preserve"> all equipment, furniture and fittings in good condition?</w:t>
            </w:r>
          </w:p>
        </w:tc>
        <w:tc>
          <w:tcPr>
            <w:tcW w:w="568" w:type="dxa"/>
          </w:tcPr>
          <w:p w14:paraId="52491DBA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A7EF45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5A064B66" w14:textId="326AE925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3E87784C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4EB8962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3D621A1F" w14:textId="05BEC073" w:rsidTr="00964F5A">
        <w:tc>
          <w:tcPr>
            <w:tcW w:w="5171" w:type="dxa"/>
          </w:tcPr>
          <w:p w14:paraId="72D5F605" w14:textId="7790F8AA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Is all equipment stable or securely clamped to minimise vibration or noise?</w:t>
            </w:r>
          </w:p>
        </w:tc>
        <w:tc>
          <w:tcPr>
            <w:tcW w:w="568" w:type="dxa"/>
          </w:tcPr>
          <w:p w14:paraId="154C241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67F2D04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5114D04" w14:textId="70E3A30B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23C450F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01E9AEA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45A9B9BC" w14:textId="54D90540" w:rsidTr="00964F5A">
        <w:tc>
          <w:tcPr>
            <w:tcW w:w="5171" w:type="dxa"/>
          </w:tcPr>
          <w:p w14:paraId="3FDCC9C7" w14:textId="1B474A59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hot, sharp or dangerous moving parts guarded?</w:t>
            </w:r>
          </w:p>
        </w:tc>
        <w:tc>
          <w:tcPr>
            <w:tcW w:w="568" w:type="dxa"/>
          </w:tcPr>
          <w:p w14:paraId="1435B58F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BB6071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6B82E665" w14:textId="06C4EC9D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17CD9A6B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24AB473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5C2F7FED" w14:textId="4661CBD6" w:rsidTr="00964F5A">
        <w:tc>
          <w:tcPr>
            <w:tcW w:w="5171" w:type="dxa"/>
          </w:tcPr>
          <w:p w14:paraId="511DE4A8" w14:textId="52C60208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instructions manuals available?</w:t>
            </w:r>
          </w:p>
        </w:tc>
        <w:tc>
          <w:tcPr>
            <w:tcW w:w="568" w:type="dxa"/>
          </w:tcPr>
          <w:p w14:paraId="02D9D495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8CB313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79BCF98B" w14:textId="242BA0F9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61BE4A26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30D5B99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41349601" w14:textId="16DA3F41" w:rsidTr="00964F5A">
        <w:tc>
          <w:tcPr>
            <w:tcW w:w="5171" w:type="dxa"/>
          </w:tcPr>
          <w:p w14:paraId="7471A68E" w14:textId="2AA8C704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there enough accessible power points to avoid overloading sockets?</w:t>
            </w:r>
          </w:p>
        </w:tc>
        <w:tc>
          <w:tcPr>
            <w:tcW w:w="568" w:type="dxa"/>
          </w:tcPr>
          <w:p w14:paraId="470F87A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536FE806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39D2F0A6" w14:textId="57077066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6C66DCE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4DB94BB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2095300B" w14:textId="160FC158" w:rsidTr="00964F5A">
        <w:tc>
          <w:tcPr>
            <w:tcW w:w="5171" w:type="dxa"/>
          </w:tcPr>
          <w:p w14:paraId="02C666CD" w14:textId="050C474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Is unattended equipment (in use) labelled with details of hazards &amp; contact person/user?</w:t>
            </w:r>
          </w:p>
        </w:tc>
        <w:tc>
          <w:tcPr>
            <w:tcW w:w="568" w:type="dxa"/>
          </w:tcPr>
          <w:p w14:paraId="10626F0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50C6DCB6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B4983D6" w14:textId="04EE9B42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3E5366A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578FD25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2E0B6B93" w14:textId="0AFE5299" w:rsidTr="001C28F8">
        <w:tc>
          <w:tcPr>
            <w:tcW w:w="15128" w:type="dxa"/>
            <w:gridSpan w:val="6"/>
            <w:shd w:val="clear" w:color="auto" w:fill="D9D9D9" w:themeFill="background1" w:themeFillShade="D9"/>
          </w:tcPr>
          <w:p w14:paraId="59B3770C" w14:textId="514C2267" w:rsidR="00462D36" w:rsidRPr="00964F5A" w:rsidRDefault="00462D36" w:rsidP="00462D36">
            <w:pPr>
              <w:rPr>
                <w:rFonts w:ascii="Aptos" w:hAnsi="Aptos" w:cs="Arial"/>
                <w:b/>
                <w:bCs/>
                <w:szCs w:val="24"/>
              </w:rPr>
            </w:pPr>
            <w:r w:rsidRPr="00964F5A">
              <w:rPr>
                <w:rFonts w:ascii="Aptos" w:hAnsi="Aptos" w:cs="Arial"/>
                <w:b/>
                <w:bCs/>
                <w:szCs w:val="24"/>
              </w:rPr>
              <w:t xml:space="preserve">Electrical </w:t>
            </w:r>
            <w:proofErr w:type="gramStart"/>
            <w:r w:rsidRPr="00964F5A">
              <w:rPr>
                <w:rFonts w:ascii="Aptos" w:hAnsi="Aptos" w:cs="Arial"/>
                <w:b/>
                <w:bCs/>
                <w:szCs w:val="24"/>
              </w:rPr>
              <w:t>Equipment  -</w:t>
            </w:r>
            <w:proofErr w:type="gramEnd"/>
            <w:r w:rsidRPr="00964F5A">
              <w:rPr>
                <w:rFonts w:ascii="Aptos" w:hAnsi="Aptos" w:cs="Arial"/>
                <w:b/>
                <w:bCs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szCs w:val="24"/>
              </w:rPr>
              <w:t>Switch off and disconnect (unplug) equipment before inspecting.</w:t>
            </w:r>
          </w:p>
        </w:tc>
      </w:tr>
      <w:tr w:rsidR="00462D36" w:rsidRPr="00964F5A" w14:paraId="683A3991" w14:textId="77777777" w:rsidTr="00964F5A">
        <w:tc>
          <w:tcPr>
            <w:tcW w:w="5171" w:type="dxa"/>
          </w:tcPr>
          <w:p w14:paraId="4E58E4CC" w14:textId="08288A2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Has</w:t>
            </w:r>
            <w:r w:rsidRPr="00964F5A">
              <w:rPr>
                <w:rFonts w:ascii="Aptos" w:hAnsi="Aptos" w:cs="Arial"/>
                <w:szCs w:val="24"/>
              </w:rPr>
              <w:t xml:space="preserve"> all portable electrical equipment </w:t>
            </w:r>
            <w:r w:rsidRPr="00964F5A">
              <w:rPr>
                <w:rFonts w:ascii="Aptos" w:hAnsi="Aptos" w:cs="Arial"/>
                <w:szCs w:val="24"/>
              </w:rPr>
              <w:t>been tested i</w:t>
            </w:r>
            <w:r w:rsidRPr="00964F5A">
              <w:rPr>
                <w:rFonts w:ascii="Aptos" w:hAnsi="Aptos" w:cs="Arial"/>
                <w:szCs w:val="24"/>
              </w:rPr>
              <w:t xml:space="preserve">n accordance with </w:t>
            </w:r>
            <w:hyperlink r:id="rId18" w:history="1">
              <w:r w:rsidRPr="00964F5A">
                <w:rPr>
                  <w:rStyle w:val="Hyperlink"/>
                  <w:rFonts w:ascii="Aptos" w:hAnsi="Aptos" w:cs="Arial"/>
                  <w:szCs w:val="24"/>
                </w:rPr>
                <w:t>Portable Appliance Testing Guidance</w:t>
              </w:r>
            </w:hyperlink>
            <w:r w:rsidRPr="00964F5A">
              <w:rPr>
                <w:rFonts w:ascii="Aptos" w:hAnsi="Aptos" w:cs="Arial"/>
                <w:i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szCs w:val="24"/>
              </w:rPr>
              <w:t>(</w:t>
            </w:r>
            <w:r w:rsidRPr="00964F5A">
              <w:rPr>
                <w:rFonts w:ascii="Aptos" w:hAnsi="Aptos" w:cs="Arial"/>
                <w:i/>
                <w:szCs w:val="24"/>
              </w:rPr>
              <w:t>check test labels)</w:t>
            </w:r>
          </w:p>
        </w:tc>
        <w:tc>
          <w:tcPr>
            <w:tcW w:w="568" w:type="dxa"/>
          </w:tcPr>
          <w:p w14:paraId="434E4DE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2E0EC6E5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07F11955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4765991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1FADC3B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0C7595CC" w14:textId="43612B56" w:rsidTr="00964F5A">
        <w:tc>
          <w:tcPr>
            <w:tcW w:w="5171" w:type="dxa"/>
          </w:tcPr>
          <w:p w14:paraId="7500B99B" w14:textId="2799C82D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Does all electrical equipment (including fixed and portable heaters) pass visual inspection? </w:t>
            </w:r>
          </w:p>
          <w:p w14:paraId="0029149D" w14:textId="77777777" w:rsidR="00462D36" w:rsidRPr="00964F5A" w:rsidRDefault="00462D36" w:rsidP="00462D36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cord insulation not cracked or frayed</w:t>
            </w:r>
          </w:p>
          <w:p w14:paraId="76480D18" w14:textId="6AEDEF04" w:rsidR="00462D36" w:rsidRPr="00964F5A" w:rsidRDefault="00462D36" w:rsidP="00462D36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plug casing intact and pins straight</w:t>
            </w:r>
          </w:p>
          <w:p w14:paraId="2BECC8BA" w14:textId="77777777" w:rsidR="00462D36" w:rsidRPr="00964F5A" w:rsidRDefault="00462D36" w:rsidP="00462D36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coloured insulation or copper of the internal wires completely covered</w:t>
            </w:r>
          </w:p>
          <w:p w14:paraId="580B00F7" w14:textId="5B901829" w:rsidR="00462D36" w:rsidRPr="00964F5A" w:rsidRDefault="00462D36" w:rsidP="00462D36">
            <w:pPr>
              <w:pStyle w:val="ListParagraph"/>
              <w:numPr>
                <w:ilvl w:val="0"/>
                <w:numId w:val="39"/>
              </w:num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no burns / scorch marks or other signs of overheating</w:t>
            </w:r>
          </w:p>
        </w:tc>
        <w:tc>
          <w:tcPr>
            <w:tcW w:w="568" w:type="dxa"/>
          </w:tcPr>
          <w:p w14:paraId="3930F1A7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3F71464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5B3590E" w14:textId="16E3E26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6C6C2934" w14:textId="777D647D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i/>
                <w:szCs w:val="24"/>
              </w:rPr>
              <w:t xml:space="preserve">NOTE: </w:t>
            </w:r>
            <w:r w:rsidRPr="00964F5A">
              <w:rPr>
                <w:rFonts w:ascii="Aptos" w:hAnsi="Aptos" w:cs="Arial"/>
                <w:i/>
                <w:szCs w:val="24"/>
              </w:rPr>
              <w:t>label any faulty equipment with ‘do not use’ signs &amp; take out of use until checked by an electrician.  Encourage other staff to report any faults or damaged equipment</w:t>
            </w:r>
            <w:r w:rsidRPr="00964F5A">
              <w:rPr>
                <w:rFonts w:ascii="Aptos" w:hAnsi="Aptos" w:cs="Arial"/>
                <w:i/>
                <w:szCs w:val="24"/>
              </w:rPr>
              <w:t>.</w:t>
            </w:r>
          </w:p>
        </w:tc>
        <w:tc>
          <w:tcPr>
            <w:tcW w:w="2375" w:type="dxa"/>
          </w:tcPr>
          <w:p w14:paraId="01C859FD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6A62537A" w14:textId="10A463F7" w:rsidTr="00964F5A">
        <w:tc>
          <w:tcPr>
            <w:tcW w:w="5171" w:type="dxa"/>
          </w:tcPr>
          <w:p w14:paraId="0F425D9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there enough accessible power points to avoid overloading sockets?</w:t>
            </w:r>
          </w:p>
          <w:p w14:paraId="47A19D05" w14:textId="291C3BAE" w:rsidR="00462D36" w:rsidRPr="00964F5A" w:rsidRDefault="00462D36" w:rsidP="00462D36">
            <w:pPr>
              <w:rPr>
                <w:rFonts w:ascii="Aptos" w:hAnsi="Aptos" w:cs="Arial"/>
                <w:i/>
                <w:iCs/>
                <w:szCs w:val="24"/>
              </w:rPr>
            </w:pPr>
            <w:r w:rsidRPr="00964F5A">
              <w:rPr>
                <w:rFonts w:ascii="Aptos" w:hAnsi="Aptos" w:cs="Arial"/>
                <w:i/>
                <w:iCs/>
                <w:szCs w:val="24"/>
              </w:rPr>
              <w:t>(Check for the use of extension</w:t>
            </w:r>
            <w:r w:rsidRPr="00964F5A">
              <w:rPr>
                <w:rFonts w:ascii="Aptos" w:hAnsi="Aptos" w:cs="Arial"/>
                <w:i/>
                <w:iCs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cords,</w:t>
            </w:r>
            <w:r w:rsidRPr="00964F5A">
              <w:rPr>
                <w:rFonts w:ascii="Aptos" w:hAnsi="Aptos" w:cs="Arial"/>
                <w:i/>
                <w:iCs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power</w:t>
            </w:r>
            <w:r w:rsidRPr="00964F5A">
              <w:rPr>
                <w:rFonts w:ascii="Aptos" w:hAnsi="Aptos" w:cs="Arial"/>
                <w:i/>
                <w:iCs/>
                <w:spacing w:val="-8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strips,</w:t>
            </w:r>
            <w:r w:rsidRPr="00964F5A">
              <w:rPr>
                <w:rFonts w:ascii="Aptos" w:hAnsi="Aptos" w:cs="Arial"/>
                <w:i/>
                <w:iCs/>
                <w:spacing w:val="-14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outlet</w:t>
            </w:r>
            <w:r w:rsidRPr="00964F5A">
              <w:rPr>
                <w:rFonts w:ascii="Aptos" w:hAnsi="Aptos" w:cs="Arial"/>
                <w:i/>
                <w:iCs/>
                <w:spacing w:val="-12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expanders</w:t>
            </w:r>
            <w:r w:rsidRPr="00964F5A">
              <w:rPr>
                <w:rFonts w:ascii="Aptos" w:hAnsi="Aptos" w:cs="Arial"/>
                <w:i/>
                <w:iCs/>
                <w:spacing w:val="-10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or</w:t>
            </w:r>
            <w:r w:rsidRPr="00964F5A">
              <w:rPr>
                <w:rFonts w:ascii="Aptos" w:hAnsi="Aptos" w:cs="Arial"/>
                <w:i/>
                <w:iCs/>
                <w:spacing w:val="-11"/>
                <w:szCs w:val="24"/>
              </w:rPr>
              <w:t xml:space="preserve"> </w:t>
            </w:r>
            <w:r w:rsidRPr="00964F5A">
              <w:rPr>
                <w:rFonts w:ascii="Aptos" w:hAnsi="Aptos" w:cs="Arial"/>
                <w:i/>
                <w:iCs/>
                <w:szCs w:val="24"/>
              </w:rPr>
              <w:t>adapters)</w:t>
            </w:r>
          </w:p>
        </w:tc>
        <w:tc>
          <w:tcPr>
            <w:tcW w:w="568" w:type="dxa"/>
          </w:tcPr>
          <w:p w14:paraId="1E119B6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7B14C091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2482A93D" w14:textId="16D16B79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43A34A3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0D9BC284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  <w:tr w:rsidR="00462D36" w:rsidRPr="00964F5A" w14:paraId="1D8DA713" w14:textId="69016FCD" w:rsidTr="00964F5A">
        <w:tc>
          <w:tcPr>
            <w:tcW w:w="5171" w:type="dxa"/>
          </w:tcPr>
          <w:p w14:paraId="3BF59789" w14:textId="53317339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  <w:r w:rsidRPr="00964F5A">
              <w:rPr>
                <w:rFonts w:ascii="Aptos" w:hAnsi="Aptos" w:cs="Arial"/>
                <w:szCs w:val="24"/>
              </w:rPr>
              <w:t>Are electrical cords identified and secured so they do not pose a trip or entanglement hazard?</w:t>
            </w:r>
          </w:p>
        </w:tc>
        <w:tc>
          <w:tcPr>
            <w:tcW w:w="568" w:type="dxa"/>
          </w:tcPr>
          <w:p w14:paraId="57C33B42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31" w:type="dxa"/>
          </w:tcPr>
          <w:p w14:paraId="4FFC9018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67" w:type="dxa"/>
          </w:tcPr>
          <w:p w14:paraId="77C540AB" w14:textId="6C533A9D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5916" w:type="dxa"/>
          </w:tcPr>
          <w:p w14:paraId="654EDD53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  <w:tc>
          <w:tcPr>
            <w:tcW w:w="2375" w:type="dxa"/>
          </w:tcPr>
          <w:p w14:paraId="772AEF20" w14:textId="77777777" w:rsidR="00462D36" w:rsidRPr="00964F5A" w:rsidRDefault="00462D36" w:rsidP="00462D36">
            <w:pPr>
              <w:rPr>
                <w:rFonts w:ascii="Aptos" w:hAnsi="Aptos" w:cs="Arial"/>
                <w:szCs w:val="24"/>
              </w:rPr>
            </w:pPr>
          </w:p>
        </w:tc>
      </w:tr>
    </w:tbl>
    <w:tbl>
      <w:tblPr>
        <w:tblStyle w:val="TableGrid"/>
        <w:tblW w:w="15128" w:type="dxa"/>
        <w:tblLayout w:type="fixed"/>
        <w:tblLook w:val="04A0" w:firstRow="1" w:lastRow="0" w:firstColumn="1" w:lastColumn="0" w:noHBand="0" w:noVBand="1"/>
      </w:tblPr>
      <w:tblGrid>
        <w:gridCol w:w="15128"/>
      </w:tblGrid>
      <w:tr w:rsidR="00434EF2" w:rsidRPr="00D90744" w14:paraId="7074FB22" w14:textId="77777777" w:rsidTr="007B45A3">
        <w:tc>
          <w:tcPr>
            <w:tcW w:w="15128" w:type="dxa"/>
            <w:shd w:val="clear" w:color="auto" w:fill="D9D9D9" w:themeFill="background1" w:themeFillShade="D9"/>
          </w:tcPr>
          <w:p w14:paraId="60852F50" w14:textId="2A7A67C2" w:rsidR="00434EF2" w:rsidRPr="007B45A3" w:rsidRDefault="00434EF2" w:rsidP="00D90744">
            <w:pPr>
              <w:rPr>
                <w:rFonts w:ascii="Aptos" w:hAnsi="Aptos" w:cs="Arial"/>
                <w:b/>
                <w:bCs/>
                <w:szCs w:val="24"/>
              </w:rPr>
            </w:pPr>
            <w:r w:rsidRPr="007B45A3">
              <w:rPr>
                <w:rFonts w:ascii="Aptos" w:hAnsi="Aptos" w:cs="Arial"/>
                <w:b/>
                <w:bCs/>
                <w:szCs w:val="24"/>
              </w:rPr>
              <w:t>Other Hazards/Notes</w:t>
            </w:r>
          </w:p>
        </w:tc>
      </w:tr>
      <w:tr w:rsidR="0027667C" w:rsidRPr="00D90744" w14:paraId="66091D22" w14:textId="77777777" w:rsidTr="00CC68F5">
        <w:trPr>
          <w:trHeight w:val="899"/>
        </w:trPr>
        <w:tc>
          <w:tcPr>
            <w:tcW w:w="15128" w:type="dxa"/>
          </w:tcPr>
          <w:p w14:paraId="5AA42415" w14:textId="77777777" w:rsidR="0027667C" w:rsidRPr="00D90744" w:rsidRDefault="0027667C" w:rsidP="00D90744">
            <w:pPr>
              <w:rPr>
                <w:rFonts w:ascii="Aptos" w:hAnsi="Aptos" w:cs="Arial"/>
                <w:szCs w:val="24"/>
              </w:rPr>
            </w:pPr>
          </w:p>
        </w:tc>
      </w:tr>
    </w:tbl>
    <w:p w14:paraId="35C10538" w14:textId="64AA4F73" w:rsidR="003365A0" w:rsidRPr="00E40707" w:rsidRDefault="00370DBB" w:rsidP="00D90744">
      <w:r w:rsidRPr="00E40707">
        <w:br w:type="textWrapping" w:clear="all"/>
      </w:r>
    </w:p>
    <w:sectPr w:rsidR="003365A0" w:rsidRPr="00E40707" w:rsidSect="00265A4C">
      <w:footerReference w:type="default" r:id="rId19"/>
      <w:pgSz w:w="16840" w:h="11907" w:orient="landscape" w:code="9"/>
      <w:pgMar w:top="113" w:right="851" w:bottom="567" w:left="851" w:header="153" w:footer="1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4E5B2" w14:textId="77777777" w:rsidR="00DD2614" w:rsidRDefault="00DD2614">
      <w:r>
        <w:separator/>
      </w:r>
    </w:p>
  </w:endnote>
  <w:endnote w:type="continuationSeparator" w:id="0">
    <w:p w14:paraId="46542B92" w14:textId="77777777" w:rsidR="00DD2614" w:rsidRDefault="00DD2614">
      <w:r>
        <w:continuationSeparator/>
      </w:r>
    </w:p>
  </w:endnote>
  <w:endnote w:type="continuationNotice" w:id="1">
    <w:p w14:paraId="0F22FF94" w14:textId="77777777" w:rsidR="00DD2614" w:rsidRDefault="00DD26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4AFD" w14:textId="77777777" w:rsidR="00786263" w:rsidRPr="00DA5629" w:rsidRDefault="00786263" w:rsidP="00BC2DB7">
    <w:pPr>
      <w:pStyle w:val="Footer"/>
      <w:jc w:val="center"/>
      <w:rPr>
        <w:b/>
      </w:rPr>
    </w:pPr>
    <w:r w:rsidRPr="00DA5629">
      <w:rPr>
        <w:rStyle w:val="PageNumber"/>
        <w:b/>
      </w:rPr>
      <w:fldChar w:fldCharType="begin"/>
    </w:r>
    <w:r w:rsidRPr="00DA5629">
      <w:rPr>
        <w:rStyle w:val="PageNumber"/>
        <w:b/>
      </w:rPr>
      <w:instrText xml:space="preserve"> PAGE </w:instrText>
    </w:r>
    <w:r w:rsidRPr="00DA5629"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 w:rsidRPr="00DA5629">
      <w:rPr>
        <w:rStyle w:val="PageNumber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20"/>
        <w:szCs w:val="18"/>
      </w:rPr>
      <w:id w:val="1410114335"/>
      <w:docPartObj>
        <w:docPartGallery w:val="Page Numbers (Bottom of Page)"/>
        <w:docPartUnique/>
      </w:docPartObj>
    </w:sdtPr>
    <w:sdtEndPr>
      <w:rPr>
        <w:szCs w:val="20"/>
      </w:rPr>
    </w:sdtEndPr>
    <w:sdtContent>
      <w:p w14:paraId="1753B2C2" w14:textId="452822E4" w:rsidR="000328B6" w:rsidRPr="000328B6" w:rsidRDefault="021FF728" w:rsidP="021FF728">
        <w:pPr>
          <w:keepNext/>
          <w:keepLines/>
          <w:jc w:val="center"/>
          <w:outlineLvl w:val="0"/>
          <w:rPr>
            <w:rFonts w:ascii="Aptos" w:eastAsiaTheme="majorEastAsia" w:hAnsi="Aptos" w:cs="Arial"/>
            <w:b/>
            <w:bCs/>
            <w:color w:val="002060"/>
            <w:u w:val="single"/>
          </w:rPr>
        </w:pPr>
        <w:r w:rsidRPr="021FF728">
          <w:rPr>
            <w:rFonts w:ascii="Aptos" w:hAnsi="Aptos"/>
            <w:sz w:val="20"/>
          </w:rPr>
          <w:t>HSU/HS/</w:t>
        </w:r>
        <w:r w:rsidR="00B52DC4">
          <w:rPr>
            <w:rFonts w:ascii="Aptos" w:hAnsi="Aptos"/>
            <w:sz w:val="20"/>
          </w:rPr>
          <w:t>052</w:t>
        </w:r>
        <w:r w:rsidRPr="021FF728">
          <w:rPr>
            <w:rFonts w:ascii="Aptos" w:hAnsi="Aptos"/>
            <w:sz w:val="20"/>
          </w:rPr>
          <w:t xml:space="preserve">     </w:t>
        </w:r>
        <w:r w:rsidRPr="021FF728">
          <w:rPr>
            <w:rFonts w:ascii="Aptos" w:eastAsiaTheme="majorEastAsia" w:hAnsi="Aptos" w:cstheme="minorBidi"/>
            <w:b/>
            <w:bCs/>
            <w:sz w:val="20"/>
          </w:rPr>
          <w:t xml:space="preserve">Inspection Checklist for </w:t>
        </w:r>
        <w:r w:rsidR="00CF1C22">
          <w:rPr>
            <w:rFonts w:ascii="Aptos" w:eastAsiaTheme="majorEastAsia" w:hAnsi="Aptos" w:cstheme="minorBidi"/>
            <w:b/>
            <w:bCs/>
            <w:sz w:val="20"/>
          </w:rPr>
          <w:t>Labs</w:t>
        </w:r>
        <w:r w:rsidRPr="021FF728">
          <w:rPr>
            <w:rFonts w:ascii="Aptos" w:eastAsiaTheme="majorEastAsia" w:hAnsi="Aptos" w:cstheme="minorBidi"/>
            <w:b/>
            <w:bCs/>
            <w:sz w:val="20"/>
          </w:rPr>
          <w:t>_ V</w:t>
        </w:r>
        <w:r w:rsidR="00B52DC4">
          <w:rPr>
            <w:rFonts w:ascii="Aptos" w:eastAsiaTheme="majorEastAsia" w:hAnsi="Aptos" w:cstheme="minorBidi"/>
            <w:b/>
            <w:bCs/>
            <w:sz w:val="20"/>
          </w:rPr>
          <w:t>2</w:t>
        </w:r>
        <w:r w:rsidR="00B04522">
          <w:rPr>
            <w:rFonts w:ascii="Aptos" w:eastAsiaTheme="majorEastAsia" w:hAnsi="Aptos" w:cstheme="minorBidi"/>
            <w:b/>
            <w:bCs/>
            <w:sz w:val="20"/>
          </w:rPr>
          <w:t>5</w:t>
        </w:r>
        <w:r w:rsidR="00B52DC4">
          <w:rPr>
            <w:rFonts w:ascii="Aptos" w:eastAsiaTheme="majorEastAsia" w:hAnsi="Aptos" w:cstheme="minorBidi"/>
            <w:b/>
            <w:bCs/>
            <w:sz w:val="20"/>
          </w:rPr>
          <w:t>.1</w:t>
        </w:r>
        <w:r w:rsidRPr="021FF728">
          <w:rPr>
            <w:rFonts w:ascii="Aptos" w:hAnsi="Aptos"/>
            <w:sz w:val="20"/>
          </w:rPr>
          <w:t xml:space="preserve">   Page </w:t>
        </w:r>
        <w:r w:rsidR="71AA5F4F" w:rsidRPr="021FF728">
          <w:rPr>
            <w:rFonts w:ascii="Aptos" w:hAnsi="Aptos"/>
            <w:b/>
            <w:bCs/>
            <w:sz w:val="20"/>
          </w:rPr>
          <w:fldChar w:fldCharType="begin"/>
        </w:r>
        <w:r w:rsidR="71AA5F4F" w:rsidRPr="021FF728">
          <w:rPr>
            <w:rFonts w:ascii="Aptos" w:hAnsi="Aptos"/>
            <w:b/>
            <w:bCs/>
            <w:sz w:val="20"/>
          </w:rPr>
          <w:instrText xml:space="preserve"> PAGE  \* Arabic  \* MERGEFORMAT </w:instrText>
        </w:r>
        <w:r w:rsidR="71AA5F4F" w:rsidRPr="021FF728">
          <w:rPr>
            <w:rFonts w:ascii="Aptos" w:hAnsi="Aptos"/>
            <w:b/>
            <w:bCs/>
            <w:sz w:val="20"/>
          </w:rPr>
          <w:fldChar w:fldCharType="separate"/>
        </w:r>
        <w:r w:rsidRPr="021FF728">
          <w:rPr>
            <w:rFonts w:ascii="Aptos" w:hAnsi="Aptos"/>
            <w:b/>
            <w:bCs/>
            <w:sz w:val="20"/>
          </w:rPr>
          <w:t>1</w:t>
        </w:r>
        <w:r w:rsidR="71AA5F4F" w:rsidRPr="021FF728">
          <w:rPr>
            <w:rFonts w:ascii="Aptos" w:hAnsi="Aptos"/>
            <w:b/>
            <w:bCs/>
            <w:sz w:val="20"/>
          </w:rPr>
          <w:fldChar w:fldCharType="end"/>
        </w:r>
        <w:r w:rsidRPr="021FF728">
          <w:rPr>
            <w:rFonts w:ascii="Aptos" w:hAnsi="Aptos"/>
            <w:sz w:val="20"/>
          </w:rPr>
          <w:t xml:space="preserve"> of </w:t>
        </w:r>
        <w:r w:rsidR="71AA5F4F" w:rsidRPr="021FF728">
          <w:rPr>
            <w:rFonts w:ascii="Aptos" w:hAnsi="Aptos"/>
            <w:b/>
            <w:bCs/>
            <w:sz w:val="20"/>
          </w:rPr>
          <w:fldChar w:fldCharType="begin"/>
        </w:r>
        <w:r w:rsidR="71AA5F4F" w:rsidRPr="021FF728">
          <w:rPr>
            <w:rFonts w:ascii="Aptos" w:hAnsi="Aptos"/>
            <w:b/>
            <w:bCs/>
            <w:sz w:val="20"/>
          </w:rPr>
          <w:instrText xml:space="preserve"> NUMPAGES  \* Arabic  \* MERGEFORMAT </w:instrText>
        </w:r>
        <w:r w:rsidR="71AA5F4F" w:rsidRPr="021FF728">
          <w:rPr>
            <w:rFonts w:ascii="Aptos" w:hAnsi="Aptos"/>
            <w:b/>
            <w:bCs/>
            <w:sz w:val="20"/>
          </w:rPr>
          <w:fldChar w:fldCharType="separate"/>
        </w:r>
        <w:r w:rsidRPr="021FF728">
          <w:rPr>
            <w:rFonts w:ascii="Aptos" w:hAnsi="Aptos"/>
            <w:b/>
            <w:bCs/>
            <w:sz w:val="20"/>
          </w:rPr>
          <w:t>2</w:t>
        </w:r>
        <w:r w:rsidR="71AA5F4F" w:rsidRPr="021FF728">
          <w:rPr>
            <w:rFonts w:ascii="Aptos" w:hAnsi="Aptos"/>
            <w:b/>
            <w:bCs/>
            <w:sz w:val="20"/>
          </w:rPr>
          <w:fldChar w:fldCharType="end"/>
        </w:r>
      </w:p>
    </w:sdtContent>
  </w:sdt>
  <w:p w14:paraId="7A36CB37" w14:textId="77777777" w:rsidR="00786263" w:rsidRPr="000328B6" w:rsidRDefault="00786263" w:rsidP="00642E4B">
    <w:pPr>
      <w:pStyle w:val="Footer"/>
      <w:rPr>
        <w:rFonts w:ascii="Aptos" w:hAnsi="Aptos"/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20"/>
        <w:szCs w:val="18"/>
      </w:rPr>
      <w:id w:val="926847351"/>
      <w:docPartObj>
        <w:docPartGallery w:val="Page Numbers (Bottom of Page)"/>
        <w:docPartUnique/>
      </w:docPartObj>
    </w:sdtPr>
    <w:sdtEndPr>
      <w:rPr>
        <w:szCs w:val="20"/>
      </w:rPr>
    </w:sdtEndPr>
    <w:sdtContent>
      <w:p w14:paraId="73013291" w14:textId="6AD4ABB8" w:rsidR="00786263" w:rsidRPr="00953A4A" w:rsidRDefault="00953A4A" w:rsidP="00953A4A">
        <w:pPr>
          <w:keepNext/>
          <w:keepLines/>
          <w:jc w:val="center"/>
          <w:outlineLvl w:val="0"/>
          <w:rPr>
            <w:rFonts w:ascii="Aptos" w:eastAsiaTheme="majorEastAsia" w:hAnsi="Aptos" w:cs="Arial"/>
            <w:b/>
            <w:bCs/>
            <w:color w:val="002060"/>
            <w:szCs w:val="24"/>
            <w:u w:val="single"/>
          </w:rPr>
        </w:pPr>
        <w:r w:rsidRPr="000328B6">
          <w:rPr>
            <w:rFonts w:ascii="Aptos" w:hAnsi="Aptos"/>
            <w:sz w:val="20"/>
            <w:szCs w:val="18"/>
          </w:rPr>
          <w:t>HS</w:t>
        </w:r>
        <w:r w:rsidR="00CB4715">
          <w:rPr>
            <w:rFonts w:ascii="Aptos" w:hAnsi="Aptos"/>
            <w:sz w:val="20"/>
            <w:szCs w:val="18"/>
          </w:rPr>
          <w:t>S</w:t>
        </w:r>
        <w:r w:rsidRPr="000328B6">
          <w:rPr>
            <w:rFonts w:ascii="Aptos" w:hAnsi="Aptos"/>
            <w:sz w:val="20"/>
            <w:szCs w:val="18"/>
          </w:rPr>
          <w:t>/HS/</w:t>
        </w:r>
        <w:r w:rsidR="00B52DC4">
          <w:rPr>
            <w:rFonts w:ascii="Aptos" w:hAnsi="Aptos"/>
            <w:sz w:val="20"/>
            <w:szCs w:val="18"/>
          </w:rPr>
          <w:t>052</w:t>
        </w:r>
        <w:r w:rsidR="003E3860">
          <w:rPr>
            <w:rFonts w:ascii="Aptos" w:hAnsi="Aptos"/>
            <w:sz w:val="20"/>
            <w:szCs w:val="18"/>
          </w:rPr>
          <w:t xml:space="preserve"> </w:t>
        </w:r>
        <w:r>
          <w:rPr>
            <w:rFonts w:ascii="Aptos" w:eastAsiaTheme="majorEastAsia" w:hAnsi="Aptos" w:cstheme="minorHAnsi"/>
            <w:b/>
            <w:bCs/>
            <w:sz w:val="20"/>
            <w:szCs w:val="18"/>
          </w:rPr>
          <w:t xml:space="preserve">Inspection Checklist for </w:t>
        </w:r>
        <w:r w:rsidR="005C5365">
          <w:rPr>
            <w:rFonts w:ascii="Aptos" w:eastAsiaTheme="majorEastAsia" w:hAnsi="Aptos" w:cstheme="minorHAnsi"/>
            <w:b/>
            <w:bCs/>
            <w:sz w:val="20"/>
            <w:szCs w:val="18"/>
          </w:rPr>
          <w:t>Laboratories</w:t>
        </w:r>
        <w:r w:rsidRPr="000328B6">
          <w:rPr>
            <w:rFonts w:ascii="Aptos" w:eastAsiaTheme="majorEastAsia" w:hAnsi="Aptos" w:cstheme="minorHAnsi"/>
            <w:b/>
            <w:bCs/>
            <w:sz w:val="20"/>
            <w:szCs w:val="18"/>
          </w:rPr>
          <w:t>_ V</w:t>
        </w:r>
        <w:r w:rsidR="00B52DC4">
          <w:rPr>
            <w:rFonts w:ascii="Aptos" w:eastAsiaTheme="majorEastAsia" w:hAnsi="Aptos" w:cstheme="minorHAnsi"/>
            <w:b/>
            <w:bCs/>
            <w:sz w:val="20"/>
            <w:szCs w:val="18"/>
          </w:rPr>
          <w:t>2</w:t>
        </w:r>
        <w:r w:rsidR="00B04522">
          <w:rPr>
            <w:rFonts w:ascii="Aptos" w:eastAsiaTheme="majorEastAsia" w:hAnsi="Aptos" w:cstheme="minorHAnsi"/>
            <w:b/>
            <w:bCs/>
            <w:sz w:val="20"/>
            <w:szCs w:val="18"/>
          </w:rPr>
          <w:t>5</w:t>
        </w:r>
        <w:r w:rsidR="00B52DC4">
          <w:rPr>
            <w:rFonts w:ascii="Aptos" w:eastAsiaTheme="majorEastAsia" w:hAnsi="Aptos" w:cstheme="minorHAnsi"/>
            <w:b/>
            <w:bCs/>
            <w:sz w:val="20"/>
            <w:szCs w:val="18"/>
          </w:rPr>
          <w:t>.</w:t>
        </w:r>
        <w:r w:rsidR="002C5C0C">
          <w:rPr>
            <w:rFonts w:ascii="Aptos" w:eastAsiaTheme="majorEastAsia" w:hAnsi="Aptos" w:cstheme="minorHAnsi"/>
            <w:b/>
            <w:bCs/>
            <w:sz w:val="20"/>
            <w:szCs w:val="18"/>
          </w:rPr>
          <w:t>2</w:t>
        </w:r>
        <w:r w:rsidR="003E3860">
          <w:rPr>
            <w:rFonts w:ascii="Aptos" w:eastAsiaTheme="majorEastAsia" w:hAnsi="Aptos" w:cstheme="minorHAnsi"/>
            <w:b/>
            <w:bCs/>
            <w:sz w:val="20"/>
            <w:szCs w:val="18"/>
          </w:rPr>
          <w:t xml:space="preserve">. </w:t>
        </w:r>
        <w:r w:rsidRPr="000328B6">
          <w:rPr>
            <w:rFonts w:ascii="Aptos" w:hAnsi="Aptos"/>
            <w:noProof/>
            <w:sz w:val="20"/>
            <w:szCs w:val="18"/>
          </w:rPr>
          <w:t xml:space="preserve"> Page </w:t>
        </w:r>
        <w:r w:rsidRPr="000328B6">
          <w:rPr>
            <w:rFonts w:ascii="Aptos" w:hAnsi="Aptos"/>
            <w:b/>
            <w:bCs/>
            <w:noProof/>
            <w:sz w:val="20"/>
            <w:szCs w:val="18"/>
          </w:rPr>
          <w:fldChar w:fldCharType="begin"/>
        </w:r>
        <w:r w:rsidRPr="000328B6">
          <w:rPr>
            <w:rFonts w:ascii="Aptos" w:hAnsi="Aptos"/>
            <w:b/>
            <w:bCs/>
            <w:noProof/>
            <w:sz w:val="20"/>
            <w:szCs w:val="18"/>
          </w:rPr>
          <w:instrText xml:space="preserve"> PAGE  \* Arabic  \* MERGEFORMAT </w:instrText>
        </w:r>
        <w:r w:rsidRPr="000328B6">
          <w:rPr>
            <w:rFonts w:ascii="Aptos" w:hAnsi="Aptos"/>
            <w:b/>
            <w:bCs/>
            <w:noProof/>
            <w:sz w:val="20"/>
            <w:szCs w:val="18"/>
          </w:rPr>
          <w:fldChar w:fldCharType="separate"/>
        </w:r>
        <w:r>
          <w:rPr>
            <w:rFonts w:ascii="Aptos" w:hAnsi="Aptos"/>
            <w:b/>
            <w:bCs/>
            <w:noProof/>
            <w:sz w:val="20"/>
            <w:szCs w:val="18"/>
          </w:rPr>
          <w:t>1</w:t>
        </w:r>
        <w:r w:rsidRPr="000328B6">
          <w:rPr>
            <w:rFonts w:ascii="Aptos" w:hAnsi="Aptos"/>
            <w:b/>
            <w:bCs/>
            <w:noProof/>
            <w:sz w:val="20"/>
            <w:szCs w:val="18"/>
          </w:rPr>
          <w:fldChar w:fldCharType="end"/>
        </w:r>
        <w:r w:rsidRPr="000328B6">
          <w:rPr>
            <w:rFonts w:ascii="Aptos" w:hAnsi="Aptos"/>
            <w:noProof/>
            <w:sz w:val="20"/>
            <w:szCs w:val="18"/>
          </w:rPr>
          <w:t xml:space="preserve"> of </w:t>
        </w:r>
        <w:r w:rsidRPr="000328B6">
          <w:rPr>
            <w:rFonts w:ascii="Aptos" w:hAnsi="Aptos"/>
            <w:b/>
            <w:bCs/>
            <w:noProof/>
            <w:sz w:val="20"/>
            <w:szCs w:val="18"/>
          </w:rPr>
          <w:fldChar w:fldCharType="begin"/>
        </w:r>
        <w:r w:rsidRPr="000328B6">
          <w:rPr>
            <w:rFonts w:ascii="Aptos" w:hAnsi="Aptos"/>
            <w:b/>
            <w:bCs/>
            <w:noProof/>
            <w:sz w:val="20"/>
            <w:szCs w:val="18"/>
          </w:rPr>
          <w:instrText xml:space="preserve"> NUMPAGES  \* Arabic  \* MERGEFORMAT </w:instrText>
        </w:r>
        <w:r w:rsidRPr="000328B6">
          <w:rPr>
            <w:rFonts w:ascii="Aptos" w:hAnsi="Aptos"/>
            <w:b/>
            <w:bCs/>
            <w:noProof/>
            <w:sz w:val="20"/>
            <w:szCs w:val="18"/>
          </w:rPr>
          <w:fldChar w:fldCharType="separate"/>
        </w:r>
        <w:r>
          <w:rPr>
            <w:rFonts w:ascii="Aptos" w:hAnsi="Aptos"/>
            <w:b/>
            <w:bCs/>
            <w:noProof/>
            <w:sz w:val="20"/>
            <w:szCs w:val="18"/>
          </w:rPr>
          <w:t>12</w:t>
        </w:r>
        <w:r w:rsidRPr="000328B6">
          <w:rPr>
            <w:rFonts w:ascii="Aptos" w:hAnsi="Aptos"/>
            <w:b/>
            <w:bCs/>
            <w:noProof/>
            <w:sz w:val="20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BC0C9" w14:textId="77777777" w:rsidR="00DD2614" w:rsidRDefault="00DD2614">
      <w:r>
        <w:separator/>
      </w:r>
    </w:p>
  </w:footnote>
  <w:footnote w:type="continuationSeparator" w:id="0">
    <w:p w14:paraId="7B3AF353" w14:textId="77777777" w:rsidR="00DD2614" w:rsidRDefault="00DD2614">
      <w:r>
        <w:continuationSeparator/>
      </w:r>
    </w:p>
  </w:footnote>
  <w:footnote w:type="continuationNotice" w:id="1">
    <w:p w14:paraId="4CF5B7D3" w14:textId="77777777" w:rsidR="00DD2614" w:rsidRDefault="00DD26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DB039" w14:textId="7A61242E" w:rsidR="00CB4715" w:rsidRPr="002C7717" w:rsidRDefault="002C7717" w:rsidP="002C7717">
    <w:pPr>
      <w:pStyle w:val="Header"/>
      <w:jc w:val="right"/>
    </w:pPr>
    <w:r>
      <w:rPr>
        <w:noProof/>
      </w:rPr>
      <w:drawing>
        <wp:inline distT="0" distB="0" distL="0" distR="0" wp14:anchorId="7BB5F53D" wp14:editId="0E8E212B">
          <wp:extent cx="1028700" cy="375047"/>
          <wp:effectExtent l="0" t="0" r="0" b="0"/>
          <wp:docPr id="272812849" name="Picture 272812849" descr="University corporate logo.&#10;A blue compass accompanied by the words University of Greenw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niversity corporate logo.&#10;A blue compass accompanied by the words University of Greenwi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514" cy="3837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5900" w14:textId="6F184757" w:rsidR="00C872B7" w:rsidRDefault="00C872B7">
    <w:pPr>
      <w:pStyle w:val="Header"/>
    </w:pPr>
    <w:r>
      <w:rPr>
        <w:noProof/>
      </w:rPr>
      <w:drawing>
        <wp:inline distT="0" distB="0" distL="0" distR="0" wp14:anchorId="1175B5A4" wp14:editId="50813D57">
          <wp:extent cx="5976620" cy="1368425"/>
          <wp:effectExtent l="0" t="0" r="5080" b="3175"/>
          <wp:docPr id="171011258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11522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6620" cy="1368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1937FB"/>
    <w:multiLevelType w:val="hybridMultilevel"/>
    <w:tmpl w:val="AC6AFD60"/>
    <w:lvl w:ilvl="0" w:tplc="4B3C9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A0496"/>
    <w:multiLevelType w:val="hybridMultilevel"/>
    <w:tmpl w:val="3E1E5DC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4D768E"/>
    <w:multiLevelType w:val="hybridMultilevel"/>
    <w:tmpl w:val="093800F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8248D8"/>
    <w:multiLevelType w:val="hybridMultilevel"/>
    <w:tmpl w:val="878A187A"/>
    <w:lvl w:ilvl="0" w:tplc="4B3C9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A5D33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11C23E6"/>
    <w:multiLevelType w:val="hybridMultilevel"/>
    <w:tmpl w:val="CC30DE9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9328BB"/>
    <w:multiLevelType w:val="hybridMultilevel"/>
    <w:tmpl w:val="B38C90D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D44EC6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9" w15:restartNumberingAfterBreak="0">
    <w:nsid w:val="1D1F6C58"/>
    <w:multiLevelType w:val="hybridMultilevel"/>
    <w:tmpl w:val="8D6CFFDA"/>
    <w:lvl w:ilvl="0" w:tplc="4B3C9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E2A1E"/>
    <w:multiLevelType w:val="hybridMultilevel"/>
    <w:tmpl w:val="0904446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E2A12"/>
    <w:multiLevelType w:val="hybridMultilevel"/>
    <w:tmpl w:val="445E3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829AE"/>
    <w:multiLevelType w:val="hybridMultilevel"/>
    <w:tmpl w:val="753E2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629A8"/>
    <w:multiLevelType w:val="hybridMultilevel"/>
    <w:tmpl w:val="B16E43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F5799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 w15:restartNumberingAfterBreak="0">
    <w:nsid w:val="2F8B1352"/>
    <w:multiLevelType w:val="hybridMultilevel"/>
    <w:tmpl w:val="F3E43A92"/>
    <w:lvl w:ilvl="0" w:tplc="F6DAC916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56328"/>
    <w:multiLevelType w:val="hybridMultilevel"/>
    <w:tmpl w:val="67300970"/>
    <w:lvl w:ilvl="0" w:tplc="A08C84A6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C86545"/>
    <w:multiLevelType w:val="hybridMultilevel"/>
    <w:tmpl w:val="B45C9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B259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9" w15:restartNumberingAfterBreak="0">
    <w:nsid w:val="37DB7AC6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0" w15:restartNumberingAfterBreak="0">
    <w:nsid w:val="3CE14B20"/>
    <w:multiLevelType w:val="hybridMultilevel"/>
    <w:tmpl w:val="AA6C6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C2E10"/>
    <w:multiLevelType w:val="hybridMultilevel"/>
    <w:tmpl w:val="A22294B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E3290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3" w15:restartNumberingAfterBreak="0">
    <w:nsid w:val="40D3215C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4" w15:restartNumberingAfterBreak="0">
    <w:nsid w:val="44C86088"/>
    <w:multiLevelType w:val="hybridMultilevel"/>
    <w:tmpl w:val="DCBA8E8A"/>
    <w:lvl w:ilvl="0" w:tplc="12EE8014">
      <w:start w:val="5"/>
      <w:numFmt w:val="bullet"/>
      <w:lvlText w:val="-"/>
      <w:lvlJc w:val="left"/>
      <w:pPr>
        <w:ind w:left="720" w:hanging="360"/>
      </w:pPr>
      <w:rPr>
        <w:rFonts w:ascii="Aptos" w:eastAsia="Times New Roman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CC7350"/>
    <w:multiLevelType w:val="hybridMultilevel"/>
    <w:tmpl w:val="F30E256C"/>
    <w:lvl w:ilvl="0" w:tplc="0000734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867DBD"/>
    <w:multiLevelType w:val="hybridMultilevel"/>
    <w:tmpl w:val="78C82926"/>
    <w:lvl w:ilvl="0" w:tplc="080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7" w15:restartNumberingAfterBreak="0">
    <w:nsid w:val="4CA108BB"/>
    <w:multiLevelType w:val="hybridMultilevel"/>
    <w:tmpl w:val="5F780F02"/>
    <w:lvl w:ilvl="0" w:tplc="4B3C9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9F6B66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9" w15:restartNumberingAfterBreak="0">
    <w:nsid w:val="53953C47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0" w15:restartNumberingAfterBreak="0">
    <w:nsid w:val="58767211"/>
    <w:multiLevelType w:val="hybridMultilevel"/>
    <w:tmpl w:val="9D148A0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27534B"/>
    <w:multiLevelType w:val="hybridMultilevel"/>
    <w:tmpl w:val="0D861F80"/>
    <w:lvl w:ilvl="0" w:tplc="4DBCA6C2">
      <w:numFmt w:val="bullet"/>
      <w:lvlText w:val="-"/>
      <w:lvlJc w:val="left"/>
      <w:pPr>
        <w:ind w:left="720" w:hanging="360"/>
      </w:pPr>
      <w:rPr>
        <w:rFonts w:ascii="Aptos" w:eastAsia="Arial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B440F6"/>
    <w:multiLevelType w:val="hybridMultilevel"/>
    <w:tmpl w:val="65ECACD8"/>
    <w:lvl w:ilvl="0" w:tplc="2D8E2E26">
      <w:start w:val="1"/>
      <w:numFmt w:val="bullet"/>
      <w:lvlText w:val=""/>
      <w:lvlJc w:val="left"/>
      <w:pPr>
        <w:ind w:left="152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33" w15:restartNumberingAfterBreak="0">
    <w:nsid w:val="66383142"/>
    <w:multiLevelType w:val="hybridMultilevel"/>
    <w:tmpl w:val="DB1AED04"/>
    <w:lvl w:ilvl="0" w:tplc="CF627D46">
      <w:start w:val="1"/>
      <w:numFmt w:val="bullet"/>
      <w:lvlText w:val="-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4" w15:restartNumberingAfterBreak="0">
    <w:nsid w:val="67E631E3"/>
    <w:multiLevelType w:val="hybridMultilevel"/>
    <w:tmpl w:val="3238E1F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1C2B7E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6" w15:restartNumberingAfterBreak="0">
    <w:nsid w:val="764A47F9"/>
    <w:multiLevelType w:val="hybridMultilevel"/>
    <w:tmpl w:val="D564D76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892606"/>
    <w:multiLevelType w:val="hybridMultilevel"/>
    <w:tmpl w:val="FBA47C9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4D394C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num w:numId="1" w16cid:durableId="132909374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82455848">
    <w:abstractNumId w:val="38"/>
  </w:num>
  <w:num w:numId="3" w16cid:durableId="2025091487">
    <w:abstractNumId w:val="8"/>
  </w:num>
  <w:num w:numId="4" w16cid:durableId="1770199639">
    <w:abstractNumId w:val="19"/>
  </w:num>
  <w:num w:numId="5" w16cid:durableId="1027636585">
    <w:abstractNumId w:val="29"/>
  </w:num>
  <w:num w:numId="6" w16cid:durableId="384910404">
    <w:abstractNumId w:val="14"/>
  </w:num>
  <w:num w:numId="7" w16cid:durableId="1695233001">
    <w:abstractNumId w:val="28"/>
  </w:num>
  <w:num w:numId="8" w16cid:durableId="1631591105">
    <w:abstractNumId w:val="35"/>
  </w:num>
  <w:num w:numId="9" w16cid:durableId="1949896159">
    <w:abstractNumId w:val="23"/>
  </w:num>
  <w:num w:numId="10" w16cid:durableId="2009289633">
    <w:abstractNumId w:val="5"/>
  </w:num>
  <w:num w:numId="11" w16cid:durableId="482894228">
    <w:abstractNumId w:val="18"/>
  </w:num>
  <w:num w:numId="12" w16cid:durableId="984509008">
    <w:abstractNumId w:val="22"/>
  </w:num>
  <w:num w:numId="13" w16cid:durableId="1055857665">
    <w:abstractNumId w:val="33"/>
  </w:num>
  <w:num w:numId="14" w16cid:durableId="1726946308">
    <w:abstractNumId w:val="37"/>
  </w:num>
  <w:num w:numId="15" w16cid:durableId="1541241414">
    <w:abstractNumId w:val="32"/>
  </w:num>
  <w:num w:numId="16" w16cid:durableId="555122153">
    <w:abstractNumId w:val="30"/>
  </w:num>
  <w:num w:numId="17" w16cid:durableId="634483885">
    <w:abstractNumId w:val="7"/>
  </w:num>
  <w:num w:numId="18" w16cid:durableId="1193224235">
    <w:abstractNumId w:val="10"/>
  </w:num>
  <w:num w:numId="19" w16cid:durableId="625504745">
    <w:abstractNumId w:val="13"/>
  </w:num>
  <w:num w:numId="20" w16cid:durableId="1838379017">
    <w:abstractNumId w:val="21"/>
  </w:num>
  <w:num w:numId="21" w16cid:durableId="1778595359">
    <w:abstractNumId w:val="25"/>
  </w:num>
  <w:num w:numId="22" w16cid:durableId="1883781169">
    <w:abstractNumId w:val="36"/>
  </w:num>
  <w:num w:numId="23" w16cid:durableId="1874028762">
    <w:abstractNumId w:val="34"/>
  </w:num>
  <w:num w:numId="24" w16cid:durableId="257519406">
    <w:abstractNumId w:val="3"/>
  </w:num>
  <w:num w:numId="25" w16cid:durableId="1393039278">
    <w:abstractNumId w:val="2"/>
  </w:num>
  <w:num w:numId="26" w16cid:durableId="1721325251">
    <w:abstractNumId w:val="6"/>
  </w:num>
  <w:num w:numId="27" w16cid:durableId="405959191">
    <w:abstractNumId w:val="26"/>
  </w:num>
  <w:num w:numId="28" w16cid:durableId="111214942">
    <w:abstractNumId w:val="11"/>
  </w:num>
  <w:num w:numId="29" w16cid:durableId="493300596">
    <w:abstractNumId w:val="20"/>
  </w:num>
  <w:num w:numId="30" w16cid:durableId="267085638">
    <w:abstractNumId w:val="12"/>
  </w:num>
  <w:num w:numId="31" w16cid:durableId="279997611">
    <w:abstractNumId w:val="17"/>
  </w:num>
  <w:num w:numId="32" w16cid:durableId="1477183482">
    <w:abstractNumId w:val="27"/>
  </w:num>
  <w:num w:numId="33" w16cid:durableId="972174793">
    <w:abstractNumId w:val="9"/>
  </w:num>
  <w:num w:numId="34" w16cid:durableId="1405180610">
    <w:abstractNumId w:val="1"/>
  </w:num>
  <w:num w:numId="35" w16cid:durableId="1965382756">
    <w:abstractNumId w:val="4"/>
  </w:num>
  <w:num w:numId="36" w16cid:durableId="1323853926">
    <w:abstractNumId w:val="16"/>
  </w:num>
  <w:num w:numId="37" w16cid:durableId="406656314">
    <w:abstractNumId w:val="15"/>
  </w:num>
  <w:num w:numId="38" w16cid:durableId="1821577941">
    <w:abstractNumId w:val="31"/>
  </w:num>
  <w:num w:numId="39" w16cid:durableId="47568838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F65"/>
    <w:rsid w:val="0000678F"/>
    <w:rsid w:val="00006A2F"/>
    <w:rsid w:val="00011487"/>
    <w:rsid w:val="00011ADF"/>
    <w:rsid w:val="00016140"/>
    <w:rsid w:val="00016700"/>
    <w:rsid w:val="00022D51"/>
    <w:rsid w:val="0002657D"/>
    <w:rsid w:val="0003011F"/>
    <w:rsid w:val="000315C5"/>
    <w:rsid w:val="000328B6"/>
    <w:rsid w:val="0003530D"/>
    <w:rsid w:val="000356D3"/>
    <w:rsid w:val="0004064F"/>
    <w:rsid w:val="00052BD5"/>
    <w:rsid w:val="00056177"/>
    <w:rsid w:val="000640A2"/>
    <w:rsid w:val="00064121"/>
    <w:rsid w:val="000716D0"/>
    <w:rsid w:val="0007191F"/>
    <w:rsid w:val="0007592C"/>
    <w:rsid w:val="00075D2D"/>
    <w:rsid w:val="00083253"/>
    <w:rsid w:val="00086121"/>
    <w:rsid w:val="000924E7"/>
    <w:rsid w:val="00093FE1"/>
    <w:rsid w:val="000A3EC5"/>
    <w:rsid w:val="000A7976"/>
    <w:rsid w:val="000B21D5"/>
    <w:rsid w:val="000B38C6"/>
    <w:rsid w:val="000B4ECF"/>
    <w:rsid w:val="000B6C17"/>
    <w:rsid w:val="000C3EC7"/>
    <w:rsid w:val="000C48F9"/>
    <w:rsid w:val="000D4276"/>
    <w:rsid w:val="000E4E0D"/>
    <w:rsid w:val="000E7425"/>
    <w:rsid w:val="000F0348"/>
    <w:rsid w:val="000F3B98"/>
    <w:rsid w:val="000F4A3F"/>
    <w:rsid w:val="000F797A"/>
    <w:rsid w:val="00103506"/>
    <w:rsid w:val="00103F9F"/>
    <w:rsid w:val="00104213"/>
    <w:rsid w:val="00110268"/>
    <w:rsid w:val="00111F90"/>
    <w:rsid w:val="00114276"/>
    <w:rsid w:val="00120AA7"/>
    <w:rsid w:val="00125C92"/>
    <w:rsid w:val="00125D89"/>
    <w:rsid w:val="00126695"/>
    <w:rsid w:val="00130FEA"/>
    <w:rsid w:val="001335F3"/>
    <w:rsid w:val="00133D4E"/>
    <w:rsid w:val="001349F7"/>
    <w:rsid w:val="00136610"/>
    <w:rsid w:val="00137031"/>
    <w:rsid w:val="00145B08"/>
    <w:rsid w:val="001470AD"/>
    <w:rsid w:val="00150C11"/>
    <w:rsid w:val="0015534B"/>
    <w:rsid w:val="001619E5"/>
    <w:rsid w:val="00161EE5"/>
    <w:rsid w:val="00165A57"/>
    <w:rsid w:val="001776CE"/>
    <w:rsid w:val="00177BFA"/>
    <w:rsid w:val="00186065"/>
    <w:rsid w:val="00186358"/>
    <w:rsid w:val="0018692E"/>
    <w:rsid w:val="00187020"/>
    <w:rsid w:val="001947AF"/>
    <w:rsid w:val="001A28FF"/>
    <w:rsid w:val="001A48B1"/>
    <w:rsid w:val="001A4DFC"/>
    <w:rsid w:val="001B37AE"/>
    <w:rsid w:val="001B7B86"/>
    <w:rsid w:val="001B7E58"/>
    <w:rsid w:val="001C28F8"/>
    <w:rsid w:val="001C4CC8"/>
    <w:rsid w:val="001C50A3"/>
    <w:rsid w:val="001E4004"/>
    <w:rsid w:val="001E43FE"/>
    <w:rsid w:val="001E51CE"/>
    <w:rsid w:val="001E51FD"/>
    <w:rsid w:val="001F3501"/>
    <w:rsid w:val="001F73CC"/>
    <w:rsid w:val="00201A53"/>
    <w:rsid w:val="00202127"/>
    <w:rsid w:val="00210847"/>
    <w:rsid w:val="002156DE"/>
    <w:rsid w:val="00221F65"/>
    <w:rsid w:val="00223941"/>
    <w:rsid w:val="00223983"/>
    <w:rsid w:val="00227082"/>
    <w:rsid w:val="00230E15"/>
    <w:rsid w:val="0023189B"/>
    <w:rsid w:val="00240B12"/>
    <w:rsid w:val="0024282F"/>
    <w:rsid w:val="00246001"/>
    <w:rsid w:val="002465EF"/>
    <w:rsid w:val="00246AEC"/>
    <w:rsid w:val="00255943"/>
    <w:rsid w:val="00255B4F"/>
    <w:rsid w:val="002603C8"/>
    <w:rsid w:val="002616B8"/>
    <w:rsid w:val="002638AD"/>
    <w:rsid w:val="002659EA"/>
    <w:rsid w:val="00265A4C"/>
    <w:rsid w:val="0027343D"/>
    <w:rsid w:val="0027667C"/>
    <w:rsid w:val="00282E13"/>
    <w:rsid w:val="0028487F"/>
    <w:rsid w:val="00285172"/>
    <w:rsid w:val="00285DE0"/>
    <w:rsid w:val="002926C4"/>
    <w:rsid w:val="00294505"/>
    <w:rsid w:val="002979B2"/>
    <w:rsid w:val="002A6F88"/>
    <w:rsid w:val="002B193E"/>
    <w:rsid w:val="002B25CF"/>
    <w:rsid w:val="002C40D0"/>
    <w:rsid w:val="002C4768"/>
    <w:rsid w:val="002C49C5"/>
    <w:rsid w:val="002C5C0C"/>
    <w:rsid w:val="002C5DCE"/>
    <w:rsid w:val="002C7717"/>
    <w:rsid w:val="002D2110"/>
    <w:rsid w:val="002D33D0"/>
    <w:rsid w:val="002D3CB3"/>
    <w:rsid w:val="002D43CD"/>
    <w:rsid w:val="002D4A5A"/>
    <w:rsid w:val="002D60B9"/>
    <w:rsid w:val="002D6248"/>
    <w:rsid w:val="002E1344"/>
    <w:rsid w:val="002E24E1"/>
    <w:rsid w:val="002E3824"/>
    <w:rsid w:val="002E55FF"/>
    <w:rsid w:val="002E7853"/>
    <w:rsid w:val="002F1119"/>
    <w:rsid w:val="002F3459"/>
    <w:rsid w:val="00303EE9"/>
    <w:rsid w:val="00312086"/>
    <w:rsid w:val="003136E5"/>
    <w:rsid w:val="00320EB7"/>
    <w:rsid w:val="003357CC"/>
    <w:rsid w:val="003365A0"/>
    <w:rsid w:val="00337A79"/>
    <w:rsid w:val="003411F5"/>
    <w:rsid w:val="003426A5"/>
    <w:rsid w:val="00342C8C"/>
    <w:rsid w:val="00351EFF"/>
    <w:rsid w:val="00354067"/>
    <w:rsid w:val="00355263"/>
    <w:rsid w:val="003553C9"/>
    <w:rsid w:val="00355CF1"/>
    <w:rsid w:val="003639B6"/>
    <w:rsid w:val="00365028"/>
    <w:rsid w:val="0036608F"/>
    <w:rsid w:val="003666D4"/>
    <w:rsid w:val="00370DBB"/>
    <w:rsid w:val="003735B2"/>
    <w:rsid w:val="00374CD7"/>
    <w:rsid w:val="0037542F"/>
    <w:rsid w:val="0037716F"/>
    <w:rsid w:val="00383623"/>
    <w:rsid w:val="0038502F"/>
    <w:rsid w:val="00387BBA"/>
    <w:rsid w:val="003947E3"/>
    <w:rsid w:val="003948D2"/>
    <w:rsid w:val="003A35C8"/>
    <w:rsid w:val="003A367E"/>
    <w:rsid w:val="003A5F0A"/>
    <w:rsid w:val="003B051E"/>
    <w:rsid w:val="003B09EE"/>
    <w:rsid w:val="003B103C"/>
    <w:rsid w:val="003B1D84"/>
    <w:rsid w:val="003B30FC"/>
    <w:rsid w:val="003B3129"/>
    <w:rsid w:val="003B563B"/>
    <w:rsid w:val="003B6926"/>
    <w:rsid w:val="003B6D6C"/>
    <w:rsid w:val="003C3079"/>
    <w:rsid w:val="003D270D"/>
    <w:rsid w:val="003D4533"/>
    <w:rsid w:val="003D6424"/>
    <w:rsid w:val="003E3860"/>
    <w:rsid w:val="003F702E"/>
    <w:rsid w:val="004014FD"/>
    <w:rsid w:val="00401A8E"/>
    <w:rsid w:val="00403A81"/>
    <w:rsid w:val="004139F8"/>
    <w:rsid w:val="004177CF"/>
    <w:rsid w:val="00417892"/>
    <w:rsid w:val="00417CCA"/>
    <w:rsid w:val="004322AC"/>
    <w:rsid w:val="00432439"/>
    <w:rsid w:val="004325E0"/>
    <w:rsid w:val="0043306B"/>
    <w:rsid w:val="004336BF"/>
    <w:rsid w:val="00434EF2"/>
    <w:rsid w:val="00435336"/>
    <w:rsid w:val="004374F2"/>
    <w:rsid w:val="00441EBD"/>
    <w:rsid w:val="00444F90"/>
    <w:rsid w:val="00447AE7"/>
    <w:rsid w:val="00454A62"/>
    <w:rsid w:val="00455EB4"/>
    <w:rsid w:val="00462D36"/>
    <w:rsid w:val="00463137"/>
    <w:rsid w:val="004804C7"/>
    <w:rsid w:val="0048056A"/>
    <w:rsid w:val="00483D82"/>
    <w:rsid w:val="00486D72"/>
    <w:rsid w:val="00491E1B"/>
    <w:rsid w:val="00494692"/>
    <w:rsid w:val="0049590A"/>
    <w:rsid w:val="00495A8B"/>
    <w:rsid w:val="00496BBA"/>
    <w:rsid w:val="00496CB6"/>
    <w:rsid w:val="004A1C10"/>
    <w:rsid w:val="004A316D"/>
    <w:rsid w:val="004A3A6B"/>
    <w:rsid w:val="004A531E"/>
    <w:rsid w:val="004A64EF"/>
    <w:rsid w:val="004A75BF"/>
    <w:rsid w:val="004B534E"/>
    <w:rsid w:val="004B7F2D"/>
    <w:rsid w:val="004C0CE5"/>
    <w:rsid w:val="004C12CE"/>
    <w:rsid w:val="004C1497"/>
    <w:rsid w:val="004C65DA"/>
    <w:rsid w:val="004D4560"/>
    <w:rsid w:val="004D7ED8"/>
    <w:rsid w:val="004E0612"/>
    <w:rsid w:val="004E3898"/>
    <w:rsid w:val="004E681C"/>
    <w:rsid w:val="004E786C"/>
    <w:rsid w:val="00500062"/>
    <w:rsid w:val="00506A0E"/>
    <w:rsid w:val="00507CA8"/>
    <w:rsid w:val="005121A9"/>
    <w:rsid w:val="005157B0"/>
    <w:rsid w:val="00517176"/>
    <w:rsid w:val="0052116C"/>
    <w:rsid w:val="00523AA3"/>
    <w:rsid w:val="00525364"/>
    <w:rsid w:val="00530A68"/>
    <w:rsid w:val="00532A09"/>
    <w:rsid w:val="00537E8F"/>
    <w:rsid w:val="00544940"/>
    <w:rsid w:val="00547EFE"/>
    <w:rsid w:val="00552CF6"/>
    <w:rsid w:val="005554B1"/>
    <w:rsid w:val="0055602C"/>
    <w:rsid w:val="005567E0"/>
    <w:rsid w:val="005569B9"/>
    <w:rsid w:val="005604C3"/>
    <w:rsid w:val="00561839"/>
    <w:rsid w:val="00566109"/>
    <w:rsid w:val="00567326"/>
    <w:rsid w:val="005713EA"/>
    <w:rsid w:val="00572FDC"/>
    <w:rsid w:val="00573760"/>
    <w:rsid w:val="005741F6"/>
    <w:rsid w:val="00576076"/>
    <w:rsid w:val="00576FBC"/>
    <w:rsid w:val="00580870"/>
    <w:rsid w:val="0058229D"/>
    <w:rsid w:val="005826EB"/>
    <w:rsid w:val="005865E2"/>
    <w:rsid w:val="00586BCB"/>
    <w:rsid w:val="005915D9"/>
    <w:rsid w:val="00591C7F"/>
    <w:rsid w:val="005922E6"/>
    <w:rsid w:val="00594821"/>
    <w:rsid w:val="0059491A"/>
    <w:rsid w:val="005A216D"/>
    <w:rsid w:val="005B1620"/>
    <w:rsid w:val="005B24B9"/>
    <w:rsid w:val="005B75D8"/>
    <w:rsid w:val="005C01B0"/>
    <w:rsid w:val="005C0534"/>
    <w:rsid w:val="005C20EF"/>
    <w:rsid w:val="005C2616"/>
    <w:rsid w:val="005C5365"/>
    <w:rsid w:val="005D4038"/>
    <w:rsid w:val="005D4A39"/>
    <w:rsid w:val="005E091B"/>
    <w:rsid w:val="005F2FEE"/>
    <w:rsid w:val="00603E5B"/>
    <w:rsid w:val="00617625"/>
    <w:rsid w:val="0062006B"/>
    <w:rsid w:val="006249A2"/>
    <w:rsid w:val="00624A8C"/>
    <w:rsid w:val="00624F96"/>
    <w:rsid w:val="00626E2A"/>
    <w:rsid w:val="00630BE1"/>
    <w:rsid w:val="006333EF"/>
    <w:rsid w:val="00637024"/>
    <w:rsid w:val="00641E05"/>
    <w:rsid w:val="00642E4B"/>
    <w:rsid w:val="00650341"/>
    <w:rsid w:val="00651519"/>
    <w:rsid w:val="0065749C"/>
    <w:rsid w:val="00664EF3"/>
    <w:rsid w:val="00667E11"/>
    <w:rsid w:val="00670E23"/>
    <w:rsid w:val="00673C03"/>
    <w:rsid w:val="00676E15"/>
    <w:rsid w:val="00684574"/>
    <w:rsid w:val="00684AE0"/>
    <w:rsid w:val="00686B56"/>
    <w:rsid w:val="006A1C23"/>
    <w:rsid w:val="006A4533"/>
    <w:rsid w:val="006A7B5E"/>
    <w:rsid w:val="006B44D6"/>
    <w:rsid w:val="006B4BB5"/>
    <w:rsid w:val="006C24C5"/>
    <w:rsid w:val="006D2AA5"/>
    <w:rsid w:val="006E2A61"/>
    <w:rsid w:val="006E5735"/>
    <w:rsid w:val="006E77E2"/>
    <w:rsid w:val="006F168B"/>
    <w:rsid w:val="006F1B91"/>
    <w:rsid w:val="006F5482"/>
    <w:rsid w:val="006F551A"/>
    <w:rsid w:val="006F7182"/>
    <w:rsid w:val="0070048B"/>
    <w:rsid w:val="00704A51"/>
    <w:rsid w:val="0070505E"/>
    <w:rsid w:val="00706C4B"/>
    <w:rsid w:val="0071365E"/>
    <w:rsid w:val="00714878"/>
    <w:rsid w:val="00717A30"/>
    <w:rsid w:val="00717C84"/>
    <w:rsid w:val="0072040A"/>
    <w:rsid w:val="00721D31"/>
    <w:rsid w:val="00726E12"/>
    <w:rsid w:val="007319EF"/>
    <w:rsid w:val="00731F11"/>
    <w:rsid w:val="00733C7D"/>
    <w:rsid w:val="00733EE3"/>
    <w:rsid w:val="00734B76"/>
    <w:rsid w:val="00735480"/>
    <w:rsid w:val="0074486D"/>
    <w:rsid w:val="007459E7"/>
    <w:rsid w:val="00750189"/>
    <w:rsid w:val="00751BD3"/>
    <w:rsid w:val="007526E5"/>
    <w:rsid w:val="00752F74"/>
    <w:rsid w:val="007613DC"/>
    <w:rsid w:val="00762EE2"/>
    <w:rsid w:val="0076312A"/>
    <w:rsid w:val="0077008C"/>
    <w:rsid w:val="00770926"/>
    <w:rsid w:val="00770D48"/>
    <w:rsid w:val="00777756"/>
    <w:rsid w:val="00786263"/>
    <w:rsid w:val="00786FFC"/>
    <w:rsid w:val="0078703D"/>
    <w:rsid w:val="00787756"/>
    <w:rsid w:val="00790BF3"/>
    <w:rsid w:val="00793DEB"/>
    <w:rsid w:val="00797346"/>
    <w:rsid w:val="007A5327"/>
    <w:rsid w:val="007B45A3"/>
    <w:rsid w:val="007B55E0"/>
    <w:rsid w:val="007B6A75"/>
    <w:rsid w:val="007B73FA"/>
    <w:rsid w:val="007C1ADE"/>
    <w:rsid w:val="007C7CD3"/>
    <w:rsid w:val="007D5D9E"/>
    <w:rsid w:val="007D5F8D"/>
    <w:rsid w:val="007D732C"/>
    <w:rsid w:val="007E0581"/>
    <w:rsid w:val="007E243B"/>
    <w:rsid w:val="007E70B4"/>
    <w:rsid w:val="007F0173"/>
    <w:rsid w:val="007F3FFE"/>
    <w:rsid w:val="007F68DE"/>
    <w:rsid w:val="00800CA8"/>
    <w:rsid w:val="00801FB2"/>
    <w:rsid w:val="0080429A"/>
    <w:rsid w:val="00805D36"/>
    <w:rsid w:val="00811679"/>
    <w:rsid w:val="00811C5E"/>
    <w:rsid w:val="00816259"/>
    <w:rsid w:val="00817EAE"/>
    <w:rsid w:val="008200B2"/>
    <w:rsid w:val="00822C9C"/>
    <w:rsid w:val="00823D51"/>
    <w:rsid w:val="008300C5"/>
    <w:rsid w:val="00831CBA"/>
    <w:rsid w:val="00832D9B"/>
    <w:rsid w:val="00841425"/>
    <w:rsid w:val="00847C66"/>
    <w:rsid w:val="00851ACB"/>
    <w:rsid w:val="008529D4"/>
    <w:rsid w:val="008534A3"/>
    <w:rsid w:val="00853CDB"/>
    <w:rsid w:val="00857C91"/>
    <w:rsid w:val="00860018"/>
    <w:rsid w:val="008613CA"/>
    <w:rsid w:val="00863E3E"/>
    <w:rsid w:val="008736C2"/>
    <w:rsid w:val="0087442B"/>
    <w:rsid w:val="00874AD0"/>
    <w:rsid w:val="00874C0E"/>
    <w:rsid w:val="00875BD3"/>
    <w:rsid w:val="00876A93"/>
    <w:rsid w:val="00881871"/>
    <w:rsid w:val="0088427B"/>
    <w:rsid w:val="0088452D"/>
    <w:rsid w:val="00892D22"/>
    <w:rsid w:val="00896726"/>
    <w:rsid w:val="008B0143"/>
    <w:rsid w:val="008B0846"/>
    <w:rsid w:val="008B64AC"/>
    <w:rsid w:val="008C1BF7"/>
    <w:rsid w:val="008C41D0"/>
    <w:rsid w:val="008C6166"/>
    <w:rsid w:val="008D220B"/>
    <w:rsid w:val="008D5984"/>
    <w:rsid w:val="008E070A"/>
    <w:rsid w:val="008E31C7"/>
    <w:rsid w:val="008E42D0"/>
    <w:rsid w:val="008F01A0"/>
    <w:rsid w:val="008F41F1"/>
    <w:rsid w:val="008F4BFC"/>
    <w:rsid w:val="008F56CA"/>
    <w:rsid w:val="008F5E88"/>
    <w:rsid w:val="00900777"/>
    <w:rsid w:val="0090083A"/>
    <w:rsid w:val="009057A8"/>
    <w:rsid w:val="00906CF8"/>
    <w:rsid w:val="00912EC5"/>
    <w:rsid w:val="009141A0"/>
    <w:rsid w:val="00921140"/>
    <w:rsid w:val="009339C2"/>
    <w:rsid w:val="00933A16"/>
    <w:rsid w:val="009435E4"/>
    <w:rsid w:val="00947C1A"/>
    <w:rsid w:val="00952B18"/>
    <w:rsid w:val="00952F0C"/>
    <w:rsid w:val="00953A4A"/>
    <w:rsid w:val="00964F5A"/>
    <w:rsid w:val="00966876"/>
    <w:rsid w:val="009704FA"/>
    <w:rsid w:val="00972950"/>
    <w:rsid w:val="00974684"/>
    <w:rsid w:val="00977CCC"/>
    <w:rsid w:val="009825F9"/>
    <w:rsid w:val="00986DFF"/>
    <w:rsid w:val="009876A8"/>
    <w:rsid w:val="009908A0"/>
    <w:rsid w:val="00991F76"/>
    <w:rsid w:val="00992ED1"/>
    <w:rsid w:val="0099629E"/>
    <w:rsid w:val="009A18B2"/>
    <w:rsid w:val="009A2B06"/>
    <w:rsid w:val="009A417D"/>
    <w:rsid w:val="009A761B"/>
    <w:rsid w:val="009B4C39"/>
    <w:rsid w:val="009B56DD"/>
    <w:rsid w:val="009C0453"/>
    <w:rsid w:val="009C04A2"/>
    <w:rsid w:val="009C47ED"/>
    <w:rsid w:val="009C774D"/>
    <w:rsid w:val="009D08E3"/>
    <w:rsid w:val="009D5322"/>
    <w:rsid w:val="009D62F4"/>
    <w:rsid w:val="009D6EAF"/>
    <w:rsid w:val="009E1C20"/>
    <w:rsid w:val="009E21C9"/>
    <w:rsid w:val="009F3B8F"/>
    <w:rsid w:val="009F5423"/>
    <w:rsid w:val="00A0302E"/>
    <w:rsid w:val="00A060E2"/>
    <w:rsid w:val="00A132CC"/>
    <w:rsid w:val="00A16666"/>
    <w:rsid w:val="00A176A9"/>
    <w:rsid w:val="00A2041D"/>
    <w:rsid w:val="00A2290B"/>
    <w:rsid w:val="00A22B19"/>
    <w:rsid w:val="00A246E3"/>
    <w:rsid w:val="00A24C85"/>
    <w:rsid w:val="00A25D15"/>
    <w:rsid w:val="00A276A8"/>
    <w:rsid w:val="00A3074D"/>
    <w:rsid w:val="00A30F1A"/>
    <w:rsid w:val="00A40B85"/>
    <w:rsid w:val="00A41159"/>
    <w:rsid w:val="00A45746"/>
    <w:rsid w:val="00A61F7C"/>
    <w:rsid w:val="00A670A0"/>
    <w:rsid w:val="00A731C7"/>
    <w:rsid w:val="00A8045C"/>
    <w:rsid w:val="00A80EF8"/>
    <w:rsid w:val="00A80FC8"/>
    <w:rsid w:val="00A83191"/>
    <w:rsid w:val="00A834FF"/>
    <w:rsid w:val="00A84D68"/>
    <w:rsid w:val="00A8609F"/>
    <w:rsid w:val="00A87EF4"/>
    <w:rsid w:val="00A91351"/>
    <w:rsid w:val="00A977DF"/>
    <w:rsid w:val="00AA3955"/>
    <w:rsid w:val="00AB07BA"/>
    <w:rsid w:val="00AB0F85"/>
    <w:rsid w:val="00AB1204"/>
    <w:rsid w:val="00AB1650"/>
    <w:rsid w:val="00AB4730"/>
    <w:rsid w:val="00AB6694"/>
    <w:rsid w:val="00AB7C4B"/>
    <w:rsid w:val="00AC0EF5"/>
    <w:rsid w:val="00AC2FBD"/>
    <w:rsid w:val="00AC64EC"/>
    <w:rsid w:val="00AD2D44"/>
    <w:rsid w:val="00AD2EB3"/>
    <w:rsid w:val="00AE1FC1"/>
    <w:rsid w:val="00AE4636"/>
    <w:rsid w:val="00AE6756"/>
    <w:rsid w:val="00AE675A"/>
    <w:rsid w:val="00AF5183"/>
    <w:rsid w:val="00AF74B5"/>
    <w:rsid w:val="00B00B57"/>
    <w:rsid w:val="00B017D6"/>
    <w:rsid w:val="00B02094"/>
    <w:rsid w:val="00B04522"/>
    <w:rsid w:val="00B0589C"/>
    <w:rsid w:val="00B12A50"/>
    <w:rsid w:val="00B15BAD"/>
    <w:rsid w:val="00B1675A"/>
    <w:rsid w:val="00B2063E"/>
    <w:rsid w:val="00B2127A"/>
    <w:rsid w:val="00B23C64"/>
    <w:rsid w:val="00B23E0C"/>
    <w:rsid w:val="00B2577A"/>
    <w:rsid w:val="00B26311"/>
    <w:rsid w:val="00B32E2C"/>
    <w:rsid w:val="00B37CB1"/>
    <w:rsid w:val="00B37F47"/>
    <w:rsid w:val="00B52DC4"/>
    <w:rsid w:val="00B570EC"/>
    <w:rsid w:val="00B60D57"/>
    <w:rsid w:val="00B62305"/>
    <w:rsid w:val="00B70729"/>
    <w:rsid w:val="00B723E5"/>
    <w:rsid w:val="00B7785D"/>
    <w:rsid w:val="00B80728"/>
    <w:rsid w:val="00B8162B"/>
    <w:rsid w:val="00B81DAB"/>
    <w:rsid w:val="00B82441"/>
    <w:rsid w:val="00B831D2"/>
    <w:rsid w:val="00B8495F"/>
    <w:rsid w:val="00B86503"/>
    <w:rsid w:val="00B9087B"/>
    <w:rsid w:val="00B95304"/>
    <w:rsid w:val="00BA1058"/>
    <w:rsid w:val="00BA51B5"/>
    <w:rsid w:val="00BB03B2"/>
    <w:rsid w:val="00BB2111"/>
    <w:rsid w:val="00BC156B"/>
    <w:rsid w:val="00BC2DB7"/>
    <w:rsid w:val="00BC3ADC"/>
    <w:rsid w:val="00BC735A"/>
    <w:rsid w:val="00BD037D"/>
    <w:rsid w:val="00BD0D16"/>
    <w:rsid w:val="00BD2A0E"/>
    <w:rsid w:val="00BD3646"/>
    <w:rsid w:val="00BD4731"/>
    <w:rsid w:val="00BD52FE"/>
    <w:rsid w:val="00BE4D5D"/>
    <w:rsid w:val="00BE5E19"/>
    <w:rsid w:val="00BF0F28"/>
    <w:rsid w:val="00BF426C"/>
    <w:rsid w:val="00BF4669"/>
    <w:rsid w:val="00BF54DC"/>
    <w:rsid w:val="00BF6524"/>
    <w:rsid w:val="00C0236A"/>
    <w:rsid w:val="00C038B9"/>
    <w:rsid w:val="00C1289E"/>
    <w:rsid w:val="00C12CAB"/>
    <w:rsid w:val="00C148EE"/>
    <w:rsid w:val="00C1665D"/>
    <w:rsid w:val="00C16C50"/>
    <w:rsid w:val="00C178DA"/>
    <w:rsid w:val="00C23E53"/>
    <w:rsid w:val="00C24F11"/>
    <w:rsid w:val="00C2553F"/>
    <w:rsid w:val="00C4206B"/>
    <w:rsid w:val="00C454E3"/>
    <w:rsid w:val="00C45F63"/>
    <w:rsid w:val="00C50B2D"/>
    <w:rsid w:val="00C51EEB"/>
    <w:rsid w:val="00C576C6"/>
    <w:rsid w:val="00C67805"/>
    <w:rsid w:val="00C7048A"/>
    <w:rsid w:val="00C72E02"/>
    <w:rsid w:val="00C753C4"/>
    <w:rsid w:val="00C769B8"/>
    <w:rsid w:val="00C81A76"/>
    <w:rsid w:val="00C81C3F"/>
    <w:rsid w:val="00C82883"/>
    <w:rsid w:val="00C82B59"/>
    <w:rsid w:val="00C82C36"/>
    <w:rsid w:val="00C872B7"/>
    <w:rsid w:val="00CA073B"/>
    <w:rsid w:val="00CA5CBD"/>
    <w:rsid w:val="00CB15A9"/>
    <w:rsid w:val="00CB200C"/>
    <w:rsid w:val="00CB4715"/>
    <w:rsid w:val="00CC14BC"/>
    <w:rsid w:val="00CC3508"/>
    <w:rsid w:val="00CD3F24"/>
    <w:rsid w:val="00CD6D15"/>
    <w:rsid w:val="00CE08D2"/>
    <w:rsid w:val="00CE6B6B"/>
    <w:rsid w:val="00CF0852"/>
    <w:rsid w:val="00CF1C22"/>
    <w:rsid w:val="00CF3DC2"/>
    <w:rsid w:val="00D02CF4"/>
    <w:rsid w:val="00D07713"/>
    <w:rsid w:val="00D1073A"/>
    <w:rsid w:val="00D1092F"/>
    <w:rsid w:val="00D10FDC"/>
    <w:rsid w:val="00D118F9"/>
    <w:rsid w:val="00D20CA2"/>
    <w:rsid w:val="00D22A62"/>
    <w:rsid w:val="00D23680"/>
    <w:rsid w:val="00D26136"/>
    <w:rsid w:val="00D262B9"/>
    <w:rsid w:val="00D338FB"/>
    <w:rsid w:val="00D36B2F"/>
    <w:rsid w:val="00D371EA"/>
    <w:rsid w:val="00D41D84"/>
    <w:rsid w:val="00D4436C"/>
    <w:rsid w:val="00D471AB"/>
    <w:rsid w:val="00D5402F"/>
    <w:rsid w:val="00D540D8"/>
    <w:rsid w:val="00D641BC"/>
    <w:rsid w:val="00D6435A"/>
    <w:rsid w:val="00D65A71"/>
    <w:rsid w:val="00D739FB"/>
    <w:rsid w:val="00D73CCF"/>
    <w:rsid w:val="00D76259"/>
    <w:rsid w:val="00D77421"/>
    <w:rsid w:val="00D77BC9"/>
    <w:rsid w:val="00D83336"/>
    <w:rsid w:val="00D90744"/>
    <w:rsid w:val="00D94998"/>
    <w:rsid w:val="00D95EE3"/>
    <w:rsid w:val="00DA061E"/>
    <w:rsid w:val="00DA23B0"/>
    <w:rsid w:val="00DA3D07"/>
    <w:rsid w:val="00DA4CD0"/>
    <w:rsid w:val="00DA755A"/>
    <w:rsid w:val="00DB200F"/>
    <w:rsid w:val="00DB3723"/>
    <w:rsid w:val="00DB65EF"/>
    <w:rsid w:val="00DB70EF"/>
    <w:rsid w:val="00DC0BDF"/>
    <w:rsid w:val="00DC4C3A"/>
    <w:rsid w:val="00DC7A29"/>
    <w:rsid w:val="00DC7E87"/>
    <w:rsid w:val="00DD209C"/>
    <w:rsid w:val="00DD2385"/>
    <w:rsid w:val="00DD2614"/>
    <w:rsid w:val="00DD2833"/>
    <w:rsid w:val="00DD48F7"/>
    <w:rsid w:val="00DD66E4"/>
    <w:rsid w:val="00DE0F57"/>
    <w:rsid w:val="00DE1705"/>
    <w:rsid w:val="00DE5515"/>
    <w:rsid w:val="00DE59FA"/>
    <w:rsid w:val="00DE684B"/>
    <w:rsid w:val="00DE6D30"/>
    <w:rsid w:val="00DF562D"/>
    <w:rsid w:val="00DF5810"/>
    <w:rsid w:val="00DF6152"/>
    <w:rsid w:val="00DF7E8E"/>
    <w:rsid w:val="00E0028B"/>
    <w:rsid w:val="00E01165"/>
    <w:rsid w:val="00E04B9F"/>
    <w:rsid w:val="00E057ED"/>
    <w:rsid w:val="00E1134A"/>
    <w:rsid w:val="00E252FD"/>
    <w:rsid w:val="00E27A34"/>
    <w:rsid w:val="00E30492"/>
    <w:rsid w:val="00E33704"/>
    <w:rsid w:val="00E40088"/>
    <w:rsid w:val="00E40707"/>
    <w:rsid w:val="00E45597"/>
    <w:rsid w:val="00E4562A"/>
    <w:rsid w:val="00E474C0"/>
    <w:rsid w:val="00E536FD"/>
    <w:rsid w:val="00E539C5"/>
    <w:rsid w:val="00E5565D"/>
    <w:rsid w:val="00E55AEE"/>
    <w:rsid w:val="00E601CC"/>
    <w:rsid w:val="00E6287F"/>
    <w:rsid w:val="00E67098"/>
    <w:rsid w:val="00E74119"/>
    <w:rsid w:val="00E81257"/>
    <w:rsid w:val="00E83CF9"/>
    <w:rsid w:val="00E83E86"/>
    <w:rsid w:val="00E85C68"/>
    <w:rsid w:val="00E924D1"/>
    <w:rsid w:val="00E94C8B"/>
    <w:rsid w:val="00E95BC4"/>
    <w:rsid w:val="00E977D2"/>
    <w:rsid w:val="00EA035E"/>
    <w:rsid w:val="00EA1C69"/>
    <w:rsid w:val="00EA53F8"/>
    <w:rsid w:val="00EB5535"/>
    <w:rsid w:val="00EC2636"/>
    <w:rsid w:val="00EC4982"/>
    <w:rsid w:val="00EC620B"/>
    <w:rsid w:val="00EC6ABB"/>
    <w:rsid w:val="00EC751A"/>
    <w:rsid w:val="00ED1218"/>
    <w:rsid w:val="00ED2D61"/>
    <w:rsid w:val="00ED419C"/>
    <w:rsid w:val="00EE0A79"/>
    <w:rsid w:val="00EE3368"/>
    <w:rsid w:val="00EE427E"/>
    <w:rsid w:val="00EE7D54"/>
    <w:rsid w:val="00EF3600"/>
    <w:rsid w:val="00EF4F9D"/>
    <w:rsid w:val="00F00111"/>
    <w:rsid w:val="00F0153E"/>
    <w:rsid w:val="00F01E7B"/>
    <w:rsid w:val="00F04F2F"/>
    <w:rsid w:val="00F10D8D"/>
    <w:rsid w:val="00F1282E"/>
    <w:rsid w:val="00F12941"/>
    <w:rsid w:val="00F12BBB"/>
    <w:rsid w:val="00F1359C"/>
    <w:rsid w:val="00F13A35"/>
    <w:rsid w:val="00F1456D"/>
    <w:rsid w:val="00F158E6"/>
    <w:rsid w:val="00F20A4D"/>
    <w:rsid w:val="00F20DA4"/>
    <w:rsid w:val="00F20E96"/>
    <w:rsid w:val="00F21EA1"/>
    <w:rsid w:val="00F22C03"/>
    <w:rsid w:val="00F30023"/>
    <w:rsid w:val="00F407EE"/>
    <w:rsid w:val="00F467BF"/>
    <w:rsid w:val="00F50048"/>
    <w:rsid w:val="00F5638D"/>
    <w:rsid w:val="00F57253"/>
    <w:rsid w:val="00F62DD7"/>
    <w:rsid w:val="00F65E85"/>
    <w:rsid w:val="00F74E2E"/>
    <w:rsid w:val="00F7519E"/>
    <w:rsid w:val="00F80A7B"/>
    <w:rsid w:val="00F81C04"/>
    <w:rsid w:val="00F845F4"/>
    <w:rsid w:val="00F846D9"/>
    <w:rsid w:val="00F84F20"/>
    <w:rsid w:val="00F91B65"/>
    <w:rsid w:val="00F92B35"/>
    <w:rsid w:val="00F92D8E"/>
    <w:rsid w:val="00F95FA5"/>
    <w:rsid w:val="00FA1870"/>
    <w:rsid w:val="00FA6654"/>
    <w:rsid w:val="00FA726D"/>
    <w:rsid w:val="00FB0528"/>
    <w:rsid w:val="00FB4087"/>
    <w:rsid w:val="00FC05FC"/>
    <w:rsid w:val="00FC197E"/>
    <w:rsid w:val="00FC3D20"/>
    <w:rsid w:val="00FC456E"/>
    <w:rsid w:val="00FD5E4B"/>
    <w:rsid w:val="00FD6DA9"/>
    <w:rsid w:val="00FE061A"/>
    <w:rsid w:val="00FE1E6E"/>
    <w:rsid w:val="00FE23EB"/>
    <w:rsid w:val="00FE26FF"/>
    <w:rsid w:val="00FE2DFD"/>
    <w:rsid w:val="00FE6CDB"/>
    <w:rsid w:val="00FF0953"/>
    <w:rsid w:val="00FF2A7C"/>
    <w:rsid w:val="00FF2DA4"/>
    <w:rsid w:val="00FF6CD7"/>
    <w:rsid w:val="0160E1AE"/>
    <w:rsid w:val="021FF728"/>
    <w:rsid w:val="0935CE8C"/>
    <w:rsid w:val="29EA183A"/>
    <w:rsid w:val="3192BAEB"/>
    <w:rsid w:val="3958673A"/>
    <w:rsid w:val="71AA5F4F"/>
    <w:rsid w:val="7ACE5DB2"/>
    <w:rsid w:val="7F8D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ADF7B4"/>
  <w15:chartTrackingRefBased/>
  <w15:docId w15:val="{FDD899AA-3A2A-4C00-B529-E1490D71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2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C01B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2127A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BC2DB7"/>
    <w:rPr>
      <w:sz w:val="24"/>
    </w:rPr>
  </w:style>
  <w:style w:type="character" w:styleId="Hyperlink">
    <w:name w:val="Hyperlink"/>
    <w:basedOn w:val="DefaultParagraphFont"/>
    <w:rsid w:val="003735B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A6F88"/>
    <w:pPr>
      <w:spacing w:before="100" w:beforeAutospacing="1" w:after="100" w:afterAutospacing="1"/>
    </w:pPr>
    <w:rPr>
      <w:rFonts w:eastAsiaTheme="minorEastAsia"/>
      <w:szCs w:val="24"/>
    </w:rPr>
  </w:style>
  <w:style w:type="character" w:styleId="FollowedHyperlink">
    <w:name w:val="FollowedHyperlink"/>
    <w:basedOn w:val="DefaultParagraphFont"/>
    <w:rsid w:val="00D41D8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87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0AA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9672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F034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0348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styleId="CommentReference">
    <w:name w:val="annotation reference"/>
    <w:basedOn w:val="DefaultParagraphFont"/>
    <w:uiPriority w:val="99"/>
    <w:rsid w:val="006200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2006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6B"/>
  </w:style>
  <w:style w:type="paragraph" w:styleId="CommentSubject">
    <w:name w:val="annotation subject"/>
    <w:basedOn w:val="CommentText"/>
    <w:next w:val="CommentText"/>
    <w:link w:val="CommentSubjectChar"/>
    <w:rsid w:val="00620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2006B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C178D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178D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docs.gre.ac.uk/rep/ef/portable-appliance-testing-pat-guidance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www.hse.gov.uk/contact/faqs/toilets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pp.uk2.sheassure.net/UoG/p/uog383964h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gre.ac.uk/docs/rep/health-and-safety/first-aid-poster-templates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18711c-155f-433f-b821-f37c9ea1c484" xsi:nil="true"/>
    <lcf76f155ced4ddcb4097134ff3c332f xmlns="837d267a-c3cb-4ab8-a496-d0e02b252de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EE4EF47895F341B81A52D0B0A0CBAD" ma:contentTypeVersion="19" ma:contentTypeDescription="Create a new document." ma:contentTypeScope="" ma:versionID="f32d024e7ce380ec35de5121f1a34c0a">
  <xsd:schema xmlns:xsd="http://www.w3.org/2001/XMLSchema" xmlns:xs="http://www.w3.org/2001/XMLSchema" xmlns:p="http://schemas.microsoft.com/office/2006/metadata/properties" xmlns:ns2="837d267a-c3cb-4ab8-a496-d0e02b252dea" xmlns:ns3="6c18711c-155f-433f-b821-f37c9ea1c484" targetNamespace="http://schemas.microsoft.com/office/2006/metadata/properties" ma:root="true" ma:fieldsID="0941e6234307d370d6aab3b4778222d1" ns2:_="" ns3:_="">
    <xsd:import namespace="837d267a-c3cb-4ab8-a496-d0e02b252dea"/>
    <xsd:import namespace="6c18711c-155f-433f-b821-f37c9ea1c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d267a-c3cb-4ab8-a496-d0e02b252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be8b55-4679-4325-8f0c-12ecc78214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8711c-155f-433f-b821-f37c9ea1c48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b44ba5-afd6-4d5e-83a1-ff1abcc0a490}" ma:internalName="TaxCatchAll" ma:showField="CatchAllData" ma:web="6c18711c-155f-433f-b821-f37c9ea1c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8CD0-01EC-4CA9-8E25-DA0D9EAA1A58}">
  <ds:schemaRefs>
    <ds:schemaRef ds:uri="http://schemas.microsoft.com/office/2006/metadata/properties"/>
    <ds:schemaRef ds:uri="http://schemas.microsoft.com/office/infopath/2007/PartnerControls"/>
    <ds:schemaRef ds:uri="6c18711c-155f-433f-b821-f37c9ea1c484"/>
    <ds:schemaRef ds:uri="837d267a-c3cb-4ab8-a496-d0e02b252dea"/>
  </ds:schemaRefs>
</ds:datastoreItem>
</file>

<file path=customXml/itemProps2.xml><?xml version="1.0" encoding="utf-8"?>
<ds:datastoreItem xmlns:ds="http://schemas.openxmlformats.org/officeDocument/2006/customXml" ds:itemID="{A6AF3400-862F-424C-B02C-BA7D21EC3A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1DF262-9A17-431C-9401-3D47A8477D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d267a-c3cb-4ab8-a496-d0e02b252dea"/>
    <ds:schemaRef ds:uri="6c18711c-155f-433f-b821-f37c9ea1c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BB1B72-B33D-4E57-BBD7-668FC3DD2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11</Pages>
  <Words>2552</Words>
  <Characters>11563</Characters>
  <Application>Microsoft Office Word</Application>
  <DocSecurity>0</DocSecurity>
  <Lines>165</Lines>
  <Paragraphs>29</Paragraphs>
  <ScaleCrop>false</ScaleCrop>
  <Company>the University of Greenwich</Company>
  <LinksUpToDate>false</LinksUpToDate>
  <CharactersWithSpaces>14086</CharactersWithSpaces>
  <SharedDoc>false</SharedDoc>
  <HLinks>
    <vt:vector size="24" baseType="variant">
      <vt:variant>
        <vt:i4>852048</vt:i4>
      </vt:variant>
      <vt:variant>
        <vt:i4>9</vt:i4>
      </vt:variant>
      <vt:variant>
        <vt:i4>0</vt:i4>
      </vt:variant>
      <vt:variant>
        <vt:i4>5</vt:i4>
      </vt:variant>
      <vt:variant>
        <vt:lpwstr>https://docs.gre.ac.uk/rep/ef/portable-appliance-testing-pat-guidance</vt:lpwstr>
      </vt:variant>
      <vt:variant>
        <vt:lpwstr/>
      </vt:variant>
      <vt:variant>
        <vt:i4>2490410</vt:i4>
      </vt:variant>
      <vt:variant>
        <vt:i4>6</vt:i4>
      </vt:variant>
      <vt:variant>
        <vt:i4>0</vt:i4>
      </vt:variant>
      <vt:variant>
        <vt:i4>5</vt:i4>
      </vt:variant>
      <vt:variant>
        <vt:lpwstr>http://www.hse.gov.uk/contact/faqs/toilets.htm</vt:lpwstr>
      </vt:variant>
      <vt:variant>
        <vt:lpwstr/>
      </vt:variant>
      <vt:variant>
        <vt:i4>6422581</vt:i4>
      </vt:variant>
      <vt:variant>
        <vt:i4>3</vt:i4>
      </vt:variant>
      <vt:variant>
        <vt:i4>0</vt:i4>
      </vt:variant>
      <vt:variant>
        <vt:i4>5</vt:i4>
      </vt:variant>
      <vt:variant>
        <vt:lpwstr>https://www.gre.ac.uk/docs/rep/health-and-safety/first-aid-poster-templates</vt:lpwstr>
      </vt:variant>
      <vt:variant>
        <vt:lpwstr/>
      </vt:variant>
      <vt:variant>
        <vt:i4>3670076</vt:i4>
      </vt:variant>
      <vt:variant>
        <vt:i4>0</vt:i4>
      </vt:variant>
      <vt:variant>
        <vt:i4>0</vt:i4>
      </vt:variant>
      <vt:variant>
        <vt:i4>5</vt:i4>
      </vt:variant>
      <vt:variant>
        <vt:lpwstr>https://app.uk2.sheassure.net/UoG/p/uog383964hi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use this laboratory inspection</dc:title>
  <dc:subject/>
  <dc:creator>hk40</dc:creator>
  <cp:keywords/>
  <dc:description/>
  <cp:lastModifiedBy>Vikki Wood</cp:lastModifiedBy>
  <cp:revision>531</cp:revision>
  <cp:lastPrinted>2008-05-02T22:08:00Z</cp:lastPrinted>
  <dcterms:created xsi:type="dcterms:W3CDTF">2025-06-06T08:38:00Z</dcterms:created>
  <dcterms:modified xsi:type="dcterms:W3CDTF">2025-12-10T16:09:00Z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0x010100DFEE4EF47895F341B81A52D0B0A0CBAD</vt:lpwstr>
  </property>
  <property fmtid="{D5CDD505-2E9C-101B-9397-08002B2CF9AE}" pid="3" name="MediaServiceImageTags">
    <vt:lpwstr/>
  </property>
</Properties>
</file>