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06" w:rsidRPr="003B7734" w:rsidRDefault="00EA4606" w:rsidP="00EA4606">
      <w:pPr>
        <w:rPr>
          <w:rFonts w:ascii="Arial" w:hAnsi="Arial" w:cs="Arial"/>
          <w:sz w:val="24"/>
          <w:szCs w:val="24"/>
        </w:rPr>
      </w:pPr>
      <w:bookmarkStart w:id="0" w:name="_GoBack"/>
      <w:bookmarkEnd w:id="0"/>
      <w:r w:rsidRPr="003B7734">
        <w:rPr>
          <w:rFonts w:ascii="Arial" w:hAnsi="Arial" w:cs="Arial"/>
          <w:noProof/>
          <w:sz w:val="24"/>
          <w:szCs w:val="24"/>
          <w:lang w:eastAsia="en-GB"/>
        </w:rPr>
        <w:drawing>
          <wp:anchor distT="0" distB="0" distL="114300" distR="114300" simplePos="0" relativeHeight="251659264" behindDoc="0" locked="0" layoutInCell="1" allowOverlap="1" wp14:anchorId="5F0837EA" wp14:editId="5955F50E">
            <wp:simplePos x="0" y="0"/>
            <wp:positionH relativeFrom="column">
              <wp:posOffset>3800475</wp:posOffset>
            </wp:positionH>
            <wp:positionV relativeFrom="paragraph">
              <wp:posOffset>-695325</wp:posOffset>
            </wp:positionV>
            <wp:extent cx="2219325" cy="1104900"/>
            <wp:effectExtent l="0" t="0" r="9525" b="0"/>
            <wp:wrapNone/>
            <wp:docPr id="1" name="Picture 1" descr="Description: New UoG Logo Ja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UoG Logo Jan 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45F" w:rsidRPr="003B7734" w:rsidRDefault="006A145F" w:rsidP="00EA4606">
      <w:pPr>
        <w:tabs>
          <w:tab w:val="left" w:pos="0"/>
        </w:tabs>
        <w:spacing w:after="0" w:line="240" w:lineRule="auto"/>
        <w:jc w:val="center"/>
        <w:rPr>
          <w:rFonts w:ascii="Arial" w:hAnsi="Arial" w:cs="Arial"/>
          <w:b/>
          <w:sz w:val="24"/>
          <w:szCs w:val="24"/>
        </w:rPr>
      </w:pPr>
    </w:p>
    <w:p w:rsidR="00EA4606" w:rsidRPr="003B7734" w:rsidRDefault="0075732B" w:rsidP="00EA4606">
      <w:pPr>
        <w:tabs>
          <w:tab w:val="left" w:pos="0"/>
        </w:tabs>
        <w:spacing w:after="0" w:line="240" w:lineRule="auto"/>
        <w:jc w:val="center"/>
        <w:rPr>
          <w:rFonts w:ascii="Arial" w:hAnsi="Arial" w:cs="Arial"/>
          <w:b/>
          <w:sz w:val="24"/>
          <w:szCs w:val="24"/>
        </w:rPr>
      </w:pPr>
      <w:r w:rsidRPr="003B7734">
        <w:rPr>
          <w:rFonts w:ascii="Arial" w:hAnsi="Arial" w:cs="Arial"/>
          <w:b/>
          <w:sz w:val="24"/>
          <w:szCs w:val="24"/>
        </w:rPr>
        <w:t xml:space="preserve">ACH </w:t>
      </w:r>
      <w:r w:rsidR="003D7DAB" w:rsidRPr="003B7734">
        <w:rPr>
          <w:rFonts w:ascii="Arial" w:hAnsi="Arial" w:cs="Arial"/>
          <w:b/>
          <w:sz w:val="24"/>
          <w:szCs w:val="24"/>
        </w:rPr>
        <w:t>Faculty Board</w:t>
      </w:r>
      <w:r w:rsidR="00EA4606" w:rsidRPr="003B7734">
        <w:rPr>
          <w:rFonts w:ascii="Arial" w:hAnsi="Arial" w:cs="Arial"/>
          <w:b/>
          <w:sz w:val="24"/>
          <w:szCs w:val="24"/>
        </w:rPr>
        <w:br/>
      </w:r>
      <w:r w:rsidR="00EA4606" w:rsidRPr="003B7734">
        <w:rPr>
          <w:rFonts w:ascii="Arial" w:hAnsi="Arial" w:cs="Arial"/>
          <w:b/>
          <w:bCs/>
          <w:sz w:val="24"/>
          <w:szCs w:val="24"/>
        </w:rPr>
        <w:br/>
      </w:r>
      <w:r w:rsidR="00EA4606" w:rsidRPr="003B7734">
        <w:rPr>
          <w:rFonts w:ascii="Arial" w:hAnsi="Arial" w:cs="Arial"/>
          <w:b/>
          <w:sz w:val="24"/>
          <w:szCs w:val="24"/>
        </w:rPr>
        <w:t xml:space="preserve">Minutes of the </w:t>
      </w:r>
      <w:r w:rsidR="00AC4A26" w:rsidRPr="003B7734">
        <w:rPr>
          <w:rFonts w:ascii="Arial" w:hAnsi="Arial" w:cs="Arial"/>
          <w:b/>
          <w:sz w:val="24"/>
          <w:szCs w:val="24"/>
        </w:rPr>
        <w:t>third</w:t>
      </w:r>
      <w:r w:rsidR="00EA4606" w:rsidRPr="003B7734">
        <w:rPr>
          <w:rFonts w:ascii="Arial" w:hAnsi="Arial" w:cs="Arial"/>
          <w:b/>
          <w:sz w:val="24"/>
          <w:szCs w:val="24"/>
        </w:rPr>
        <w:t xml:space="preserve"> meeting of the </w:t>
      </w:r>
      <w:r w:rsidR="003D7DAB" w:rsidRPr="003B7734">
        <w:rPr>
          <w:rFonts w:ascii="Arial" w:hAnsi="Arial" w:cs="Arial"/>
          <w:b/>
          <w:sz w:val="24"/>
          <w:szCs w:val="24"/>
        </w:rPr>
        <w:t>Architecture, Computing and Humanities Faculty Board</w:t>
      </w:r>
      <w:r w:rsidR="00EA4606" w:rsidRPr="003B7734">
        <w:rPr>
          <w:rFonts w:ascii="Arial" w:hAnsi="Arial" w:cs="Arial"/>
          <w:b/>
          <w:sz w:val="24"/>
          <w:szCs w:val="24"/>
        </w:rPr>
        <w:t xml:space="preserve"> in the </w:t>
      </w:r>
      <w:r w:rsidR="003D7DAB" w:rsidRPr="003B7734">
        <w:rPr>
          <w:rFonts w:ascii="Arial" w:hAnsi="Arial" w:cs="Arial"/>
          <w:b/>
          <w:sz w:val="24"/>
          <w:szCs w:val="24"/>
        </w:rPr>
        <w:t>2013-14</w:t>
      </w:r>
      <w:r w:rsidR="00EA4606" w:rsidRPr="003B7734">
        <w:rPr>
          <w:rFonts w:ascii="Arial" w:hAnsi="Arial" w:cs="Arial"/>
          <w:b/>
          <w:sz w:val="24"/>
          <w:szCs w:val="24"/>
        </w:rPr>
        <w:t xml:space="preserve"> a</w:t>
      </w:r>
      <w:r w:rsidR="003A7B60" w:rsidRPr="003B7734">
        <w:rPr>
          <w:rFonts w:ascii="Arial" w:hAnsi="Arial" w:cs="Arial"/>
          <w:b/>
          <w:sz w:val="24"/>
          <w:szCs w:val="24"/>
        </w:rPr>
        <w:t xml:space="preserve">cademic session, on </w:t>
      </w:r>
      <w:r w:rsidR="00D8525B" w:rsidRPr="003B7734">
        <w:rPr>
          <w:rFonts w:ascii="Arial" w:hAnsi="Arial" w:cs="Arial"/>
          <w:b/>
          <w:sz w:val="24"/>
          <w:szCs w:val="24"/>
        </w:rPr>
        <w:t xml:space="preserve">Friday </w:t>
      </w:r>
      <w:r w:rsidR="00AC4A26" w:rsidRPr="003B7734">
        <w:rPr>
          <w:rFonts w:ascii="Arial" w:hAnsi="Arial" w:cs="Arial"/>
          <w:b/>
          <w:sz w:val="24"/>
          <w:szCs w:val="24"/>
        </w:rPr>
        <w:t>11</w:t>
      </w:r>
      <w:r w:rsidR="00AC4A26" w:rsidRPr="003B7734">
        <w:rPr>
          <w:rFonts w:ascii="Arial" w:hAnsi="Arial" w:cs="Arial"/>
          <w:b/>
          <w:sz w:val="24"/>
          <w:szCs w:val="24"/>
          <w:vertAlign w:val="superscript"/>
        </w:rPr>
        <w:t>th</w:t>
      </w:r>
      <w:r w:rsidR="00AC4A26" w:rsidRPr="003B7734">
        <w:rPr>
          <w:rFonts w:ascii="Arial" w:hAnsi="Arial" w:cs="Arial"/>
          <w:b/>
          <w:sz w:val="24"/>
          <w:szCs w:val="24"/>
        </w:rPr>
        <w:t xml:space="preserve"> April 2014</w:t>
      </w:r>
      <w:r w:rsidR="00EA4606" w:rsidRPr="003B7734">
        <w:rPr>
          <w:rFonts w:ascii="Arial" w:hAnsi="Arial" w:cs="Arial"/>
          <w:b/>
          <w:sz w:val="24"/>
          <w:szCs w:val="24"/>
        </w:rPr>
        <w:t xml:space="preserve"> at </w:t>
      </w:r>
      <w:r w:rsidR="003D7DAB" w:rsidRPr="003B7734">
        <w:rPr>
          <w:rFonts w:ascii="Arial" w:hAnsi="Arial" w:cs="Arial"/>
          <w:b/>
          <w:sz w:val="24"/>
          <w:szCs w:val="24"/>
        </w:rPr>
        <w:t>10.00</w:t>
      </w:r>
      <w:r w:rsidR="00EA4606" w:rsidRPr="003B7734">
        <w:rPr>
          <w:rFonts w:ascii="Arial" w:hAnsi="Arial" w:cs="Arial"/>
          <w:b/>
          <w:sz w:val="24"/>
          <w:szCs w:val="24"/>
        </w:rPr>
        <w:t xml:space="preserve">am, </w:t>
      </w:r>
    </w:p>
    <w:p w:rsidR="00EA4606" w:rsidRPr="003B7734" w:rsidRDefault="00EA4606" w:rsidP="00EA4606">
      <w:pPr>
        <w:tabs>
          <w:tab w:val="left" w:pos="0"/>
        </w:tabs>
        <w:spacing w:after="0" w:line="240" w:lineRule="auto"/>
        <w:jc w:val="center"/>
        <w:rPr>
          <w:rFonts w:ascii="Arial" w:hAnsi="Arial" w:cs="Arial"/>
          <w:b/>
          <w:sz w:val="24"/>
          <w:szCs w:val="24"/>
        </w:rPr>
      </w:pPr>
      <w:proofErr w:type="gramStart"/>
      <w:r w:rsidRPr="003B7734">
        <w:rPr>
          <w:rFonts w:ascii="Arial" w:hAnsi="Arial" w:cs="Arial"/>
          <w:b/>
          <w:sz w:val="24"/>
          <w:szCs w:val="24"/>
        </w:rPr>
        <w:t xml:space="preserve">Room </w:t>
      </w:r>
      <w:r w:rsidR="00AC4A26" w:rsidRPr="003B7734">
        <w:rPr>
          <w:rFonts w:ascii="Arial" w:hAnsi="Arial" w:cs="Arial"/>
          <w:b/>
          <w:sz w:val="24"/>
          <w:szCs w:val="24"/>
        </w:rPr>
        <w:t>075</w:t>
      </w:r>
      <w:r w:rsidRPr="003B7734">
        <w:rPr>
          <w:rFonts w:ascii="Arial" w:hAnsi="Arial" w:cs="Arial"/>
          <w:b/>
          <w:sz w:val="24"/>
          <w:szCs w:val="24"/>
        </w:rPr>
        <w:t xml:space="preserve">, </w:t>
      </w:r>
      <w:r w:rsidR="00D8525B" w:rsidRPr="003B7734">
        <w:rPr>
          <w:rFonts w:ascii="Arial" w:hAnsi="Arial" w:cs="Arial"/>
          <w:b/>
          <w:sz w:val="24"/>
          <w:szCs w:val="24"/>
        </w:rPr>
        <w:t>Queen Anne Court</w:t>
      </w:r>
      <w:r w:rsidRPr="003B7734">
        <w:rPr>
          <w:rFonts w:ascii="Arial" w:hAnsi="Arial" w:cs="Arial"/>
          <w:b/>
          <w:sz w:val="24"/>
          <w:szCs w:val="24"/>
        </w:rPr>
        <w:t>, Greenwich Campus.</w:t>
      </w:r>
      <w:proofErr w:type="gramEnd"/>
    </w:p>
    <w:p w:rsidR="00EA4606" w:rsidRPr="003B7734" w:rsidRDefault="00EA4606" w:rsidP="00EA4606">
      <w:pPr>
        <w:ind w:left="1440" w:hanging="1440"/>
        <w:rPr>
          <w:rFonts w:ascii="Arial" w:hAnsi="Arial" w:cs="Arial"/>
          <w:b/>
          <w:bCs/>
          <w:sz w:val="24"/>
          <w:szCs w:val="24"/>
        </w:rPr>
      </w:pPr>
    </w:p>
    <w:p w:rsidR="00785F57" w:rsidRPr="003B7734" w:rsidRDefault="00EA4606" w:rsidP="00F77A6B">
      <w:pPr>
        <w:spacing w:after="0"/>
        <w:ind w:left="1440" w:hanging="1440"/>
        <w:rPr>
          <w:rFonts w:ascii="Arial" w:hAnsi="Arial" w:cs="Arial"/>
          <w:sz w:val="24"/>
          <w:szCs w:val="24"/>
        </w:rPr>
        <w:sectPr w:rsidR="00785F57" w:rsidRPr="003B7734" w:rsidSect="00785F5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20"/>
          <w:docGrid w:linePitch="360"/>
        </w:sectPr>
      </w:pPr>
      <w:r w:rsidRPr="003B7734">
        <w:rPr>
          <w:rFonts w:ascii="Arial" w:hAnsi="Arial" w:cs="Arial"/>
          <w:b/>
          <w:bCs/>
          <w:sz w:val="24"/>
          <w:szCs w:val="24"/>
        </w:rPr>
        <w:t>Present:</w:t>
      </w:r>
      <w:r w:rsidRPr="003B7734">
        <w:rPr>
          <w:rFonts w:ascii="Arial" w:hAnsi="Arial" w:cs="Arial"/>
          <w:sz w:val="24"/>
          <w:szCs w:val="24"/>
        </w:rPr>
        <w:tab/>
      </w:r>
    </w:p>
    <w:p w:rsidR="00F77A6B" w:rsidRPr="003B7734" w:rsidRDefault="0087751B" w:rsidP="00785F57">
      <w:pPr>
        <w:spacing w:after="0"/>
        <w:rPr>
          <w:rFonts w:ascii="Arial" w:hAnsi="Arial" w:cs="Arial"/>
          <w:sz w:val="24"/>
          <w:szCs w:val="24"/>
        </w:rPr>
      </w:pPr>
      <w:r w:rsidRPr="003B7734">
        <w:rPr>
          <w:rFonts w:ascii="Arial" w:hAnsi="Arial" w:cs="Arial"/>
          <w:sz w:val="24"/>
          <w:szCs w:val="24"/>
        </w:rPr>
        <w:lastRenderedPageBreak/>
        <w:t>Judith Burnett, PVC, ACH (Chair</w:t>
      </w:r>
      <w:proofErr w:type="gramStart"/>
      <w:r w:rsidRPr="003B7734">
        <w:rPr>
          <w:rFonts w:ascii="Arial" w:hAnsi="Arial" w:cs="Arial"/>
          <w:sz w:val="24"/>
          <w:szCs w:val="24"/>
        </w:rPr>
        <w:t>)</w:t>
      </w:r>
      <w:proofErr w:type="gramEnd"/>
      <w:r w:rsidRPr="003B7734">
        <w:rPr>
          <w:rFonts w:ascii="Arial" w:hAnsi="Arial" w:cs="Arial"/>
          <w:sz w:val="24"/>
          <w:szCs w:val="24"/>
        </w:rPr>
        <w:br/>
        <w:t>Liz Bacon, DPVC</w:t>
      </w:r>
      <w:r w:rsidRPr="003B7734">
        <w:rPr>
          <w:rFonts w:ascii="Arial" w:hAnsi="Arial" w:cs="Arial"/>
          <w:sz w:val="24"/>
          <w:szCs w:val="24"/>
        </w:rPr>
        <w:br/>
        <w:t>Neil Spiller, DPVC</w:t>
      </w:r>
      <w:r w:rsidRPr="003B7734">
        <w:rPr>
          <w:rFonts w:ascii="Arial" w:hAnsi="Arial" w:cs="Arial"/>
          <w:sz w:val="24"/>
          <w:szCs w:val="24"/>
        </w:rPr>
        <w:br/>
        <w:t>Sarah Greer, DPVC</w:t>
      </w:r>
      <w:r w:rsidRPr="003B7734">
        <w:rPr>
          <w:rFonts w:ascii="Arial" w:hAnsi="Arial" w:cs="Arial"/>
          <w:sz w:val="24"/>
          <w:szCs w:val="24"/>
        </w:rPr>
        <w:br/>
        <w:t xml:space="preserve">Stuart Allen, </w:t>
      </w:r>
      <w:proofErr w:type="spellStart"/>
      <w:r w:rsidRPr="003B7734">
        <w:rPr>
          <w:rFonts w:ascii="Arial" w:hAnsi="Arial" w:cs="Arial"/>
          <w:sz w:val="24"/>
          <w:szCs w:val="24"/>
        </w:rPr>
        <w:t>HoD</w:t>
      </w:r>
      <w:proofErr w:type="spellEnd"/>
      <w:r w:rsidR="00DF1626" w:rsidRPr="003B7734">
        <w:rPr>
          <w:rFonts w:ascii="Arial" w:hAnsi="Arial" w:cs="Arial"/>
          <w:sz w:val="24"/>
          <w:szCs w:val="24"/>
        </w:rPr>
        <w:t xml:space="preserve"> BE</w:t>
      </w:r>
    </w:p>
    <w:p w:rsidR="00F77A6B" w:rsidRPr="003B7734" w:rsidRDefault="00F77A6B" w:rsidP="00785F57">
      <w:pPr>
        <w:spacing w:after="0"/>
        <w:rPr>
          <w:rFonts w:ascii="Arial" w:hAnsi="Arial" w:cs="Arial"/>
          <w:sz w:val="24"/>
          <w:szCs w:val="24"/>
        </w:rPr>
        <w:sectPr w:rsidR="00F77A6B" w:rsidRPr="003B7734" w:rsidSect="00F77A6B">
          <w:type w:val="continuous"/>
          <w:pgSz w:w="11906" w:h="16838"/>
          <w:pgMar w:top="1440" w:right="1440" w:bottom="1440" w:left="1440" w:header="708" w:footer="708" w:gutter="0"/>
          <w:cols w:space="720"/>
          <w:docGrid w:linePitch="360"/>
        </w:sectPr>
      </w:pPr>
      <w:proofErr w:type="spellStart"/>
      <w:r w:rsidRPr="003B7734">
        <w:rPr>
          <w:rFonts w:ascii="Arial" w:hAnsi="Arial" w:cs="Arial"/>
          <w:sz w:val="24"/>
          <w:szCs w:val="24"/>
        </w:rPr>
        <w:t>Nickie</w:t>
      </w:r>
      <w:proofErr w:type="spellEnd"/>
      <w:r w:rsidRPr="003B7734">
        <w:rPr>
          <w:rFonts w:ascii="Arial" w:hAnsi="Arial" w:cs="Arial"/>
          <w:sz w:val="24"/>
          <w:szCs w:val="24"/>
        </w:rPr>
        <w:t xml:space="preserve"> </w:t>
      </w:r>
      <w:proofErr w:type="spellStart"/>
      <w:r w:rsidRPr="003B7734">
        <w:rPr>
          <w:rFonts w:ascii="Arial" w:hAnsi="Arial" w:cs="Arial"/>
          <w:sz w:val="24"/>
          <w:szCs w:val="24"/>
        </w:rPr>
        <w:t>Hirst</w:t>
      </w:r>
      <w:proofErr w:type="spellEnd"/>
      <w:r w:rsidRPr="003B7734">
        <w:rPr>
          <w:rFonts w:ascii="Arial" w:hAnsi="Arial" w:cs="Arial"/>
          <w:sz w:val="24"/>
          <w:szCs w:val="24"/>
        </w:rPr>
        <w:t xml:space="preserve">, Senior Lead, Innovation in Creative </w:t>
      </w:r>
      <w:r w:rsidR="00FE6D23" w:rsidRPr="003B7734">
        <w:rPr>
          <w:rFonts w:ascii="Arial" w:hAnsi="Arial" w:cs="Arial"/>
          <w:sz w:val="24"/>
          <w:szCs w:val="24"/>
        </w:rPr>
        <w:t xml:space="preserve">Industries </w:t>
      </w:r>
      <w:r w:rsidRPr="003B7734">
        <w:rPr>
          <w:rFonts w:ascii="Arial" w:hAnsi="Arial" w:cs="Arial"/>
          <w:sz w:val="24"/>
          <w:szCs w:val="24"/>
        </w:rPr>
        <w:t xml:space="preserve">and Design </w:t>
      </w:r>
      <w:r w:rsidRPr="003B7734">
        <w:rPr>
          <w:rFonts w:ascii="Arial" w:hAnsi="Arial" w:cs="Arial"/>
          <w:sz w:val="24"/>
          <w:szCs w:val="24"/>
        </w:rPr>
        <w:br/>
        <w:t xml:space="preserve">Lachlan Mackinnon, </w:t>
      </w:r>
      <w:proofErr w:type="spellStart"/>
      <w:r w:rsidRPr="003B7734">
        <w:rPr>
          <w:rFonts w:ascii="Arial" w:hAnsi="Arial" w:cs="Arial"/>
          <w:sz w:val="24"/>
          <w:szCs w:val="24"/>
        </w:rPr>
        <w:t>HoD</w:t>
      </w:r>
      <w:proofErr w:type="spellEnd"/>
      <w:r w:rsidR="00DF1626" w:rsidRPr="003B7734">
        <w:rPr>
          <w:rFonts w:ascii="Arial" w:hAnsi="Arial" w:cs="Arial"/>
          <w:sz w:val="24"/>
          <w:szCs w:val="24"/>
        </w:rPr>
        <w:t xml:space="preserve"> CIS</w:t>
      </w:r>
      <w:r w:rsidR="0087751B" w:rsidRPr="003B7734">
        <w:rPr>
          <w:rFonts w:ascii="Arial" w:hAnsi="Arial" w:cs="Arial"/>
          <w:sz w:val="24"/>
          <w:szCs w:val="24"/>
        </w:rPr>
        <w:br/>
      </w:r>
      <w:r w:rsidRPr="003B7734">
        <w:rPr>
          <w:rFonts w:ascii="Arial" w:hAnsi="Arial" w:cs="Arial"/>
          <w:sz w:val="24"/>
          <w:szCs w:val="24"/>
        </w:rPr>
        <w:t xml:space="preserve">Zoe Pettit, </w:t>
      </w:r>
      <w:proofErr w:type="spellStart"/>
      <w:r w:rsidRPr="003B7734">
        <w:rPr>
          <w:rFonts w:ascii="Arial" w:hAnsi="Arial" w:cs="Arial"/>
          <w:sz w:val="24"/>
          <w:szCs w:val="24"/>
        </w:rPr>
        <w:t>HoD</w:t>
      </w:r>
      <w:proofErr w:type="spellEnd"/>
      <w:r w:rsidRPr="003B7734">
        <w:rPr>
          <w:rFonts w:ascii="Arial" w:hAnsi="Arial" w:cs="Arial"/>
          <w:sz w:val="24"/>
          <w:szCs w:val="24"/>
        </w:rPr>
        <w:t xml:space="preserve"> </w:t>
      </w:r>
      <w:r w:rsidR="00DF1626" w:rsidRPr="003B7734">
        <w:rPr>
          <w:rFonts w:ascii="Arial" w:hAnsi="Arial" w:cs="Arial"/>
          <w:sz w:val="24"/>
          <w:szCs w:val="24"/>
        </w:rPr>
        <w:t>LLT</w:t>
      </w:r>
      <w:r w:rsidR="0087751B" w:rsidRPr="003B7734">
        <w:rPr>
          <w:rFonts w:ascii="Arial" w:hAnsi="Arial" w:cs="Arial"/>
          <w:sz w:val="24"/>
          <w:szCs w:val="24"/>
        </w:rPr>
        <w:br/>
      </w:r>
      <w:r w:rsidRPr="003B7734">
        <w:rPr>
          <w:rFonts w:ascii="Arial" w:hAnsi="Arial" w:cs="Arial"/>
          <w:sz w:val="24"/>
          <w:szCs w:val="24"/>
        </w:rPr>
        <w:t xml:space="preserve">Corinne Delage, Senior Director Student Experience </w:t>
      </w:r>
      <w:r w:rsidR="00750BA8" w:rsidRPr="003B7734">
        <w:rPr>
          <w:rFonts w:ascii="Arial" w:hAnsi="Arial" w:cs="Arial"/>
          <w:sz w:val="24"/>
          <w:szCs w:val="24"/>
        </w:rPr>
        <w:br/>
      </w:r>
      <w:r w:rsidRPr="003B7734">
        <w:rPr>
          <w:rFonts w:ascii="Arial" w:hAnsi="Arial" w:cs="Arial"/>
          <w:sz w:val="24"/>
          <w:szCs w:val="24"/>
        </w:rPr>
        <w:t>Alessandro Be</w:t>
      </w:r>
      <w:r w:rsidR="00DF1626" w:rsidRPr="003B7734">
        <w:rPr>
          <w:rFonts w:ascii="Arial" w:hAnsi="Arial" w:cs="Arial"/>
          <w:sz w:val="24"/>
          <w:szCs w:val="24"/>
        </w:rPr>
        <w:t>nati, Director Languages Centre</w:t>
      </w:r>
    </w:p>
    <w:p w:rsidR="00F77A6B" w:rsidRPr="003B7734" w:rsidRDefault="00F77A6B" w:rsidP="00785F57">
      <w:pPr>
        <w:spacing w:after="0"/>
        <w:rPr>
          <w:rFonts w:ascii="Arial" w:hAnsi="Arial" w:cs="Arial"/>
          <w:sz w:val="24"/>
          <w:szCs w:val="24"/>
        </w:rPr>
      </w:pPr>
      <w:r w:rsidRPr="003B7734">
        <w:rPr>
          <w:rFonts w:ascii="Arial" w:hAnsi="Arial" w:cs="Arial"/>
          <w:sz w:val="24"/>
          <w:szCs w:val="24"/>
        </w:rPr>
        <w:lastRenderedPageBreak/>
        <w:t xml:space="preserve">Nadarajah Ramesh, Programme Leader Rep, </w:t>
      </w:r>
      <w:r w:rsidR="00DF1626" w:rsidRPr="003B7734">
        <w:rPr>
          <w:rFonts w:ascii="Arial" w:hAnsi="Arial" w:cs="Arial"/>
          <w:sz w:val="24"/>
          <w:szCs w:val="24"/>
        </w:rPr>
        <w:t>Department of Mathematical Sciences</w:t>
      </w:r>
    </w:p>
    <w:p w:rsidR="00F77A6B" w:rsidRPr="003B7734" w:rsidRDefault="00F77A6B" w:rsidP="00785F57">
      <w:pPr>
        <w:spacing w:after="0"/>
        <w:rPr>
          <w:rFonts w:ascii="Arial" w:hAnsi="Arial" w:cs="Arial"/>
          <w:sz w:val="24"/>
          <w:szCs w:val="24"/>
        </w:rPr>
      </w:pPr>
      <w:r w:rsidRPr="003B7734">
        <w:rPr>
          <w:rFonts w:ascii="Arial" w:hAnsi="Arial" w:cs="Arial"/>
          <w:sz w:val="24"/>
          <w:szCs w:val="24"/>
        </w:rPr>
        <w:t>Sarah Morgan, Collaborative Partner Rep. Hadlow College</w:t>
      </w:r>
    </w:p>
    <w:p w:rsidR="00F77A6B" w:rsidRPr="003B7734" w:rsidRDefault="00F77A6B" w:rsidP="00785F57">
      <w:pPr>
        <w:spacing w:after="0"/>
        <w:rPr>
          <w:rFonts w:ascii="Arial" w:hAnsi="Arial" w:cs="Arial"/>
          <w:sz w:val="24"/>
          <w:szCs w:val="24"/>
        </w:rPr>
      </w:pPr>
    </w:p>
    <w:p w:rsidR="00F77A6B" w:rsidRPr="003B7734" w:rsidRDefault="00F77A6B" w:rsidP="00F77A6B">
      <w:pPr>
        <w:spacing w:after="0"/>
        <w:ind w:left="1440" w:hanging="1440"/>
        <w:rPr>
          <w:rFonts w:ascii="Arial" w:hAnsi="Arial" w:cs="Arial"/>
          <w:b/>
          <w:bCs/>
          <w:sz w:val="24"/>
          <w:szCs w:val="24"/>
        </w:rPr>
      </w:pPr>
      <w:r w:rsidRPr="003B7734">
        <w:rPr>
          <w:rFonts w:ascii="Arial" w:hAnsi="Arial" w:cs="Arial"/>
          <w:b/>
          <w:bCs/>
          <w:sz w:val="24"/>
          <w:szCs w:val="24"/>
        </w:rPr>
        <w:t>In Attendance:</w:t>
      </w:r>
    </w:p>
    <w:p w:rsidR="00474084" w:rsidRPr="003B7734" w:rsidRDefault="00F77A6B" w:rsidP="00F77A6B">
      <w:pPr>
        <w:spacing w:after="0"/>
        <w:ind w:left="1440" w:hanging="1440"/>
        <w:rPr>
          <w:rFonts w:ascii="Arial" w:hAnsi="Arial" w:cs="Arial"/>
          <w:bCs/>
          <w:sz w:val="24"/>
          <w:szCs w:val="24"/>
        </w:rPr>
        <w:sectPr w:rsidR="00474084" w:rsidRPr="003B7734" w:rsidSect="00F77A6B">
          <w:headerReference w:type="even" r:id="rId16"/>
          <w:headerReference w:type="default" r:id="rId17"/>
          <w:footerReference w:type="default" r:id="rId18"/>
          <w:headerReference w:type="first" r:id="rId19"/>
          <w:type w:val="continuous"/>
          <w:pgSz w:w="11906" w:h="16838"/>
          <w:pgMar w:top="1440" w:right="1440" w:bottom="1440" w:left="1440" w:header="708" w:footer="708" w:gutter="0"/>
          <w:cols w:space="720"/>
          <w:docGrid w:linePitch="360"/>
        </w:sectPr>
      </w:pPr>
      <w:r w:rsidRPr="003B7734">
        <w:rPr>
          <w:rFonts w:ascii="Arial" w:hAnsi="Arial" w:cs="Arial"/>
          <w:bCs/>
          <w:sz w:val="24"/>
          <w:szCs w:val="24"/>
        </w:rPr>
        <w:t>Fiona Thirlwell, Head of Faculty Administration</w:t>
      </w:r>
    </w:p>
    <w:p w:rsidR="00F77A6B" w:rsidRPr="003B7734" w:rsidRDefault="00F77A6B" w:rsidP="00474084">
      <w:pPr>
        <w:spacing w:after="0"/>
        <w:rPr>
          <w:rFonts w:ascii="Arial" w:hAnsi="Arial" w:cs="Arial"/>
          <w:bCs/>
          <w:sz w:val="24"/>
          <w:szCs w:val="24"/>
        </w:rPr>
      </w:pPr>
    </w:p>
    <w:p w:rsidR="00FE6D23" w:rsidRPr="003B7734" w:rsidRDefault="00FE6D23" w:rsidP="00474084">
      <w:pPr>
        <w:spacing w:after="0"/>
        <w:rPr>
          <w:rFonts w:ascii="Arial" w:hAnsi="Arial" w:cs="Arial"/>
          <w:bCs/>
          <w:sz w:val="24"/>
          <w:szCs w:val="24"/>
        </w:rPr>
        <w:sectPr w:rsidR="00FE6D23" w:rsidRPr="003B7734" w:rsidSect="00785F57">
          <w:type w:val="continuous"/>
          <w:pgSz w:w="11906" w:h="16838"/>
          <w:pgMar w:top="1440" w:right="1440" w:bottom="1440" w:left="1440" w:header="708" w:footer="708" w:gutter="0"/>
          <w:cols w:space="720"/>
          <w:docGrid w:linePitch="360"/>
        </w:sectPr>
      </w:pPr>
    </w:p>
    <w:p w:rsidR="00E81DAE" w:rsidRPr="003B7734" w:rsidRDefault="00E81DAE" w:rsidP="00474084">
      <w:pPr>
        <w:spacing w:after="0"/>
        <w:rPr>
          <w:rFonts w:ascii="Arial" w:hAnsi="Arial" w:cs="Arial"/>
          <w:bCs/>
          <w:sz w:val="24"/>
          <w:szCs w:val="24"/>
        </w:rPr>
      </w:pPr>
    </w:p>
    <w:p w:rsidR="00871B07" w:rsidRPr="003B7734" w:rsidRDefault="00F77A6B" w:rsidP="003C762A">
      <w:pPr>
        <w:spacing w:after="0" w:line="240" w:lineRule="auto"/>
        <w:ind w:left="1440" w:hanging="1440"/>
        <w:rPr>
          <w:rFonts w:ascii="Arial" w:hAnsi="Arial" w:cs="Arial"/>
          <w:b/>
          <w:bCs/>
          <w:sz w:val="24"/>
          <w:szCs w:val="24"/>
        </w:rPr>
      </w:pPr>
      <w:r w:rsidRPr="003B7734">
        <w:rPr>
          <w:rFonts w:ascii="Arial" w:hAnsi="Arial" w:cs="Arial"/>
          <w:b/>
          <w:bCs/>
          <w:sz w:val="24"/>
          <w:szCs w:val="24"/>
        </w:rPr>
        <w:t>13.3</w:t>
      </w:r>
      <w:r w:rsidR="00EA4606" w:rsidRPr="003B7734">
        <w:rPr>
          <w:rFonts w:ascii="Arial" w:hAnsi="Arial" w:cs="Arial"/>
          <w:b/>
          <w:bCs/>
          <w:sz w:val="24"/>
          <w:szCs w:val="24"/>
        </w:rPr>
        <w:t>.1</w:t>
      </w:r>
      <w:r w:rsidR="00EA4606" w:rsidRPr="003B7734">
        <w:rPr>
          <w:rFonts w:ascii="Arial" w:hAnsi="Arial" w:cs="Arial"/>
          <w:b/>
          <w:bCs/>
          <w:sz w:val="24"/>
          <w:szCs w:val="24"/>
        </w:rPr>
        <w:tab/>
        <w:t>Apologies for Absence</w:t>
      </w:r>
      <w:r w:rsidR="00815107" w:rsidRPr="003B7734">
        <w:rPr>
          <w:rFonts w:ascii="Arial" w:hAnsi="Arial" w:cs="Arial"/>
          <w:b/>
          <w:bCs/>
          <w:sz w:val="24"/>
          <w:szCs w:val="24"/>
        </w:rPr>
        <w:br/>
      </w:r>
      <w:r w:rsidR="00815107" w:rsidRPr="003B7734">
        <w:rPr>
          <w:rFonts w:ascii="Arial" w:hAnsi="Arial" w:cs="Arial"/>
          <w:bCs/>
          <w:sz w:val="24"/>
          <w:szCs w:val="24"/>
        </w:rPr>
        <w:t>Chris Bailey, Director of Enterprise ex-CMS</w:t>
      </w:r>
    </w:p>
    <w:p w:rsidR="00815107" w:rsidRPr="003B7734" w:rsidRDefault="00815107" w:rsidP="00815107">
      <w:pPr>
        <w:spacing w:after="0" w:line="240" w:lineRule="auto"/>
        <w:ind w:left="1440"/>
        <w:rPr>
          <w:rFonts w:ascii="Arial" w:hAnsi="Arial" w:cs="Arial"/>
          <w:bCs/>
          <w:sz w:val="24"/>
          <w:szCs w:val="24"/>
        </w:rPr>
      </w:pPr>
      <w:r w:rsidRPr="003B7734">
        <w:rPr>
          <w:rFonts w:ascii="Arial" w:hAnsi="Arial" w:cs="Arial"/>
          <w:bCs/>
          <w:sz w:val="24"/>
          <w:szCs w:val="24"/>
        </w:rPr>
        <w:t xml:space="preserve">June </w:t>
      </w:r>
      <w:proofErr w:type="spellStart"/>
      <w:r w:rsidRPr="003B7734">
        <w:rPr>
          <w:rFonts w:ascii="Arial" w:hAnsi="Arial" w:cs="Arial"/>
          <w:bCs/>
          <w:sz w:val="24"/>
          <w:szCs w:val="24"/>
        </w:rPr>
        <w:t>Balshaw</w:t>
      </w:r>
      <w:proofErr w:type="spellEnd"/>
      <w:r w:rsidRPr="003B7734">
        <w:rPr>
          <w:rFonts w:ascii="Arial" w:hAnsi="Arial" w:cs="Arial"/>
          <w:bCs/>
          <w:sz w:val="24"/>
          <w:szCs w:val="24"/>
        </w:rPr>
        <w:t xml:space="preserve">, </w:t>
      </w:r>
      <w:proofErr w:type="spellStart"/>
      <w:r w:rsidRPr="003B7734">
        <w:rPr>
          <w:rFonts w:ascii="Arial" w:hAnsi="Arial" w:cs="Arial"/>
          <w:bCs/>
          <w:sz w:val="24"/>
          <w:szCs w:val="24"/>
        </w:rPr>
        <w:t>HoD</w:t>
      </w:r>
      <w:proofErr w:type="spellEnd"/>
      <w:r w:rsidRPr="003B7734">
        <w:rPr>
          <w:rFonts w:ascii="Arial" w:hAnsi="Arial" w:cs="Arial"/>
          <w:bCs/>
          <w:sz w:val="24"/>
          <w:szCs w:val="24"/>
        </w:rPr>
        <w:t xml:space="preserve"> </w:t>
      </w:r>
      <w:r w:rsidR="00DF1626" w:rsidRPr="003B7734">
        <w:rPr>
          <w:rFonts w:ascii="Arial" w:hAnsi="Arial" w:cs="Arial"/>
          <w:bCs/>
          <w:sz w:val="24"/>
          <w:szCs w:val="24"/>
        </w:rPr>
        <w:t>HPSS</w:t>
      </w:r>
      <w:r w:rsidRPr="003B7734">
        <w:rPr>
          <w:rFonts w:ascii="Arial" w:hAnsi="Arial" w:cs="Arial"/>
          <w:bCs/>
          <w:sz w:val="24"/>
          <w:szCs w:val="24"/>
        </w:rPr>
        <w:br/>
        <w:t xml:space="preserve">Sandra Clarke, </w:t>
      </w:r>
      <w:proofErr w:type="spellStart"/>
      <w:r w:rsidRPr="003B7734">
        <w:rPr>
          <w:rFonts w:ascii="Arial" w:hAnsi="Arial" w:cs="Arial"/>
          <w:bCs/>
          <w:sz w:val="24"/>
          <w:szCs w:val="24"/>
        </w:rPr>
        <w:t>HoD</w:t>
      </w:r>
      <w:proofErr w:type="spellEnd"/>
      <w:r w:rsidR="00DF1626" w:rsidRPr="003B7734">
        <w:rPr>
          <w:rFonts w:ascii="Arial" w:hAnsi="Arial" w:cs="Arial"/>
          <w:bCs/>
          <w:sz w:val="24"/>
          <w:szCs w:val="24"/>
        </w:rPr>
        <w:t xml:space="preserve"> Law</w:t>
      </w:r>
      <w:r w:rsidRPr="003B7734">
        <w:rPr>
          <w:rFonts w:ascii="Arial" w:hAnsi="Arial" w:cs="Arial"/>
          <w:bCs/>
          <w:sz w:val="24"/>
          <w:szCs w:val="24"/>
        </w:rPr>
        <w:br/>
      </w:r>
      <w:r w:rsidR="00DF1626" w:rsidRPr="003B7734">
        <w:rPr>
          <w:rFonts w:ascii="Arial" w:hAnsi="Arial" w:cs="Arial"/>
          <w:bCs/>
          <w:sz w:val="24"/>
          <w:szCs w:val="24"/>
        </w:rPr>
        <w:t xml:space="preserve">Phil </w:t>
      </w:r>
      <w:proofErr w:type="spellStart"/>
      <w:r w:rsidR="00DF1626" w:rsidRPr="003B7734">
        <w:rPr>
          <w:rFonts w:ascii="Arial" w:hAnsi="Arial" w:cs="Arial"/>
          <w:bCs/>
          <w:sz w:val="24"/>
          <w:szCs w:val="24"/>
        </w:rPr>
        <w:t>Clipsham</w:t>
      </w:r>
      <w:proofErr w:type="spellEnd"/>
      <w:r w:rsidR="00DF1626" w:rsidRPr="003B7734">
        <w:rPr>
          <w:rFonts w:ascii="Arial" w:hAnsi="Arial" w:cs="Arial"/>
          <w:bCs/>
          <w:sz w:val="24"/>
          <w:szCs w:val="24"/>
        </w:rPr>
        <w:t xml:space="preserve">, Senior Lead, Business Engagement  </w:t>
      </w:r>
    </w:p>
    <w:p w:rsidR="00871B07" w:rsidRPr="003B7734" w:rsidRDefault="00815107" w:rsidP="00815107">
      <w:pPr>
        <w:spacing w:after="0" w:line="240" w:lineRule="auto"/>
        <w:ind w:left="1440"/>
        <w:rPr>
          <w:rFonts w:ascii="Arial" w:hAnsi="Arial" w:cs="Arial"/>
          <w:sz w:val="24"/>
          <w:szCs w:val="24"/>
        </w:rPr>
      </w:pPr>
      <w:r w:rsidRPr="003B7734">
        <w:rPr>
          <w:rFonts w:ascii="Arial" w:hAnsi="Arial" w:cs="Arial"/>
          <w:bCs/>
          <w:sz w:val="24"/>
          <w:szCs w:val="24"/>
        </w:rPr>
        <w:t>William Davies, Programme Leader Rep</w:t>
      </w:r>
      <w:r w:rsidR="00DF1626" w:rsidRPr="003B7734">
        <w:rPr>
          <w:rFonts w:ascii="Arial" w:hAnsi="Arial" w:cs="Arial"/>
          <w:bCs/>
          <w:sz w:val="24"/>
          <w:szCs w:val="24"/>
        </w:rPr>
        <w:t>, Department of Law</w:t>
      </w:r>
      <w:r w:rsidRPr="003B7734">
        <w:rPr>
          <w:rFonts w:ascii="Arial" w:hAnsi="Arial" w:cs="Arial"/>
          <w:bCs/>
          <w:sz w:val="24"/>
          <w:szCs w:val="24"/>
        </w:rPr>
        <w:br/>
      </w:r>
      <w:r w:rsidR="0087751B" w:rsidRPr="003B7734">
        <w:rPr>
          <w:rFonts w:ascii="Arial" w:hAnsi="Arial" w:cs="Arial"/>
          <w:bCs/>
          <w:sz w:val="24"/>
          <w:szCs w:val="24"/>
        </w:rPr>
        <w:t>Ed Galea, Director of Research, ex-CMS</w:t>
      </w:r>
      <w:r w:rsidR="0004522B" w:rsidRPr="003B7734">
        <w:rPr>
          <w:rFonts w:ascii="Arial" w:hAnsi="Arial" w:cs="Arial"/>
          <w:bCs/>
          <w:sz w:val="24"/>
          <w:szCs w:val="24"/>
        </w:rPr>
        <w:br/>
      </w:r>
      <w:r w:rsidR="0087751B" w:rsidRPr="003B7734">
        <w:rPr>
          <w:rFonts w:ascii="Arial" w:hAnsi="Arial" w:cs="Arial"/>
          <w:sz w:val="24"/>
          <w:szCs w:val="24"/>
        </w:rPr>
        <w:t>Steven Haines, Chair of the ACH Faculty Professoriate</w:t>
      </w:r>
    </w:p>
    <w:p w:rsidR="00F70649" w:rsidRPr="003B7734" w:rsidRDefault="00815107" w:rsidP="0004522B">
      <w:pPr>
        <w:spacing w:after="0" w:line="240" w:lineRule="auto"/>
        <w:ind w:left="1440"/>
        <w:rPr>
          <w:rFonts w:ascii="Arial" w:hAnsi="Arial" w:cs="Arial"/>
          <w:bCs/>
          <w:sz w:val="24"/>
          <w:szCs w:val="24"/>
        </w:rPr>
      </w:pPr>
      <w:r w:rsidRPr="003B7734">
        <w:rPr>
          <w:rFonts w:ascii="Arial" w:hAnsi="Arial" w:cs="Arial"/>
          <w:bCs/>
          <w:sz w:val="24"/>
          <w:szCs w:val="24"/>
        </w:rPr>
        <w:t>David Isaac, ex-Director of Research and Enterprise, ADC</w:t>
      </w:r>
      <w:r w:rsidR="00940D7B" w:rsidRPr="003B7734">
        <w:rPr>
          <w:rFonts w:ascii="Arial" w:hAnsi="Arial" w:cs="Arial"/>
          <w:bCs/>
          <w:sz w:val="24"/>
          <w:szCs w:val="24"/>
        </w:rPr>
        <w:br/>
      </w:r>
      <w:r w:rsidR="0087751B" w:rsidRPr="003B7734">
        <w:rPr>
          <w:rFonts w:ascii="Arial" w:hAnsi="Arial" w:cs="Arial"/>
          <w:bCs/>
          <w:sz w:val="24"/>
          <w:szCs w:val="24"/>
        </w:rPr>
        <w:t>Keith Jones, ex-Director of Resources, ADC</w:t>
      </w:r>
    </w:p>
    <w:p w:rsidR="0087751B" w:rsidRPr="003B7734" w:rsidRDefault="0087751B" w:rsidP="0004522B">
      <w:pPr>
        <w:spacing w:after="0" w:line="240" w:lineRule="auto"/>
        <w:ind w:left="1440"/>
        <w:rPr>
          <w:rFonts w:ascii="Arial" w:hAnsi="Arial" w:cs="Arial"/>
          <w:bCs/>
          <w:sz w:val="24"/>
          <w:szCs w:val="24"/>
        </w:rPr>
      </w:pPr>
      <w:r w:rsidRPr="003B7734">
        <w:rPr>
          <w:rFonts w:ascii="Arial" w:hAnsi="Arial" w:cs="Arial"/>
          <w:bCs/>
          <w:sz w:val="24"/>
          <w:szCs w:val="24"/>
        </w:rPr>
        <w:t xml:space="preserve">Tony Mann, Director </w:t>
      </w:r>
      <w:r w:rsidR="00D62AAE" w:rsidRPr="003B7734">
        <w:rPr>
          <w:rFonts w:ascii="Arial" w:hAnsi="Arial" w:cs="Arial"/>
          <w:bCs/>
          <w:sz w:val="24"/>
          <w:szCs w:val="24"/>
        </w:rPr>
        <w:t>Maths Centre</w:t>
      </w:r>
      <w:r w:rsidR="00FE6D23" w:rsidRPr="003B7734" w:rsidDel="00FE6D23">
        <w:rPr>
          <w:rFonts w:ascii="Arial" w:hAnsi="Arial" w:cs="Arial"/>
          <w:bCs/>
          <w:sz w:val="24"/>
          <w:szCs w:val="24"/>
        </w:rPr>
        <w:t xml:space="preserve"> </w:t>
      </w:r>
      <w:r w:rsidRPr="003B7734">
        <w:rPr>
          <w:rFonts w:ascii="Arial" w:hAnsi="Arial" w:cs="Arial"/>
          <w:bCs/>
          <w:sz w:val="24"/>
          <w:szCs w:val="24"/>
        </w:rPr>
        <w:br/>
      </w:r>
      <w:r w:rsidR="00815107" w:rsidRPr="003B7734">
        <w:rPr>
          <w:rFonts w:ascii="Arial" w:hAnsi="Arial" w:cs="Arial"/>
          <w:bCs/>
          <w:sz w:val="24"/>
          <w:szCs w:val="24"/>
        </w:rPr>
        <w:t>Richard Morin, FOO</w:t>
      </w:r>
    </w:p>
    <w:p w:rsidR="0087751B" w:rsidRPr="003B7734" w:rsidRDefault="00DF1626" w:rsidP="0004522B">
      <w:pPr>
        <w:spacing w:after="0" w:line="240" w:lineRule="auto"/>
        <w:ind w:left="1440"/>
        <w:rPr>
          <w:rFonts w:ascii="Arial" w:hAnsi="Arial" w:cs="Arial"/>
          <w:bCs/>
          <w:sz w:val="24"/>
          <w:szCs w:val="24"/>
        </w:rPr>
      </w:pPr>
      <w:r w:rsidRPr="003B7734">
        <w:rPr>
          <w:rFonts w:ascii="Arial" w:hAnsi="Arial" w:cs="Arial"/>
          <w:bCs/>
          <w:sz w:val="24"/>
          <w:szCs w:val="24"/>
        </w:rPr>
        <w:t xml:space="preserve">Kevin Parrott, </w:t>
      </w:r>
      <w:proofErr w:type="spellStart"/>
      <w:r w:rsidRPr="003B7734">
        <w:rPr>
          <w:rFonts w:ascii="Arial" w:hAnsi="Arial" w:cs="Arial"/>
          <w:bCs/>
          <w:sz w:val="24"/>
          <w:szCs w:val="24"/>
        </w:rPr>
        <w:t>HoD</w:t>
      </w:r>
      <w:proofErr w:type="spellEnd"/>
      <w:r w:rsidRPr="003B7734">
        <w:rPr>
          <w:rFonts w:ascii="Arial" w:hAnsi="Arial" w:cs="Arial"/>
          <w:bCs/>
          <w:sz w:val="24"/>
          <w:szCs w:val="24"/>
        </w:rPr>
        <w:t>, Mathematical Sciences</w:t>
      </w:r>
    </w:p>
    <w:p w:rsidR="0004522B" w:rsidRPr="003B7734" w:rsidRDefault="0004522B" w:rsidP="0004522B">
      <w:pPr>
        <w:spacing w:after="0" w:line="240" w:lineRule="auto"/>
        <w:ind w:left="1440"/>
        <w:rPr>
          <w:rFonts w:ascii="Arial" w:hAnsi="Arial" w:cs="Arial"/>
          <w:bCs/>
          <w:sz w:val="24"/>
          <w:szCs w:val="24"/>
        </w:rPr>
      </w:pPr>
    </w:p>
    <w:p w:rsidR="00F70649" w:rsidRPr="003B7734" w:rsidRDefault="00B62133" w:rsidP="00F70649">
      <w:pPr>
        <w:spacing w:after="0" w:line="240" w:lineRule="auto"/>
        <w:rPr>
          <w:rFonts w:ascii="Arial" w:hAnsi="Arial" w:cs="Arial"/>
          <w:i/>
          <w:sz w:val="24"/>
          <w:szCs w:val="24"/>
        </w:rPr>
      </w:pPr>
      <w:r w:rsidRPr="003B7734">
        <w:rPr>
          <w:rFonts w:ascii="Arial" w:hAnsi="Arial" w:cs="Arial"/>
          <w:i/>
          <w:sz w:val="24"/>
          <w:szCs w:val="24"/>
        </w:rPr>
        <w:t xml:space="preserve">The </w:t>
      </w:r>
      <w:r w:rsidR="00F70649" w:rsidRPr="003B7734">
        <w:rPr>
          <w:rFonts w:ascii="Arial" w:hAnsi="Arial" w:cs="Arial"/>
          <w:i/>
          <w:sz w:val="24"/>
          <w:szCs w:val="24"/>
        </w:rPr>
        <w:t>P</w:t>
      </w:r>
      <w:r w:rsidR="005F35F1" w:rsidRPr="003B7734">
        <w:rPr>
          <w:rFonts w:ascii="Arial" w:hAnsi="Arial" w:cs="Arial"/>
          <w:i/>
          <w:sz w:val="24"/>
          <w:szCs w:val="24"/>
        </w:rPr>
        <w:t xml:space="preserve">VC </w:t>
      </w:r>
      <w:r w:rsidR="00F70649" w:rsidRPr="003B7734">
        <w:rPr>
          <w:rFonts w:ascii="Arial" w:hAnsi="Arial" w:cs="Arial"/>
          <w:i/>
          <w:sz w:val="24"/>
          <w:szCs w:val="24"/>
        </w:rPr>
        <w:t xml:space="preserve">welcomed the group to the </w:t>
      </w:r>
      <w:r w:rsidR="00F77A6B" w:rsidRPr="003B7734">
        <w:rPr>
          <w:rFonts w:ascii="Arial" w:hAnsi="Arial" w:cs="Arial"/>
          <w:i/>
          <w:sz w:val="24"/>
          <w:szCs w:val="24"/>
        </w:rPr>
        <w:t>third</w:t>
      </w:r>
      <w:r w:rsidR="00F70649" w:rsidRPr="003B7734">
        <w:rPr>
          <w:rFonts w:ascii="Arial" w:hAnsi="Arial" w:cs="Arial"/>
          <w:i/>
          <w:sz w:val="24"/>
          <w:szCs w:val="24"/>
        </w:rPr>
        <w:t xml:space="preserve"> meeting of the Faculty Board. </w:t>
      </w:r>
    </w:p>
    <w:p w:rsidR="00EA4606" w:rsidRPr="003B7734" w:rsidRDefault="00EA4606" w:rsidP="00EA4606">
      <w:pPr>
        <w:spacing w:after="0" w:line="240" w:lineRule="auto"/>
        <w:ind w:left="1440" w:hanging="1440"/>
        <w:rPr>
          <w:rFonts w:ascii="Arial" w:hAnsi="Arial" w:cs="Arial"/>
          <w:sz w:val="24"/>
          <w:szCs w:val="24"/>
        </w:rPr>
      </w:pPr>
    </w:p>
    <w:p w:rsidR="005014D4" w:rsidRPr="003B7734" w:rsidRDefault="00F77A6B" w:rsidP="00F77A6B">
      <w:pPr>
        <w:ind w:left="1440" w:hanging="1440"/>
        <w:rPr>
          <w:rFonts w:ascii="Arial" w:hAnsi="Arial" w:cs="Arial"/>
          <w:bCs/>
          <w:sz w:val="24"/>
          <w:szCs w:val="24"/>
        </w:rPr>
      </w:pPr>
      <w:r w:rsidRPr="003B7734">
        <w:rPr>
          <w:rFonts w:ascii="Arial" w:hAnsi="Arial" w:cs="Arial"/>
          <w:b/>
          <w:bCs/>
          <w:sz w:val="24"/>
          <w:szCs w:val="24"/>
        </w:rPr>
        <w:t>13.3</w:t>
      </w:r>
      <w:r w:rsidR="00EA4606" w:rsidRPr="003B7734">
        <w:rPr>
          <w:rFonts w:ascii="Arial" w:hAnsi="Arial" w:cs="Arial"/>
          <w:b/>
          <w:bCs/>
          <w:sz w:val="24"/>
          <w:szCs w:val="24"/>
        </w:rPr>
        <w:t>.2</w:t>
      </w:r>
      <w:r w:rsidR="00EA4606" w:rsidRPr="003B7734">
        <w:rPr>
          <w:rFonts w:ascii="Arial" w:hAnsi="Arial" w:cs="Arial"/>
          <w:b/>
          <w:bCs/>
          <w:sz w:val="24"/>
          <w:szCs w:val="24"/>
        </w:rPr>
        <w:tab/>
      </w:r>
      <w:r w:rsidR="0059773D" w:rsidRPr="003B7734">
        <w:rPr>
          <w:rFonts w:ascii="Arial" w:hAnsi="Arial" w:cs="Arial"/>
          <w:b/>
          <w:bCs/>
          <w:sz w:val="24"/>
          <w:szCs w:val="24"/>
        </w:rPr>
        <w:t>Minutes of the Previous Meeting</w:t>
      </w:r>
      <w:r w:rsidR="002C28F7" w:rsidRPr="003B7734">
        <w:rPr>
          <w:rFonts w:ascii="Arial" w:hAnsi="Arial" w:cs="Arial"/>
          <w:b/>
          <w:bCs/>
          <w:sz w:val="24"/>
          <w:szCs w:val="24"/>
        </w:rPr>
        <w:tab/>
      </w:r>
      <w:r w:rsidR="005014D4" w:rsidRPr="003B7734">
        <w:rPr>
          <w:rFonts w:ascii="Arial" w:hAnsi="Arial" w:cs="Arial"/>
          <w:b/>
          <w:bCs/>
          <w:sz w:val="24"/>
          <w:szCs w:val="24"/>
        </w:rPr>
        <w:br/>
      </w:r>
      <w:r w:rsidR="005014D4" w:rsidRPr="003B7734">
        <w:rPr>
          <w:rFonts w:ascii="Arial" w:hAnsi="Arial" w:cs="Arial"/>
          <w:bCs/>
          <w:sz w:val="24"/>
          <w:szCs w:val="24"/>
        </w:rPr>
        <w:t xml:space="preserve">Minutes were agreed </w:t>
      </w:r>
      <w:r w:rsidRPr="003B7734">
        <w:rPr>
          <w:rFonts w:ascii="Arial" w:hAnsi="Arial" w:cs="Arial"/>
          <w:bCs/>
          <w:sz w:val="24"/>
          <w:szCs w:val="24"/>
        </w:rPr>
        <w:t>as an accurate record.</w:t>
      </w:r>
    </w:p>
    <w:p w:rsidR="00EA4606" w:rsidRPr="003B7734" w:rsidRDefault="00EA4606" w:rsidP="003A7B60">
      <w:pPr>
        <w:ind w:left="1440" w:hanging="1440"/>
        <w:rPr>
          <w:rFonts w:ascii="Arial" w:hAnsi="Arial" w:cs="Arial"/>
          <w:sz w:val="24"/>
          <w:szCs w:val="24"/>
        </w:rPr>
      </w:pPr>
      <w:r w:rsidRPr="003B7734">
        <w:rPr>
          <w:rFonts w:ascii="Arial" w:hAnsi="Arial" w:cs="Arial"/>
          <w:b/>
          <w:bCs/>
          <w:sz w:val="24"/>
          <w:szCs w:val="24"/>
        </w:rPr>
        <w:lastRenderedPageBreak/>
        <w:t>13.</w:t>
      </w:r>
      <w:r w:rsidR="00F77A6B" w:rsidRPr="003B7734">
        <w:rPr>
          <w:rFonts w:ascii="Arial" w:hAnsi="Arial" w:cs="Arial"/>
          <w:b/>
          <w:bCs/>
          <w:sz w:val="24"/>
          <w:szCs w:val="24"/>
        </w:rPr>
        <w:t>3</w:t>
      </w:r>
      <w:r w:rsidR="0059773D" w:rsidRPr="003B7734">
        <w:rPr>
          <w:rFonts w:ascii="Arial" w:hAnsi="Arial" w:cs="Arial"/>
          <w:b/>
          <w:bCs/>
          <w:sz w:val="24"/>
          <w:szCs w:val="24"/>
        </w:rPr>
        <w:t>.3</w:t>
      </w:r>
      <w:r w:rsidR="0059773D" w:rsidRPr="003B7734">
        <w:rPr>
          <w:rFonts w:ascii="Arial" w:hAnsi="Arial" w:cs="Arial"/>
          <w:b/>
          <w:bCs/>
          <w:sz w:val="24"/>
          <w:szCs w:val="24"/>
        </w:rPr>
        <w:tab/>
      </w:r>
      <w:r w:rsidR="0059773D" w:rsidRPr="003B7734">
        <w:rPr>
          <w:rFonts w:ascii="Arial" w:hAnsi="Arial" w:cs="Arial"/>
          <w:b/>
          <w:sz w:val="24"/>
          <w:szCs w:val="24"/>
        </w:rPr>
        <w:t xml:space="preserve">Matters </w:t>
      </w:r>
      <w:proofErr w:type="gramStart"/>
      <w:r w:rsidR="0059773D" w:rsidRPr="003B7734">
        <w:rPr>
          <w:rFonts w:ascii="Arial" w:hAnsi="Arial" w:cs="Arial"/>
          <w:b/>
          <w:sz w:val="24"/>
          <w:szCs w:val="24"/>
        </w:rPr>
        <w:t>Arising</w:t>
      </w:r>
      <w:proofErr w:type="gramEnd"/>
      <w:r w:rsidR="0059773D" w:rsidRPr="003B7734">
        <w:rPr>
          <w:rFonts w:ascii="Arial" w:hAnsi="Arial" w:cs="Arial"/>
          <w:b/>
          <w:sz w:val="24"/>
          <w:szCs w:val="24"/>
        </w:rPr>
        <w:t xml:space="preserve"> from the Minutes</w:t>
      </w:r>
      <w:r w:rsidR="005C1209" w:rsidRPr="003B7734">
        <w:rPr>
          <w:rFonts w:ascii="Arial" w:hAnsi="Arial" w:cs="Arial"/>
          <w:b/>
          <w:sz w:val="24"/>
          <w:szCs w:val="24"/>
        </w:rPr>
        <w:br/>
      </w:r>
      <w:r w:rsidR="005C1209" w:rsidRPr="003B7734">
        <w:rPr>
          <w:rFonts w:ascii="Arial" w:hAnsi="Arial" w:cs="Arial"/>
          <w:sz w:val="24"/>
          <w:szCs w:val="24"/>
        </w:rPr>
        <w:t xml:space="preserve">Actions from the </w:t>
      </w:r>
      <w:r w:rsidR="00F77A6B" w:rsidRPr="003B7734">
        <w:rPr>
          <w:rFonts w:ascii="Arial" w:hAnsi="Arial" w:cs="Arial"/>
          <w:sz w:val="24"/>
          <w:szCs w:val="24"/>
        </w:rPr>
        <w:t xml:space="preserve">previous </w:t>
      </w:r>
      <w:r w:rsidR="00D62AAE" w:rsidRPr="003B7734">
        <w:rPr>
          <w:rFonts w:ascii="Arial" w:hAnsi="Arial" w:cs="Arial"/>
          <w:sz w:val="24"/>
          <w:szCs w:val="24"/>
        </w:rPr>
        <w:t>meeting</w:t>
      </w:r>
      <w:r w:rsidR="005C1209" w:rsidRPr="003B7734">
        <w:rPr>
          <w:rFonts w:ascii="Arial" w:hAnsi="Arial" w:cs="Arial"/>
          <w:sz w:val="24"/>
          <w:szCs w:val="24"/>
        </w:rPr>
        <w:t xml:space="preserve"> were reviewed and updated.</w:t>
      </w:r>
    </w:p>
    <w:p w:rsidR="00DF1626" w:rsidRPr="003B7734" w:rsidRDefault="00DF1626" w:rsidP="003817F8">
      <w:pPr>
        <w:spacing w:after="0"/>
        <w:ind w:left="1440" w:hanging="1440"/>
        <w:rPr>
          <w:rFonts w:ascii="Arial" w:hAnsi="Arial" w:cs="Arial"/>
          <w:b/>
          <w:sz w:val="24"/>
          <w:szCs w:val="24"/>
        </w:rPr>
      </w:pPr>
    </w:p>
    <w:p w:rsidR="00B03DC0" w:rsidRPr="003B7734" w:rsidRDefault="00EA4606" w:rsidP="003817F8">
      <w:pPr>
        <w:spacing w:after="0"/>
        <w:ind w:left="1440" w:hanging="1440"/>
        <w:rPr>
          <w:rFonts w:ascii="Arial" w:hAnsi="Arial" w:cs="Arial"/>
          <w:b/>
          <w:sz w:val="24"/>
          <w:szCs w:val="24"/>
        </w:rPr>
      </w:pPr>
      <w:r w:rsidRPr="003B7734">
        <w:rPr>
          <w:rFonts w:ascii="Arial" w:hAnsi="Arial" w:cs="Arial"/>
          <w:b/>
          <w:sz w:val="24"/>
          <w:szCs w:val="24"/>
        </w:rPr>
        <w:t>13.</w:t>
      </w:r>
      <w:r w:rsidR="00F77A6B" w:rsidRPr="003B7734">
        <w:rPr>
          <w:rFonts w:ascii="Arial" w:hAnsi="Arial" w:cs="Arial"/>
          <w:b/>
          <w:sz w:val="24"/>
          <w:szCs w:val="24"/>
        </w:rPr>
        <w:t>3</w:t>
      </w:r>
      <w:r w:rsidRPr="003B7734">
        <w:rPr>
          <w:rFonts w:ascii="Arial" w:hAnsi="Arial" w:cs="Arial"/>
          <w:b/>
          <w:sz w:val="24"/>
          <w:szCs w:val="24"/>
        </w:rPr>
        <w:t>.4</w:t>
      </w:r>
      <w:r w:rsidRPr="003B7734">
        <w:rPr>
          <w:rFonts w:ascii="Arial" w:hAnsi="Arial" w:cs="Arial"/>
          <w:sz w:val="24"/>
          <w:szCs w:val="24"/>
        </w:rPr>
        <w:tab/>
      </w:r>
      <w:r w:rsidR="0059773D" w:rsidRPr="003B7734">
        <w:rPr>
          <w:rFonts w:ascii="Arial" w:hAnsi="Arial" w:cs="Arial"/>
          <w:b/>
          <w:sz w:val="24"/>
          <w:szCs w:val="24"/>
        </w:rPr>
        <w:t>Chairs Report</w:t>
      </w:r>
    </w:p>
    <w:p w:rsidR="00B03DC0" w:rsidRPr="003B7734" w:rsidRDefault="00B03DC0" w:rsidP="003817F8">
      <w:pPr>
        <w:spacing w:after="0"/>
        <w:ind w:left="1440" w:hanging="1440"/>
        <w:rPr>
          <w:rFonts w:ascii="Arial" w:hAnsi="Arial" w:cs="Arial"/>
          <w:b/>
          <w:sz w:val="24"/>
          <w:szCs w:val="24"/>
        </w:rPr>
      </w:pPr>
    </w:p>
    <w:p w:rsidR="003817F8" w:rsidRPr="003B7734" w:rsidRDefault="00B03DC0" w:rsidP="00B03DC0">
      <w:pPr>
        <w:spacing w:after="0"/>
        <w:ind w:left="1440"/>
        <w:rPr>
          <w:rFonts w:ascii="Arial" w:hAnsi="Arial" w:cs="Arial"/>
          <w:sz w:val="24"/>
          <w:szCs w:val="24"/>
        </w:rPr>
      </w:pPr>
      <w:r w:rsidRPr="003B7734">
        <w:rPr>
          <w:rFonts w:ascii="Arial" w:hAnsi="Arial" w:cs="Arial"/>
          <w:b/>
          <w:sz w:val="24"/>
          <w:szCs w:val="24"/>
        </w:rPr>
        <w:t xml:space="preserve">4.1 </w:t>
      </w:r>
      <w:r w:rsidRPr="003B7734">
        <w:rPr>
          <w:rFonts w:ascii="Arial" w:hAnsi="Arial" w:cs="Arial"/>
          <w:b/>
          <w:sz w:val="24"/>
          <w:szCs w:val="24"/>
        </w:rPr>
        <w:tab/>
        <w:t>First 100 Days</w:t>
      </w:r>
      <w:r w:rsidRPr="003B7734">
        <w:rPr>
          <w:rFonts w:ascii="Arial" w:hAnsi="Arial" w:cs="Arial"/>
          <w:sz w:val="24"/>
          <w:szCs w:val="24"/>
        </w:rPr>
        <w:br/>
      </w:r>
      <w:proofErr w:type="gramStart"/>
      <w:r w:rsidR="00037E53" w:rsidRPr="003B7734">
        <w:rPr>
          <w:rFonts w:ascii="Arial" w:hAnsi="Arial" w:cs="Arial"/>
          <w:sz w:val="24"/>
          <w:szCs w:val="24"/>
        </w:rPr>
        <w:t>The</w:t>
      </w:r>
      <w:proofErr w:type="gramEnd"/>
      <w:r w:rsidR="00037E53" w:rsidRPr="003B7734">
        <w:rPr>
          <w:rFonts w:ascii="Arial" w:hAnsi="Arial" w:cs="Arial"/>
          <w:sz w:val="24"/>
          <w:szCs w:val="24"/>
        </w:rPr>
        <w:t xml:space="preserve"> PVC updated the group on the progression of the</w:t>
      </w:r>
      <w:r w:rsidR="00FE6D23" w:rsidRPr="003B7734">
        <w:rPr>
          <w:rFonts w:ascii="Arial" w:hAnsi="Arial" w:cs="Arial"/>
          <w:sz w:val="24"/>
          <w:szCs w:val="24"/>
        </w:rPr>
        <w:t xml:space="preserve"> start of the new Faculty structure. T</w:t>
      </w:r>
      <w:r w:rsidRPr="003B7734">
        <w:rPr>
          <w:rFonts w:ascii="Arial" w:hAnsi="Arial" w:cs="Arial"/>
          <w:sz w:val="24"/>
          <w:szCs w:val="24"/>
        </w:rPr>
        <w:t>he</w:t>
      </w:r>
      <w:r w:rsidR="003817F8" w:rsidRPr="003B7734">
        <w:rPr>
          <w:rFonts w:ascii="Arial" w:hAnsi="Arial" w:cs="Arial"/>
          <w:sz w:val="24"/>
          <w:szCs w:val="24"/>
        </w:rPr>
        <w:t xml:space="preserve"> </w:t>
      </w:r>
      <w:r w:rsidR="00F94E66" w:rsidRPr="003B7734">
        <w:rPr>
          <w:rFonts w:ascii="Arial" w:hAnsi="Arial" w:cs="Arial"/>
          <w:sz w:val="24"/>
          <w:szCs w:val="24"/>
        </w:rPr>
        <w:t>F</w:t>
      </w:r>
      <w:r w:rsidR="003817F8" w:rsidRPr="003B7734">
        <w:rPr>
          <w:rFonts w:ascii="Arial" w:hAnsi="Arial" w:cs="Arial"/>
          <w:sz w:val="24"/>
          <w:szCs w:val="24"/>
        </w:rPr>
        <w:t>aculty teams have done incredibly well ov</w:t>
      </w:r>
      <w:r w:rsidR="00F94E66" w:rsidRPr="003B7734">
        <w:rPr>
          <w:rFonts w:ascii="Arial" w:hAnsi="Arial" w:cs="Arial"/>
          <w:sz w:val="24"/>
          <w:szCs w:val="24"/>
        </w:rPr>
        <w:t xml:space="preserve">er the </w:t>
      </w:r>
      <w:r w:rsidRPr="003B7734">
        <w:rPr>
          <w:rFonts w:ascii="Arial" w:hAnsi="Arial" w:cs="Arial"/>
          <w:sz w:val="24"/>
          <w:szCs w:val="24"/>
        </w:rPr>
        <w:t>past months with all staff engaging</w:t>
      </w:r>
      <w:r w:rsidR="00F94E66" w:rsidRPr="003B7734">
        <w:rPr>
          <w:rFonts w:ascii="Arial" w:hAnsi="Arial" w:cs="Arial"/>
          <w:sz w:val="24"/>
          <w:szCs w:val="24"/>
        </w:rPr>
        <w:t xml:space="preserve"> fully with the </w:t>
      </w:r>
      <w:r w:rsidR="003817F8" w:rsidRPr="003B7734">
        <w:rPr>
          <w:rFonts w:ascii="Arial" w:hAnsi="Arial" w:cs="Arial"/>
          <w:sz w:val="24"/>
          <w:szCs w:val="24"/>
        </w:rPr>
        <w:t>journey</w:t>
      </w:r>
      <w:r w:rsidR="00F94E66" w:rsidRPr="003B7734">
        <w:rPr>
          <w:rFonts w:ascii="Arial" w:hAnsi="Arial" w:cs="Arial"/>
          <w:sz w:val="24"/>
          <w:szCs w:val="24"/>
        </w:rPr>
        <w:t>.</w:t>
      </w:r>
      <w:r w:rsidR="003817F8" w:rsidRPr="003B7734">
        <w:rPr>
          <w:rFonts w:ascii="Arial" w:hAnsi="Arial" w:cs="Arial"/>
          <w:sz w:val="24"/>
          <w:szCs w:val="24"/>
        </w:rPr>
        <w:t xml:space="preserve"> </w:t>
      </w:r>
      <w:r w:rsidRPr="003B7734">
        <w:rPr>
          <w:rFonts w:ascii="Arial" w:hAnsi="Arial" w:cs="Arial"/>
          <w:sz w:val="24"/>
          <w:szCs w:val="24"/>
        </w:rPr>
        <w:t>E</w:t>
      </w:r>
      <w:r w:rsidR="003817F8" w:rsidRPr="003B7734">
        <w:rPr>
          <w:rFonts w:ascii="Arial" w:hAnsi="Arial" w:cs="Arial"/>
          <w:sz w:val="24"/>
          <w:szCs w:val="24"/>
        </w:rPr>
        <w:t xml:space="preserve">vents </w:t>
      </w:r>
      <w:r w:rsidRPr="003B7734">
        <w:rPr>
          <w:rFonts w:ascii="Arial" w:hAnsi="Arial" w:cs="Arial"/>
          <w:sz w:val="24"/>
          <w:szCs w:val="24"/>
        </w:rPr>
        <w:t xml:space="preserve">have </w:t>
      </w:r>
      <w:r w:rsidR="003817F8" w:rsidRPr="003B7734">
        <w:rPr>
          <w:rFonts w:ascii="Arial" w:hAnsi="Arial" w:cs="Arial"/>
          <w:sz w:val="24"/>
          <w:szCs w:val="24"/>
        </w:rPr>
        <w:t xml:space="preserve">taken place during the period of </w:t>
      </w:r>
      <w:r w:rsidR="00F94E66" w:rsidRPr="003B7734">
        <w:rPr>
          <w:rFonts w:ascii="Arial" w:hAnsi="Arial" w:cs="Arial"/>
          <w:sz w:val="24"/>
          <w:szCs w:val="24"/>
        </w:rPr>
        <w:t xml:space="preserve">restructure including </w:t>
      </w:r>
      <w:r w:rsidR="00DF1626" w:rsidRPr="003B7734">
        <w:rPr>
          <w:rFonts w:ascii="Arial" w:hAnsi="Arial" w:cs="Arial"/>
          <w:sz w:val="24"/>
          <w:szCs w:val="24"/>
        </w:rPr>
        <w:t>away days</w:t>
      </w:r>
      <w:r w:rsidR="00FE6D23" w:rsidRPr="003B7734">
        <w:rPr>
          <w:rFonts w:ascii="Arial" w:hAnsi="Arial" w:cs="Arial"/>
          <w:sz w:val="24"/>
          <w:szCs w:val="24"/>
        </w:rPr>
        <w:t xml:space="preserve">, workshops, </w:t>
      </w:r>
      <w:r w:rsidR="00F94E66" w:rsidRPr="003B7734">
        <w:rPr>
          <w:rFonts w:ascii="Arial" w:hAnsi="Arial" w:cs="Arial"/>
          <w:sz w:val="24"/>
          <w:szCs w:val="24"/>
        </w:rPr>
        <w:t xml:space="preserve">conferences </w:t>
      </w:r>
      <w:r w:rsidR="00FE6D23" w:rsidRPr="003B7734">
        <w:rPr>
          <w:rFonts w:ascii="Arial" w:hAnsi="Arial" w:cs="Arial"/>
          <w:sz w:val="24"/>
          <w:szCs w:val="24"/>
        </w:rPr>
        <w:t>including specific e</w:t>
      </w:r>
      <w:r w:rsidR="00F94E66" w:rsidRPr="003B7734">
        <w:rPr>
          <w:rFonts w:ascii="Arial" w:hAnsi="Arial" w:cs="Arial"/>
          <w:sz w:val="24"/>
          <w:szCs w:val="24"/>
        </w:rPr>
        <w:t xml:space="preserve">vents in line with </w:t>
      </w:r>
      <w:r w:rsidRPr="003B7734">
        <w:rPr>
          <w:rFonts w:ascii="Arial" w:hAnsi="Arial" w:cs="Arial"/>
          <w:sz w:val="24"/>
          <w:szCs w:val="24"/>
        </w:rPr>
        <w:t>E</w:t>
      </w:r>
      <w:r w:rsidR="00F94E66" w:rsidRPr="003B7734">
        <w:rPr>
          <w:rFonts w:ascii="Arial" w:hAnsi="Arial" w:cs="Arial"/>
          <w:sz w:val="24"/>
          <w:szCs w:val="24"/>
        </w:rPr>
        <w:t xml:space="preserve">mployability </w:t>
      </w:r>
      <w:r w:rsidRPr="003B7734">
        <w:rPr>
          <w:rFonts w:ascii="Arial" w:hAnsi="Arial" w:cs="Arial"/>
          <w:sz w:val="24"/>
          <w:szCs w:val="24"/>
        </w:rPr>
        <w:t>and Student E</w:t>
      </w:r>
      <w:r w:rsidR="00F94E66" w:rsidRPr="003B7734">
        <w:rPr>
          <w:rFonts w:ascii="Arial" w:hAnsi="Arial" w:cs="Arial"/>
          <w:sz w:val="24"/>
          <w:szCs w:val="24"/>
        </w:rPr>
        <w:t>xperience. The P</w:t>
      </w:r>
      <w:r w:rsidRPr="003B7734">
        <w:rPr>
          <w:rFonts w:ascii="Arial" w:hAnsi="Arial" w:cs="Arial"/>
          <w:sz w:val="24"/>
          <w:szCs w:val="24"/>
        </w:rPr>
        <w:t xml:space="preserve">VC </w:t>
      </w:r>
      <w:r w:rsidR="003817F8" w:rsidRPr="003B7734">
        <w:rPr>
          <w:rFonts w:ascii="Arial" w:hAnsi="Arial" w:cs="Arial"/>
          <w:sz w:val="24"/>
          <w:szCs w:val="24"/>
        </w:rPr>
        <w:t xml:space="preserve">thanked </w:t>
      </w:r>
      <w:r w:rsidR="00FE6D23" w:rsidRPr="003B7734">
        <w:rPr>
          <w:rFonts w:ascii="Arial" w:hAnsi="Arial" w:cs="Arial"/>
          <w:sz w:val="24"/>
          <w:szCs w:val="24"/>
        </w:rPr>
        <w:t xml:space="preserve">all Faculty </w:t>
      </w:r>
      <w:r w:rsidR="003817F8" w:rsidRPr="003B7734">
        <w:rPr>
          <w:rFonts w:ascii="Arial" w:hAnsi="Arial" w:cs="Arial"/>
          <w:sz w:val="24"/>
          <w:szCs w:val="24"/>
        </w:rPr>
        <w:t>staff for their goodwill</w:t>
      </w:r>
      <w:r w:rsidR="00FE6D23" w:rsidRPr="003B7734">
        <w:rPr>
          <w:rFonts w:ascii="Arial" w:hAnsi="Arial" w:cs="Arial"/>
          <w:sz w:val="24"/>
          <w:szCs w:val="24"/>
        </w:rPr>
        <w:t xml:space="preserve"> and co-operation</w:t>
      </w:r>
      <w:r w:rsidR="003817F8" w:rsidRPr="003B7734">
        <w:rPr>
          <w:rFonts w:ascii="Arial" w:hAnsi="Arial" w:cs="Arial"/>
          <w:sz w:val="24"/>
          <w:szCs w:val="24"/>
        </w:rPr>
        <w:t xml:space="preserve">. Following </w:t>
      </w:r>
      <w:r w:rsidR="00096738" w:rsidRPr="003B7734">
        <w:rPr>
          <w:rFonts w:ascii="Arial" w:hAnsi="Arial" w:cs="Arial"/>
          <w:sz w:val="24"/>
          <w:szCs w:val="24"/>
        </w:rPr>
        <w:t>Easter</w:t>
      </w:r>
      <w:r w:rsidR="003817F8" w:rsidRPr="003B7734">
        <w:rPr>
          <w:rFonts w:ascii="Arial" w:hAnsi="Arial" w:cs="Arial"/>
          <w:sz w:val="24"/>
          <w:szCs w:val="24"/>
        </w:rPr>
        <w:t xml:space="preserve"> there will be greater </w:t>
      </w:r>
      <w:r w:rsidR="00FE6D23" w:rsidRPr="003B7734">
        <w:rPr>
          <w:rFonts w:ascii="Arial" w:hAnsi="Arial" w:cs="Arial"/>
          <w:sz w:val="24"/>
          <w:szCs w:val="24"/>
        </w:rPr>
        <w:t xml:space="preserve">development of the roles for </w:t>
      </w:r>
      <w:r w:rsidRPr="003B7734">
        <w:rPr>
          <w:rFonts w:ascii="Arial" w:hAnsi="Arial" w:cs="Arial"/>
          <w:sz w:val="24"/>
          <w:szCs w:val="24"/>
        </w:rPr>
        <w:t>S</w:t>
      </w:r>
      <w:r w:rsidR="00096738" w:rsidRPr="003B7734">
        <w:rPr>
          <w:rFonts w:ascii="Arial" w:hAnsi="Arial" w:cs="Arial"/>
          <w:sz w:val="24"/>
          <w:szCs w:val="24"/>
        </w:rPr>
        <w:t>enior</w:t>
      </w:r>
      <w:r w:rsidRPr="003B7734">
        <w:rPr>
          <w:rFonts w:ascii="Arial" w:hAnsi="Arial" w:cs="Arial"/>
          <w:sz w:val="24"/>
          <w:szCs w:val="24"/>
        </w:rPr>
        <w:t xml:space="preserve"> L</w:t>
      </w:r>
      <w:r w:rsidR="003817F8" w:rsidRPr="003B7734">
        <w:rPr>
          <w:rFonts w:ascii="Arial" w:hAnsi="Arial" w:cs="Arial"/>
          <w:sz w:val="24"/>
          <w:szCs w:val="24"/>
        </w:rPr>
        <w:t xml:space="preserve">eads, </w:t>
      </w:r>
      <w:r w:rsidRPr="003B7734">
        <w:rPr>
          <w:rFonts w:ascii="Arial" w:hAnsi="Arial" w:cs="Arial"/>
          <w:sz w:val="24"/>
          <w:szCs w:val="24"/>
        </w:rPr>
        <w:t xml:space="preserve">other </w:t>
      </w:r>
      <w:r w:rsidR="003817F8" w:rsidRPr="003B7734">
        <w:rPr>
          <w:rFonts w:ascii="Arial" w:hAnsi="Arial" w:cs="Arial"/>
          <w:sz w:val="24"/>
          <w:szCs w:val="24"/>
        </w:rPr>
        <w:t>work track</w:t>
      </w:r>
      <w:r w:rsidRPr="003B7734">
        <w:rPr>
          <w:rFonts w:ascii="Arial" w:hAnsi="Arial" w:cs="Arial"/>
          <w:sz w:val="24"/>
          <w:szCs w:val="24"/>
        </w:rPr>
        <w:t xml:space="preserve">s </w:t>
      </w:r>
      <w:r w:rsidR="00FE6D23" w:rsidRPr="003B7734">
        <w:rPr>
          <w:rFonts w:ascii="Arial" w:hAnsi="Arial" w:cs="Arial"/>
          <w:sz w:val="24"/>
          <w:szCs w:val="24"/>
        </w:rPr>
        <w:t xml:space="preserve">will be further developed </w:t>
      </w:r>
      <w:r w:rsidRPr="003B7734">
        <w:rPr>
          <w:rFonts w:ascii="Arial" w:hAnsi="Arial" w:cs="Arial"/>
          <w:sz w:val="24"/>
          <w:szCs w:val="24"/>
        </w:rPr>
        <w:t>include the</w:t>
      </w:r>
      <w:r w:rsidR="003817F8" w:rsidRPr="003B7734">
        <w:rPr>
          <w:rFonts w:ascii="Arial" w:hAnsi="Arial" w:cs="Arial"/>
          <w:sz w:val="24"/>
          <w:szCs w:val="24"/>
        </w:rPr>
        <w:t xml:space="preserve"> QAA visit next year and t</w:t>
      </w:r>
      <w:r w:rsidRPr="003B7734">
        <w:rPr>
          <w:rFonts w:ascii="Arial" w:hAnsi="Arial" w:cs="Arial"/>
          <w:sz w:val="24"/>
          <w:szCs w:val="24"/>
        </w:rPr>
        <w:t>he direction of the S</w:t>
      </w:r>
      <w:r w:rsidR="003817F8" w:rsidRPr="003B7734">
        <w:rPr>
          <w:rFonts w:ascii="Arial" w:hAnsi="Arial" w:cs="Arial"/>
          <w:sz w:val="24"/>
          <w:szCs w:val="24"/>
        </w:rPr>
        <w:t xml:space="preserve">tudent </w:t>
      </w:r>
      <w:r w:rsidRPr="003B7734">
        <w:rPr>
          <w:rFonts w:ascii="Arial" w:hAnsi="Arial" w:cs="Arial"/>
          <w:sz w:val="24"/>
          <w:szCs w:val="24"/>
        </w:rPr>
        <w:t>E</w:t>
      </w:r>
      <w:r w:rsidR="003817F8" w:rsidRPr="003B7734">
        <w:rPr>
          <w:rFonts w:ascii="Arial" w:hAnsi="Arial" w:cs="Arial"/>
          <w:sz w:val="24"/>
          <w:szCs w:val="24"/>
        </w:rPr>
        <w:t xml:space="preserve">xperience. </w:t>
      </w:r>
    </w:p>
    <w:p w:rsidR="003817F8" w:rsidRPr="003B7734" w:rsidRDefault="003817F8" w:rsidP="003817F8">
      <w:pPr>
        <w:spacing w:after="0"/>
        <w:ind w:left="1440" w:hanging="1440"/>
        <w:rPr>
          <w:rFonts w:ascii="Arial" w:hAnsi="Arial" w:cs="Arial"/>
          <w:sz w:val="24"/>
          <w:szCs w:val="24"/>
        </w:rPr>
      </w:pPr>
    </w:p>
    <w:p w:rsidR="003817F8" w:rsidRPr="003B7734" w:rsidRDefault="00B03DC0" w:rsidP="003817F8">
      <w:pPr>
        <w:spacing w:after="0"/>
        <w:ind w:left="1440"/>
        <w:rPr>
          <w:rFonts w:ascii="Arial" w:hAnsi="Arial" w:cs="Arial"/>
          <w:sz w:val="24"/>
          <w:szCs w:val="24"/>
        </w:rPr>
      </w:pPr>
      <w:r w:rsidRPr="003B7734">
        <w:rPr>
          <w:rFonts w:ascii="Arial" w:hAnsi="Arial" w:cs="Arial"/>
          <w:b/>
          <w:sz w:val="24"/>
          <w:szCs w:val="24"/>
        </w:rPr>
        <w:t>4.2/4.3</w:t>
      </w:r>
      <w:r w:rsidRPr="003B7734">
        <w:rPr>
          <w:rFonts w:ascii="Arial" w:hAnsi="Arial" w:cs="Arial"/>
          <w:b/>
          <w:sz w:val="24"/>
          <w:szCs w:val="24"/>
        </w:rPr>
        <w:tab/>
        <w:t>Administration</w:t>
      </w:r>
      <w:r w:rsidR="00FE6D23" w:rsidRPr="003B7734">
        <w:rPr>
          <w:rFonts w:ascii="Arial" w:hAnsi="Arial" w:cs="Arial"/>
          <w:b/>
          <w:sz w:val="24"/>
          <w:szCs w:val="24"/>
        </w:rPr>
        <w:t xml:space="preserve"> Review:</w:t>
      </w:r>
      <w:r w:rsidRPr="003B7734">
        <w:rPr>
          <w:rFonts w:ascii="Arial" w:hAnsi="Arial" w:cs="Arial"/>
          <w:b/>
          <w:sz w:val="24"/>
          <w:szCs w:val="24"/>
        </w:rPr>
        <w:t xml:space="preserve"> Consultation and Implementation</w:t>
      </w:r>
      <w:r w:rsidRPr="003B7734">
        <w:rPr>
          <w:rFonts w:ascii="Arial" w:hAnsi="Arial" w:cs="Arial"/>
          <w:sz w:val="24"/>
          <w:szCs w:val="24"/>
        </w:rPr>
        <w:br/>
        <w:t xml:space="preserve">The Head of Faculty Administration </w:t>
      </w:r>
      <w:r w:rsidR="00096738" w:rsidRPr="003B7734">
        <w:rPr>
          <w:rFonts w:ascii="Arial" w:hAnsi="Arial" w:cs="Arial"/>
          <w:sz w:val="24"/>
          <w:szCs w:val="24"/>
        </w:rPr>
        <w:t xml:space="preserve">updated the group </w:t>
      </w:r>
      <w:r w:rsidRPr="003B7734">
        <w:rPr>
          <w:rFonts w:ascii="Arial" w:hAnsi="Arial" w:cs="Arial"/>
          <w:sz w:val="24"/>
          <w:szCs w:val="24"/>
        </w:rPr>
        <w:t>on</w:t>
      </w:r>
      <w:r w:rsidR="003817F8" w:rsidRPr="003B7734">
        <w:rPr>
          <w:rFonts w:ascii="Arial" w:hAnsi="Arial" w:cs="Arial"/>
          <w:sz w:val="24"/>
          <w:szCs w:val="24"/>
        </w:rPr>
        <w:t xml:space="preserve"> the current status of the </w:t>
      </w:r>
      <w:r w:rsidRPr="003B7734">
        <w:rPr>
          <w:rFonts w:ascii="Arial" w:hAnsi="Arial" w:cs="Arial"/>
          <w:sz w:val="24"/>
          <w:szCs w:val="24"/>
        </w:rPr>
        <w:t>Faculties restructure of the administration teams</w:t>
      </w:r>
      <w:r w:rsidR="003817F8" w:rsidRPr="003B7734">
        <w:rPr>
          <w:rFonts w:ascii="Arial" w:hAnsi="Arial" w:cs="Arial"/>
          <w:sz w:val="24"/>
          <w:szCs w:val="24"/>
        </w:rPr>
        <w:t xml:space="preserve">. The consultation was launched on the 1st </w:t>
      </w:r>
      <w:r w:rsidR="00096738" w:rsidRPr="003B7734">
        <w:rPr>
          <w:rFonts w:ascii="Arial" w:hAnsi="Arial" w:cs="Arial"/>
          <w:sz w:val="24"/>
          <w:szCs w:val="24"/>
        </w:rPr>
        <w:t>April</w:t>
      </w:r>
      <w:r w:rsidR="003817F8" w:rsidRPr="003B7734">
        <w:rPr>
          <w:rFonts w:ascii="Arial" w:hAnsi="Arial" w:cs="Arial"/>
          <w:sz w:val="24"/>
          <w:szCs w:val="24"/>
        </w:rPr>
        <w:t xml:space="preserve"> and implementation began </w:t>
      </w:r>
      <w:r w:rsidR="009F3594" w:rsidRPr="003B7734">
        <w:rPr>
          <w:rFonts w:ascii="Arial" w:hAnsi="Arial" w:cs="Arial"/>
          <w:sz w:val="24"/>
          <w:szCs w:val="24"/>
        </w:rPr>
        <w:t>w/c 7</w:t>
      </w:r>
      <w:r w:rsidR="009F3594" w:rsidRPr="003B7734">
        <w:rPr>
          <w:rFonts w:ascii="Arial" w:hAnsi="Arial" w:cs="Arial"/>
          <w:sz w:val="24"/>
          <w:szCs w:val="24"/>
          <w:vertAlign w:val="superscript"/>
        </w:rPr>
        <w:t xml:space="preserve">th </w:t>
      </w:r>
      <w:r w:rsidR="009F3594" w:rsidRPr="003B7734">
        <w:rPr>
          <w:rFonts w:ascii="Arial" w:hAnsi="Arial" w:cs="Arial"/>
          <w:sz w:val="24"/>
          <w:szCs w:val="24"/>
        </w:rPr>
        <w:t>April</w:t>
      </w:r>
      <w:r w:rsidR="003817F8" w:rsidRPr="003B7734">
        <w:rPr>
          <w:rFonts w:ascii="Arial" w:hAnsi="Arial" w:cs="Arial"/>
          <w:sz w:val="24"/>
          <w:szCs w:val="24"/>
        </w:rPr>
        <w:t xml:space="preserve"> </w:t>
      </w:r>
      <w:r w:rsidR="009F3594" w:rsidRPr="003B7734">
        <w:rPr>
          <w:rFonts w:ascii="Arial" w:hAnsi="Arial" w:cs="Arial"/>
          <w:sz w:val="24"/>
          <w:szCs w:val="24"/>
        </w:rPr>
        <w:t>when</w:t>
      </w:r>
      <w:r w:rsidR="003817F8" w:rsidRPr="003B7734">
        <w:rPr>
          <w:rFonts w:ascii="Arial" w:hAnsi="Arial" w:cs="Arial"/>
          <w:sz w:val="24"/>
          <w:szCs w:val="24"/>
        </w:rPr>
        <w:t xml:space="preserve"> slotting</w:t>
      </w:r>
      <w:r w:rsidR="009F3594" w:rsidRPr="003B7734">
        <w:rPr>
          <w:rFonts w:ascii="Arial" w:hAnsi="Arial" w:cs="Arial"/>
          <w:sz w:val="24"/>
          <w:szCs w:val="24"/>
        </w:rPr>
        <w:t xml:space="preserve"> staff into positions started</w:t>
      </w:r>
      <w:r w:rsidR="003817F8" w:rsidRPr="003B7734">
        <w:rPr>
          <w:rFonts w:ascii="Arial" w:hAnsi="Arial" w:cs="Arial"/>
          <w:sz w:val="24"/>
          <w:szCs w:val="24"/>
        </w:rPr>
        <w:t>. The</w:t>
      </w:r>
      <w:r w:rsidR="009F3594" w:rsidRPr="003B7734">
        <w:rPr>
          <w:rFonts w:ascii="Arial" w:hAnsi="Arial" w:cs="Arial"/>
          <w:sz w:val="24"/>
          <w:szCs w:val="24"/>
        </w:rPr>
        <w:t xml:space="preserve"> </w:t>
      </w:r>
      <w:r w:rsidR="00FE6D23" w:rsidRPr="003B7734">
        <w:rPr>
          <w:rFonts w:ascii="Arial" w:hAnsi="Arial" w:cs="Arial"/>
          <w:sz w:val="24"/>
          <w:szCs w:val="24"/>
        </w:rPr>
        <w:t xml:space="preserve">leadership </w:t>
      </w:r>
      <w:r w:rsidR="009F3594" w:rsidRPr="003B7734">
        <w:rPr>
          <w:rFonts w:ascii="Arial" w:hAnsi="Arial" w:cs="Arial"/>
          <w:sz w:val="24"/>
          <w:szCs w:val="24"/>
        </w:rPr>
        <w:t>team are working hard to</w:t>
      </w:r>
      <w:r w:rsidR="003817F8" w:rsidRPr="003B7734">
        <w:rPr>
          <w:rFonts w:ascii="Arial" w:hAnsi="Arial" w:cs="Arial"/>
          <w:sz w:val="24"/>
          <w:szCs w:val="24"/>
        </w:rPr>
        <w:t xml:space="preserve"> </w:t>
      </w:r>
      <w:r w:rsidR="009F3594" w:rsidRPr="003B7734">
        <w:rPr>
          <w:rFonts w:ascii="Arial" w:hAnsi="Arial" w:cs="Arial"/>
          <w:sz w:val="24"/>
          <w:szCs w:val="24"/>
        </w:rPr>
        <w:t xml:space="preserve">begin </w:t>
      </w:r>
      <w:r w:rsidR="003817F8" w:rsidRPr="003B7734">
        <w:rPr>
          <w:rFonts w:ascii="Arial" w:hAnsi="Arial" w:cs="Arial"/>
          <w:sz w:val="24"/>
          <w:szCs w:val="24"/>
        </w:rPr>
        <w:t xml:space="preserve">confirming roles </w:t>
      </w:r>
      <w:r w:rsidR="009F3594" w:rsidRPr="003B7734">
        <w:rPr>
          <w:rFonts w:ascii="Arial" w:hAnsi="Arial" w:cs="Arial"/>
          <w:sz w:val="24"/>
          <w:szCs w:val="24"/>
        </w:rPr>
        <w:t>w/c 14</w:t>
      </w:r>
      <w:r w:rsidR="009F3594" w:rsidRPr="003B7734">
        <w:rPr>
          <w:rFonts w:ascii="Arial" w:hAnsi="Arial" w:cs="Arial"/>
          <w:sz w:val="24"/>
          <w:szCs w:val="24"/>
          <w:vertAlign w:val="superscript"/>
        </w:rPr>
        <w:t>th</w:t>
      </w:r>
      <w:r w:rsidR="009F3594" w:rsidRPr="003B7734">
        <w:rPr>
          <w:rFonts w:ascii="Arial" w:hAnsi="Arial" w:cs="Arial"/>
          <w:sz w:val="24"/>
          <w:szCs w:val="24"/>
        </w:rPr>
        <w:t xml:space="preserve"> April</w:t>
      </w:r>
      <w:r w:rsidR="003817F8" w:rsidRPr="003B7734">
        <w:rPr>
          <w:rFonts w:ascii="Arial" w:hAnsi="Arial" w:cs="Arial"/>
          <w:sz w:val="24"/>
          <w:szCs w:val="24"/>
        </w:rPr>
        <w:t xml:space="preserve"> which </w:t>
      </w:r>
      <w:r w:rsidR="009F3594" w:rsidRPr="003B7734">
        <w:rPr>
          <w:rFonts w:ascii="Arial" w:hAnsi="Arial" w:cs="Arial"/>
          <w:sz w:val="24"/>
          <w:szCs w:val="24"/>
        </w:rPr>
        <w:t>will be followed by interview</w:t>
      </w:r>
      <w:r w:rsidR="000C6DDC" w:rsidRPr="003B7734">
        <w:rPr>
          <w:rFonts w:ascii="Arial" w:hAnsi="Arial" w:cs="Arial"/>
          <w:sz w:val="24"/>
          <w:szCs w:val="24"/>
        </w:rPr>
        <w:t>s</w:t>
      </w:r>
      <w:r w:rsidR="009F3594" w:rsidRPr="003B7734">
        <w:rPr>
          <w:rFonts w:ascii="Arial" w:hAnsi="Arial" w:cs="Arial"/>
          <w:sz w:val="24"/>
          <w:szCs w:val="24"/>
        </w:rPr>
        <w:t xml:space="preserve"> for alternative roles</w:t>
      </w:r>
      <w:r w:rsidR="003817F8" w:rsidRPr="003B7734">
        <w:rPr>
          <w:rFonts w:ascii="Arial" w:hAnsi="Arial" w:cs="Arial"/>
          <w:sz w:val="24"/>
          <w:szCs w:val="24"/>
        </w:rPr>
        <w:t xml:space="preserve">. </w:t>
      </w:r>
      <w:r w:rsidR="009F3594" w:rsidRPr="003B7734">
        <w:rPr>
          <w:rFonts w:ascii="Arial" w:hAnsi="Arial" w:cs="Arial"/>
          <w:sz w:val="24"/>
          <w:szCs w:val="24"/>
        </w:rPr>
        <w:t>It is planned that implementation will be complete and staff in place for the 1</w:t>
      </w:r>
      <w:r w:rsidR="009F3594" w:rsidRPr="003B7734">
        <w:rPr>
          <w:rFonts w:ascii="Arial" w:hAnsi="Arial" w:cs="Arial"/>
          <w:sz w:val="24"/>
          <w:szCs w:val="24"/>
          <w:vertAlign w:val="superscript"/>
        </w:rPr>
        <w:t>st</w:t>
      </w:r>
      <w:r w:rsidR="009F3594" w:rsidRPr="003B7734">
        <w:rPr>
          <w:rFonts w:ascii="Arial" w:hAnsi="Arial" w:cs="Arial"/>
          <w:sz w:val="24"/>
          <w:szCs w:val="24"/>
        </w:rPr>
        <w:t xml:space="preserve"> </w:t>
      </w:r>
      <w:r w:rsidR="003817F8" w:rsidRPr="003B7734">
        <w:rPr>
          <w:rFonts w:ascii="Arial" w:hAnsi="Arial" w:cs="Arial"/>
          <w:sz w:val="24"/>
          <w:szCs w:val="24"/>
        </w:rPr>
        <w:t>June</w:t>
      </w:r>
      <w:r w:rsidR="009F3594" w:rsidRPr="003B7734">
        <w:rPr>
          <w:rFonts w:ascii="Arial" w:hAnsi="Arial" w:cs="Arial"/>
          <w:sz w:val="24"/>
          <w:szCs w:val="24"/>
        </w:rPr>
        <w:t xml:space="preserve">, </w:t>
      </w:r>
      <w:r w:rsidR="003817F8" w:rsidRPr="003B7734">
        <w:rPr>
          <w:rFonts w:ascii="Arial" w:hAnsi="Arial" w:cs="Arial"/>
          <w:sz w:val="24"/>
          <w:szCs w:val="24"/>
        </w:rPr>
        <w:t xml:space="preserve">any </w:t>
      </w:r>
      <w:r w:rsidR="009F3594" w:rsidRPr="003B7734">
        <w:rPr>
          <w:rFonts w:ascii="Arial" w:hAnsi="Arial" w:cs="Arial"/>
          <w:sz w:val="24"/>
          <w:szCs w:val="24"/>
        </w:rPr>
        <w:t>posts</w:t>
      </w:r>
      <w:r w:rsidR="003817F8" w:rsidRPr="003B7734">
        <w:rPr>
          <w:rFonts w:ascii="Arial" w:hAnsi="Arial" w:cs="Arial"/>
          <w:sz w:val="24"/>
          <w:szCs w:val="24"/>
        </w:rPr>
        <w:t xml:space="preserve"> </w:t>
      </w:r>
      <w:r w:rsidR="009F3594" w:rsidRPr="003B7734">
        <w:rPr>
          <w:rFonts w:ascii="Arial" w:hAnsi="Arial" w:cs="Arial"/>
          <w:sz w:val="24"/>
          <w:szCs w:val="24"/>
        </w:rPr>
        <w:t>remaining unfilled</w:t>
      </w:r>
      <w:r w:rsidR="003817F8" w:rsidRPr="003B7734">
        <w:rPr>
          <w:rFonts w:ascii="Arial" w:hAnsi="Arial" w:cs="Arial"/>
          <w:sz w:val="24"/>
          <w:szCs w:val="24"/>
        </w:rPr>
        <w:t xml:space="preserve"> will </w:t>
      </w:r>
      <w:r w:rsidR="009F3594" w:rsidRPr="003B7734">
        <w:rPr>
          <w:rFonts w:ascii="Arial" w:hAnsi="Arial" w:cs="Arial"/>
          <w:sz w:val="24"/>
          <w:szCs w:val="24"/>
        </w:rPr>
        <w:t>then be advertised externally.</w:t>
      </w:r>
      <w:r w:rsidR="003817F8" w:rsidRPr="003B7734">
        <w:rPr>
          <w:rFonts w:ascii="Arial" w:hAnsi="Arial" w:cs="Arial"/>
          <w:sz w:val="24"/>
          <w:szCs w:val="24"/>
        </w:rPr>
        <w:t xml:space="preserve"> </w:t>
      </w:r>
    </w:p>
    <w:p w:rsidR="00D62AAE" w:rsidRPr="003B7734" w:rsidRDefault="00D62AAE" w:rsidP="00D62AAE">
      <w:pPr>
        <w:spacing w:after="0"/>
        <w:rPr>
          <w:rFonts w:ascii="Arial" w:hAnsi="Arial" w:cs="Arial"/>
          <w:b/>
          <w:sz w:val="24"/>
          <w:szCs w:val="24"/>
        </w:rPr>
      </w:pPr>
    </w:p>
    <w:p w:rsidR="003817F8" w:rsidRPr="003B7734" w:rsidRDefault="00D62AAE" w:rsidP="00D62AAE">
      <w:pPr>
        <w:spacing w:after="0"/>
        <w:rPr>
          <w:rFonts w:ascii="Arial" w:hAnsi="Arial" w:cs="Arial"/>
          <w:b/>
          <w:sz w:val="24"/>
          <w:szCs w:val="24"/>
        </w:rPr>
      </w:pPr>
      <w:r w:rsidRPr="003B7734">
        <w:rPr>
          <w:rFonts w:ascii="Arial" w:hAnsi="Arial" w:cs="Arial"/>
          <w:b/>
          <w:sz w:val="24"/>
          <w:szCs w:val="24"/>
        </w:rPr>
        <w:t>13.3.5</w:t>
      </w:r>
      <w:r w:rsidRPr="003B7734">
        <w:rPr>
          <w:rFonts w:ascii="Arial" w:hAnsi="Arial" w:cs="Arial"/>
          <w:b/>
          <w:sz w:val="24"/>
          <w:szCs w:val="24"/>
        </w:rPr>
        <w:tab/>
      </w:r>
      <w:r w:rsidRPr="003B7734">
        <w:rPr>
          <w:rFonts w:ascii="Arial" w:hAnsi="Arial" w:cs="Arial"/>
          <w:b/>
          <w:sz w:val="24"/>
          <w:szCs w:val="24"/>
        </w:rPr>
        <w:tab/>
      </w:r>
      <w:r w:rsidR="00DF1612" w:rsidRPr="003B7734">
        <w:rPr>
          <w:rFonts w:ascii="Arial" w:hAnsi="Arial" w:cs="Arial"/>
          <w:b/>
          <w:sz w:val="24"/>
          <w:szCs w:val="24"/>
        </w:rPr>
        <w:t>Review Groups</w:t>
      </w:r>
    </w:p>
    <w:p w:rsidR="009F3594" w:rsidRPr="003B7734" w:rsidRDefault="009F3594" w:rsidP="003817F8">
      <w:pPr>
        <w:spacing w:after="0"/>
        <w:ind w:left="1440" w:hanging="1440"/>
        <w:rPr>
          <w:rFonts w:ascii="Arial" w:hAnsi="Arial" w:cs="Arial"/>
          <w:b/>
          <w:sz w:val="24"/>
          <w:szCs w:val="24"/>
        </w:rPr>
      </w:pPr>
    </w:p>
    <w:p w:rsidR="008B5F7B" w:rsidRPr="003B7734" w:rsidRDefault="008B5F7B" w:rsidP="008B5F7B">
      <w:pPr>
        <w:pStyle w:val="ListParagraph"/>
        <w:spacing w:after="0"/>
        <w:ind w:left="1440"/>
        <w:rPr>
          <w:rFonts w:ascii="Arial" w:hAnsi="Arial" w:cs="Arial"/>
          <w:sz w:val="24"/>
          <w:szCs w:val="24"/>
        </w:rPr>
      </w:pPr>
      <w:r w:rsidRPr="003B7734">
        <w:rPr>
          <w:rFonts w:ascii="Arial" w:hAnsi="Arial" w:cs="Arial"/>
          <w:b/>
          <w:sz w:val="24"/>
          <w:szCs w:val="24"/>
        </w:rPr>
        <w:t>5.1</w:t>
      </w:r>
      <w:r w:rsidRPr="003B7734">
        <w:rPr>
          <w:rFonts w:ascii="Arial" w:hAnsi="Arial" w:cs="Arial"/>
          <w:b/>
          <w:sz w:val="24"/>
          <w:szCs w:val="24"/>
        </w:rPr>
        <w:tab/>
        <w:t>Technical Review Group</w:t>
      </w:r>
      <w:r w:rsidR="003817F8" w:rsidRPr="003B7734">
        <w:rPr>
          <w:rFonts w:ascii="Arial" w:hAnsi="Arial" w:cs="Arial"/>
          <w:sz w:val="24"/>
          <w:szCs w:val="24"/>
        </w:rPr>
        <w:br/>
      </w:r>
      <w:r w:rsidRPr="003B7734">
        <w:rPr>
          <w:rFonts w:ascii="Arial" w:hAnsi="Arial" w:cs="Arial"/>
          <w:sz w:val="24"/>
          <w:szCs w:val="24"/>
        </w:rPr>
        <w:t>In the absence of the Chair of the group it was noted that meetings have already taken place, findings will be reported on his return and delivered after Easter. It was suggested that the group has proved highly useful and will produce a good strategy going forward.</w:t>
      </w:r>
    </w:p>
    <w:p w:rsidR="008B5F7B" w:rsidRPr="003B7734" w:rsidRDefault="008B5F7B" w:rsidP="008B5F7B">
      <w:pPr>
        <w:pStyle w:val="ListParagraph"/>
        <w:spacing w:after="0"/>
        <w:ind w:left="1440"/>
        <w:rPr>
          <w:rFonts w:ascii="Arial" w:hAnsi="Arial" w:cs="Arial"/>
          <w:sz w:val="24"/>
          <w:szCs w:val="24"/>
        </w:rPr>
      </w:pPr>
    </w:p>
    <w:p w:rsidR="008B5F7B" w:rsidRPr="003B7734" w:rsidRDefault="008B5F7B" w:rsidP="008B5F7B">
      <w:pPr>
        <w:pStyle w:val="ListParagraph"/>
        <w:spacing w:after="0"/>
        <w:ind w:left="1440"/>
        <w:rPr>
          <w:rFonts w:ascii="Arial" w:hAnsi="Arial" w:cs="Arial"/>
          <w:sz w:val="24"/>
          <w:szCs w:val="24"/>
        </w:rPr>
      </w:pPr>
      <w:r w:rsidRPr="003B7734">
        <w:rPr>
          <w:rFonts w:ascii="Arial" w:hAnsi="Arial" w:cs="Arial"/>
          <w:b/>
          <w:sz w:val="24"/>
          <w:szCs w:val="24"/>
        </w:rPr>
        <w:t>5.2</w:t>
      </w:r>
      <w:r w:rsidRPr="003B7734">
        <w:rPr>
          <w:rFonts w:ascii="Arial" w:hAnsi="Arial" w:cs="Arial"/>
          <w:b/>
          <w:sz w:val="24"/>
          <w:szCs w:val="24"/>
        </w:rPr>
        <w:tab/>
        <w:t>Research and Enterprise Review Group</w:t>
      </w:r>
      <w:r w:rsidR="003817F8" w:rsidRPr="003B7734">
        <w:rPr>
          <w:rFonts w:ascii="Arial" w:hAnsi="Arial" w:cs="Arial"/>
          <w:b/>
          <w:sz w:val="24"/>
          <w:szCs w:val="24"/>
        </w:rPr>
        <w:t xml:space="preserve"> </w:t>
      </w:r>
      <w:r w:rsidR="003817F8" w:rsidRPr="003B7734">
        <w:rPr>
          <w:rFonts w:ascii="Arial" w:hAnsi="Arial" w:cs="Arial"/>
          <w:sz w:val="24"/>
          <w:szCs w:val="24"/>
        </w:rPr>
        <w:br/>
      </w:r>
      <w:proofErr w:type="gramStart"/>
      <w:r w:rsidRPr="003B7734">
        <w:rPr>
          <w:rFonts w:ascii="Arial" w:hAnsi="Arial" w:cs="Arial"/>
          <w:sz w:val="24"/>
          <w:szCs w:val="24"/>
        </w:rPr>
        <w:t>The</w:t>
      </w:r>
      <w:proofErr w:type="gramEnd"/>
      <w:r w:rsidRPr="003B7734">
        <w:rPr>
          <w:rFonts w:ascii="Arial" w:hAnsi="Arial" w:cs="Arial"/>
          <w:sz w:val="24"/>
          <w:szCs w:val="24"/>
        </w:rPr>
        <w:t xml:space="preserve"> Chair of the group noted that meetings of the two subgroups have taken place and there was an away</w:t>
      </w:r>
      <w:r w:rsidR="00DF1626" w:rsidRPr="003B7734">
        <w:rPr>
          <w:rFonts w:ascii="Arial" w:hAnsi="Arial" w:cs="Arial"/>
          <w:sz w:val="24"/>
          <w:szCs w:val="24"/>
        </w:rPr>
        <w:t xml:space="preserve"> </w:t>
      </w:r>
      <w:r w:rsidRPr="003B7734">
        <w:rPr>
          <w:rFonts w:ascii="Arial" w:hAnsi="Arial" w:cs="Arial"/>
          <w:sz w:val="24"/>
          <w:szCs w:val="24"/>
        </w:rPr>
        <w:t>day</w:t>
      </w:r>
      <w:r w:rsidR="00FE6D23" w:rsidRPr="003B7734">
        <w:rPr>
          <w:rFonts w:ascii="Arial" w:hAnsi="Arial" w:cs="Arial"/>
          <w:sz w:val="24"/>
          <w:szCs w:val="24"/>
        </w:rPr>
        <w:t xml:space="preserve"> at</w:t>
      </w:r>
      <w:r w:rsidRPr="003B7734">
        <w:rPr>
          <w:rFonts w:ascii="Arial" w:hAnsi="Arial" w:cs="Arial"/>
          <w:sz w:val="24"/>
          <w:szCs w:val="24"/>
        </w:rPr>
        <w:t xml:space="preserve"> the end of March where workshops took place. The report is to be delivered following Easter. VC scholarships were discussed</w:t>
      </w:r>
      <w:r w:rsidR="00FE6D23" w:rsidRPr="003B7734">
        <w:rPr>
          <w:rFonts w:ascii="Arial" w:hAnsi="Arial" w:cs="Arial"/>
          <w:sz w:val="24"/>
          <w:szCs w:val="24"/>
        </w:rPr>
        <w:t xml:space="preserve"> amongst other issues</w:t>
      </w:r>
      <w:r w:rsidRPr="003B7734">
        <w:rPr>
          <w:rFonts w:ascii="Arial" w:hAnsi="Arial" w:cs="Arial"/>
          <w:sz w:val="24"/>
          <w:szCs w:val="24"/>
        </w:rPr>
        <w:t xml:space="preserve">. </w:t>
      </w:r>
    </w:p>
    <w:p w:rsidR="008B5F7B" w:rsidRPr="003B7734" w:rsidRDefault="008B5F7B" w:rsidP="008B5F7B">
      <w:pPr>
        <w:pStyle w:val="ListParagraph"/>
        <w:spacing w:after="0"/>
        <w:ind w:left="1440"/>
        <w:rPr>
          <w:rFonts w:ascii="Arial" w:hAnsi="Arial" w:cs="Arial"/>
          <w:sz w:val="24"/>
          <w:szCs w:val="24"/>
        </w:rPr>
      </w:pPr>
    </w:p>
    <w:p w:rsidR="008B5F7B" w:rsidRPr="003B7734" w:rsidRDefault="008B5F7B" w:rsidP="008B5F7B">
      <w:pPr>
        <w:pStyle w:val="ListParagraph"/>
        <w:spacing w:after="0"/>
        <w:ind w:left="1440"/>
        <w:rPr>
          <w:rFonts w:ascii="Arial" w:hAnsi="Arial" w:cs="Arial"/>
          <w:sz w:val="24"/>
          <w:szCs w:val="24"/>
        </w:rPr>
      </w:pPr>
      <w:r w:rsidRPr="003B7734">
        <w:rPr>
          <w:rFonts w:ascii="Arial" w:hAnsi="Arial" w:cs="Arial"/>
          <w:sz w:val="24"/>
          <w:szCs w:val="24"/>
        </w:rPr>
        <w:lastRenderedPageBreak/>
        <w:t xml:space="preserve">It was confirmed that </w:t>
      </w:r>
      <w:r w:rsidR="00FE6D23" w:rsidRPr="003B7734">
        <w:rPr>
          <w:rFonts w:ascii="Arial" w:hAnsi="Arial" w:cs="Arial"/>
          <w:sz w:val="24"/>
          <w:szCs w:val="24"/>
        </w:rPr>
        <w:t xml:space="preserve">Horizon </w:t>
      </w:r>
      <w:r w:rsidRPr="003B7734">
        <w:rPr>
          <w:rFonts w:ascii="Arial" w:hAnsi="Arial" w:cs="Arial"/>
          <w:sz w:val="24"/>
          <w:szCs w:val="24"/>
        </w:rPr>
        <w:t xml:space="preserve">2020 was a great success and there has been lots of support within GRE and its consultants. </w:t>
      </w:r>
    </w:p>
    <w:p w:rsidR="008B5F7B" w:rsidRPr="003B7734" w:rsidRDefault="008B5F7B" w:rsidP="008B5F7B">
      <w:pPr>
        <w:pStyle w:val="ListParagraph"/>
        <w:spacing w:after="0"/>
        <w:ind w:left="1440"/>
        <w:rPr>
          <w:rFonts w:ascii="Arial" w:hAnsi="Arial" w:cs="Arial"/>
          <w:sz w:val="24"/>
          <w:szCs w:val="24"/>
        </w:rPr>
      </w:pPr>
    </w:p>
    <w:p w:rsidR="008B5F7B" w:rsidRPr="003B7734" w:rsidRDefault="008B5F7B" w:rsidP="008B5F7B">
      <w:pPr>
        <w:pStyle w:val="ListParagraph"/>
        <w:spacing w:after="0"/>
        <w:ind w:left="1440"/>
        <w:rPr>
          <w:rFonts w:ascii="Arial" w:hAnsi="Arial" w:cs="Arial"/>
          <w:sz w:val="24"/>
          <w:szCs w:val="24"/>
        </w:rPr>
      </w:pPr>
      <w:r w:rsidRPr="003B7734">
        <w:rPr>
          <w:rFonts w:ascii="Arial" w:hAnsi="Arial" w:cs="Arial"/>
          <w:sz w:val="24"/>
          <w:szCs w:val="24"/>
        </w:rPr>
        <w:t xml:space="preserve">It was confirmed that the nominated ECR champion is David Isaac. A meeting for Grand Challenge leaders is scheduled to take place at the end of April. </w:t>
      </w:r>
    </w:p>
    <w:p w:rsidR="008B5F7B" w:rsidRPr="003B7734" w:rsidRDefault="008B5F7B" w:rsidP="00037E53">
      <w:pPr>
        <w:spacing w:after="0"/>
        <w:rPr>
          <w:rFonts w:ascii="Arial" w:hAnsi="Arial" w:cs="Arial"/>
          <w:sz w:val="24"/>
          <w:szCs w:val="24"/>
        </w:rPr>
      </w:pPr>
    </w:p>
    <w:p w:rsidR="005A396A" w:rsidRPr="003B7734" w:rsidRDefault="008B5F7B" w:rsidP="008B5F7B">
      <w:pPr>
        <w:pStyle w:val="ListParagraph"/>
        <w:spacing w:after="0"/>
        <w:ind w:left="1440"/>
        <w:rPr>
          <w:rFonts w:ascii="Arial" w:hAnsi="Arial" w:cs="Arial"/>
          <w:sz w:val="24"/>
          <w:szCs w:val="24"/>
        </w:rPr>
      </w:pPr>
      <w:r w:rsidRPr="003B7734">
        <w:rPr>
          <w:rFonts w:ascii="Arial" w:hAnsi="Arial" w:cs="Arial"/>
          <w:b/>
          <w:sz w:val="24"/>
          <w:szCs w:val="24"/>
        </w:rPr>
        <w:t>5.3</w:t>
      </w:r>
      <w:r w:rsidRPr="003B7734">
        <w:rPr>
          <w:rFonts w:ascii="Arial" w:hAnsi="Arial" w:cs="Arial"/>
          <w:b/>
          <w:sz w:val="24"/>
          <w:szCs w:val="24"/>
        </w:rPr>
        <w:tab/>
        <w:t>International</w:t>
      </w:r>
      <w:r w:rsidR="00D62AAE" w:rsidRPr="003B7734">
        <w:rPr>
          <w:rFonts w:ascii="Arial" w:hAnsi="Arial" w:cs="Arial"/>
          <w:b/>
          <w:sz w:val="24"/>
          <w:szCs w:val="24"/>
        </w:rPr>
        <w:t xml:space="preserve">isation and Partnership </w:t>
      </w:r>
      <w:r w:rsidRPr="003B7734">
        <w:rPr>
          <w:rFonts w:ascii="Arial" w:hAnsi="Arial" w:cs="Arial"/>
          <w:b/>
          <w:sz w:val="24"/>
          <w:szCs w:val="24"/>
        </w:rPr>
        <w:t>Review Group</w:t>
      </w:r>
      <w:r w:rsidR="003817F8" w:rsidRPr="003B7734">
        <w:rPr>
          <w:rFonts w:ascii="Arial" w:hAnsi="Arial" w:cs="Arial"/>
          <w:sz w:val="24"/>
          <w:szCs w:val="24"/>
        </w:rPr>
        <w:t xml:space="preserve"> </w:t>
      </w:r>
      <w:r w:rsidR="003817F8" w:rsidRPr="003B7734">
        <w:rPr>
          <w:rFonts w:ascii="Arial" w:hAnsi="Arial" w:cs="Arial"/>
          <w:sz w:val="24"/>
          <w:szCs w:val="24"/>
        </w:rPr>
        <w:br/>
      </w:r>
      <w:proofErr w:type="gramStart"/>
      <w:r w:rsidRPr="003B7734">
        <w:rPr>
          <w:rFonts w:ascii="Arial" w:hAnsi="Arial" w:cs="Arial"/>
          <w:sz w:val="24"/>
          <w:szCs w:val="24"/>
        </w:rPr>
        <w:t>The</w:t>
      </w:r>
      <w:proofErr w:type="gramEnd"/>
      <w:r w:rsidRPr="003B7734">
        <w:rPr>
          <w:rFonts w:ascii="Arial" w:hAnsi="Arial" w:cs="Arial"/>
          <w:sz w:val="24"/>
          <w:szCs w:val="24"/>
        </w:rPr>
        <w:t xml:space="preserve"> Chair of the group noted that three meetings have taken place and the aim is to deliver the report by Easter. It was suggested that the group had struggled with </w:t>
      </w:r>
      <w:r w:rsidR="00B320A7" w:rsidRPr="003B7734">
        <w:rPr>
          <w:rFonts w:ascii="Arial" w:hAnsi="Arial" w:cs="Arial"/>
          <w:sz w:val="24"/>
          <w:szCs w:val="24"/>
        </w:rPr>
        <w:t xml:space="preserve">gaining sufficient data to understand the Faculties current position, </w:t>
      </w:r>
      <w:r w:rsidR="00D62AAE" w:rsidRPr="003B7734">
        <w:rPr>
          <w:rFonts w:ascii="Arial" w:hAnsi="Arial" w:cs="Arial"/>
          <w:sz w:val="24"/>
          <w:szCs w:val="24"/>
        </w:rPr>
        <w:t>which</w:t>
      </w:r>
      <w:r w:rsidR="00B320A7" w:rsidRPr="003B7734">
        <w:rPr>
          <w:rFonts w:ascii="Arial" w:hAnsi="Arial" w:cs="Arial"/>
          <w:sz w:val="24"/>
          <w:szCs w:val="24"/>
        </w:rPr>
        <w:t xml:space="preserve"> is an on-going challenge and therefore the report requires further information</w:t>
      </w:r>
      <w:r w:rsidR="00FE6D23" w:rsidRPr="003B7734">
        <w:rPr>
          <w:rFonts w:ascii="Arial" w:hAnsi="Arial" w:cs="Arial"/>
          <w:sz w:val="24"/>
          <w:szCs w:val="24"/>
        </w:rPr>
        <w:t xml:space="preserve"> and working up</w:t>
      </w:r>
      <w:r w:rsidR="00B320A7" w:rsidRPr="003B7734">
        <w:rPr>
          <w:rFonts w:ascii="Arial" w:hAnsi="Arial" w:cs="Arial"/>
          <w:sz w:val="24"/>
          <w:szCs w:val="24"/>
        </w:rPr>
        <w:t>. The University Internationalisation Strategy was planned for release w/c 7</w:t>
      </w:r>
      <w:r w:rsidR="00B320A7" w:rsidRPr="003B7734">
        <w:rPr>
          <w:rFonts w:ascii="Arial" w:hAnsi="Arial" w:cs="Arial"/>
          <w:sz w:val="24"/>
          <w:szCs w:val="24"/>
          <w:vertAlign w:val="superscript"/>
        </w:rPr>
        <w:t>th</w:t>
      </w:r>
      <w:r w:rsidR="00B320A7" w:rsidRPr="003B7734">
        <w:rPr>
          <w:rFonts w:ascii="Arial" w:hAnsi="Arial" w:cs="Arial"/>
          <w:sz w:val="24"/>
          <w:szCs w:val="24"/>
        </w:rPr>
        <w:t xml:space="preserve"> April but this has been delayed, it is </w:t>
      </w:r>
      <w:r w:rsidR="00037E53" w:rsidRPr="003B7734">
        <w:rPr>
          <w:rFonts w:ascii="Arial" w:hAnsi="Arial" w:cs="Arial"/>
          <w:sz w:val="24"/>
          <w:szCs w:val="24"/>
        </w:rPr>
        <w:t>imperative</w:t>
      </w:r>
      <w:r w:rsidR="00B320A7" w:rsidRPr="003B7734">
        <w:rPr>
          <w:rFonts w:ascii="Arial" w:hAnsi="Arial" w:cs="Arial"/>
          <w:sz w:val="24"/>
          <w:szCs w:val="24"/>
        </w:rPr>
        <w:t xml:space="preserve"> that the strategies are harmonised. </w:t>
      </w:r>
      <w:r w:rsidR="00FE6D23" w:rsidRPr="003B7734">
        <w:rPr>
          <w:rFonts w:ascii="Arial" w:hAnsi="Arial" w:cs="Arial"/>
          <w:sz w:val="24"/>
          <w:szCs w:val="24"/>
        </w:rPr>
        <w:t>Therefore, t</w:t>
      </w:r>
      <w:r w:rsidR="00B320A7" w:rsidRPr="003B7734">
        <w:rPr>
          <w:rFonts w:ascii="Arial" w:hAnsi="Arial" w:cs="Arial"/>
          <w:sz w:val="24"/>
          <w:szCs w:val="24"/>
        </w:rPr>
        <w:t xml:space="preserve">he current draft report will be discussed by the </w:t>
      </w:r>
      <w:r w:rsidR="00FE6D23" w:rsidRPr="003B7734">
        <w:rPr>
          <w:rFonts w:ascii="Arial" w:hAnsi="Arial" w:cs="Arial"/>
          <w:sz w:val="24"/>
          <w:szCs w:val="24"/>
        </w:rPr>
        <w:t>F</w:t>
      </w:r>
      <w:r w:rsidR="00B320A7" w:rsidRPr="003B7734">
        <w:rPr>
          <w:rFonts w:ascii="Arial" w:hAnsi="Arial" w:cs="Arial"/>
          <w:sz w:val="24"/>
          <w:szCs w:val="24"/>
        </w:rPr>
        <w:t xml:space="preserve">SLT and </w:t>
      </w:r>
      <w:r w:rsidR="00FE6D23" w:rsidRPr="003B7734">
        <w:rPr>
          <w:rFonts w:ascii="Arial" w:hAnsi="Arial" w:cs="Arial"/>
          <w:sz w:val="24"/>
          <w:szCs w:val="24"/>
        </w:rPr>
        <w:t>F</w:t>
      </w:r>
      <w:r w:rsidR="00B320A7" w:rsidRPr="003B7734">
        <w:rPr>
          <w:rFonts w:ascii="Arial" w:hAnsi="Arial" w:cs="Arial"/>
          <w:sz w:val="24"/>
          <w:szCs w:val="24"/>
        </w:rPr>
        <w:t>SMT for endorsement and following this</w:t>
      </w:r>
      <w:r w:rsidR="00B26D02" w:rsidRPr="003B7734">
        <w:rPr>
          <w:rFonts w:ascii="Arial" w:hAnsi="Arial" w:cs="Arial"/>
          <w:sz w:val="24"/>
          <w:szCs w:val="24"/>
        </w:rPr>
        <w:t>,</w:t>
      </w:r>
      <w:r w:rsidR="00B320A7" w:rsidRPr="003B7734">
        <w:rPr>
          <w:rFonts w:ascii="Arial" w:hAnsi="Arial" w:cs="Arial"/>
          <w:sz w:val="24"/>
          <w:szCs w:val="24"/>
        </w:rPr>
        <w:t xml:space="preserve"> a committee </w:t>
      </w:r>
      <w:r w:rsidR="00FE6D23" w:rsidRPr="003B7734">
        <w:rPr>
          <w:rFonts w:ascii="Arial" w:hAnsi="Arial" w:cs="Arial"/>
          <w:sz w:val="24"/>
          <w:szCs w:val="24"/>
        </w:rPr>
        <w:t xml:space="preserve">or sub-group </w:t>
      </w:r>
      <w:r w:rsidR="00B320A7" w:rsidRPr="003B7734">
        <w:rPr>
          <w:rFonts w:ascii="Arial" w:hAnsi="Arial" w:cs="Arial"/>
          <w:sz w:val="24"/>
          <w:szCs w:val="24"/>
        </w:rPr>
        <w:t xml:space="preserve">will be introduced to support the </w:t>
      </w:r>
      <w:r w:rsidR="000C6DDC" w:rsidRPr="003B7734">
        <w:rPr>
          <w:rFonts w:ascii="Arial" w:hAnsi="Arial" w:cs="Arial"/>
          <w:sz w:val="24"/>
          <w:szCs w:val="24"/>
        </w:rPr>
        <w:t>r</w:t>
      </w:r>
      <w:r w:rsidR="00FE6D23" w:rsidRPr="003B7734">
        <w:rPr>
          <w:rFonts w:ascii="Arial" w:hAnsi="Arial" w:cs="Arial"/>
          <w:sz w:val="24"/>
          <w:szCs w:val="24"/>
        </w:rPr>
        <w:t>eview and ensure that it is implemented</w:t>
      </w:r>
      <w:r w:rsidR="00B320A7" w:rsidRPr="003B7734">
        <w:rPr>
          <w:rFonts w:ascii="Arial" w:hAnsi="Arial" w:cs="Arial"/>
          <w:sz w:val="24"/>
          <w:szCs w:val="24"/>
        </w:rPr>
        <w:t xml:space="preserve">.  </w:t>
      </w:r>
    </w:p>
    <w:p w:rsidR="00EA4606" w:rsidRPr="003B7734" w:rsidRDefault="00EA4606" w:rsidP="00897DC5">
      <w:pPr>
        <w:spacing w:after="0"/>
        <w:ind w:left="1440" w:hanging="720"/>
        <w:rPr>
          <w:rFonts w:ascii="Arial" w:hAnsi="Arial" w:cs="Arial"/>
          <w:b/>
          <w:i/>
          <w:sz w:val="24"/>
          <w:szCs w:val="24"/>
        </w:rPr>
      </w:pPr>
    </w:p>
    <w:p w:rsidR="00A00DF7" w:rsidRPr="003B7734" w:rsidRDefault="005A396A" w:rsidP="003817F8">
      <w:pPr>
        <w:spacing w:after="0"/>
        <w:ind w:left="1440" w:hanging="1440"/>
        <w:rPr>
          <w:rFonts w:ascii="Arial" w:hAnsi="Arial" w:cs="Arial"/>
          <w:sz w:val="24"/>
          <w:szCs w:val="24"/>
        </w:rPr>
      </w:pPr>
      <w:r w:rsidRPr="003B7734">
        <w:rPr>
          <w:rFonts w:ascii="Arial" w:hAnsi="Arial" w:cs="Arial"/>
          <w:b/>
          <w:sz w:val="24"/>
          <w:szCs w:val="24"/>
        </w:rPr>
        <w:t>13.</w:t>
      </w:r>
      <w:r w:rsidR="00F77A6B" w:rsidRPr="003B7734">
        <w:rPr>
          <w:rFonts w:ascii="Arial" w:hAnsi="Arial" w:cs="Arial"/>
          <w:b/>
          <w:sz w:val="24"/>
          <w:szCs w:val="24"/>
        </w:rPr>
        <w:t>3</w:t>
      </w:r>
      <w:r w:rsidR="0059773D" w:rsidRPr="003B7734">
        <w:rPr>
          <w:rFonts w:ascii="Arial" w:hAnsi="Arial" w:cs="Arial"/>
          <w:b/>
          <w:sz w:val="24"/>
          <w:szCs w:val="24"/>
        </w:rPr>
        <w:t>.6</w:t>
      </w:r>
      <w:r w:rsidR="0059773D" w:rsidRPr="003B7734">
        <w:rPr>
          <w:rFonts w:ascii="Arial" w:hAnsi="Arial" w:cs="Arial"/>
          <w:b/>
          <w:sz w:val="24"/>
          <w:szCs w:val="24"/>
        </w:rPr>
        <w:tab/>
      </w:r>
      <w:r w:rsidR="00DF1612" w:rsidRPr="003B7734">
        <w:rPr>
          <w:rFonts w:ascii="Arial" w:hAnsi="Arial" w:cs="Arial"/>
          <w:b/>
          <w:sz w:val="24"/>
          <w:szCs w:val="24"/>
        </w:rPr>
        <w:t xml:space="preserve">The </w:t>
      </w:r>
      <w:r w:rsidR="00B320A7" w:rsidRPr="003B7734">
        <w:rPr>
          <w:rFonts w:ascii="Arial" w:hAnsi="Arial" w:cs="Arial"/>
          <w:b/>
          <w:sz w:val="24"/>
          <w:szCs w:val="24"/>
        </w:rPr>
        <w:t>Two Centres</w:t>
      </w:r>
      <w:r w:rsidR="0059773D" w:rsidRPr="003B7734">
        <w:rPr>
          <w:rFonts w:ascii="Arial" w:hAnsi="Arial" w:cs="Arial"/>
          <w:b/>
          <w:sz w:val="24"/>
          <w:szCs w:val="24"/>
        </w:rPr>
        <w:t xml:space="preserve"> </w:t>
      </w:r>
      <w:r w:rsidR="003817F8" w:rsidRPr="003B7734">
        <w:rPr>
          <w:rFonts w:ascii="Arial" w:hAnsi="Arial" w:cs="Arial"/>
          <w:b/>
          <w:sz w:val="24"/>
          <w:szCs w:val="24"/>
        </w:rPr>
        <w:br/>
      </w:r>
      <w:proofErr w:type="gramStart"/>
      <w:r w:rsidR="00A00DF7" w:rsidRPr="003B7734">
        <w:rPr>
          <w:rFonts w:ascii="Arial" w:hAnsi="Arial" w:cs="Arial"/>
          <w:sz w:val="24"/>
          <w:szCs w:val="24"/>
        </w:rPr>
        <w:t>The</w:t>
      </w:r>
      <w:proofErr w:type="gramEnd"/>
      <w:r w:rsidR="00A00DF7" w:rsidRPr="003B7734">
        <w:rPr>
          <w:rFonts w:ascii="Arial" w:hAnsi="Arial" w:cs="Arial"/>
          <w:sz w:val="24"/>
          <w:szCs w:val="24"/>
        </w:rPr>
        <w:t xml:space="preserve"> PVC announced that the Faculty has made a commitment to create and operate two new Centres, these </w:t>
      </w:r>
      <w:r w:rsidR="00D62AAE" w:rsidRPr="003B7734">
        <w:rPr>
          <w:rFonts w:ascii="Arial" w:hAnsi="Arial" w:cs="Arial"/>
          <w:sz w:val="24"/>
          <w:szCs w:val="24"/>
        </w:rPr>
        <w:t>are</w:t>
      </w:r>
      <w:r w:rsidR="00A00DF7" w:rsidRPr="003B7734">
        <w:rPr>
          <w:rFonts w:ascii="Arial" w:hAnsi="Arial" w:cs="Arial"/>
          <w:sz w:val="24"/>
          <w:szCs w:val="24"/>
        </w:rPr>
        <w:t xml:space="preserve"> the Maths Centre</w:t>
      </w:r>
      <w:r w:rsidR="00B320A7" w:rsidRPr="003B7734">
        <w:rPr>
          <w:rFonts w:ascii="Arial" w:hAnsi="Arial" w:cs="Arial"/>
          <w:sz w:val="24"/>
          <w:szCs w:val="24"/>
        </w:rPr>
        <w:t xml:space="preserve"> and the Language Centre. W</w:t>
      </w:r>
      <w:r w:rsidR="00A00DF7" w:rsidRPr="003B7734">
        <w:rPr>
          <w:rFonts w:ascii="Arial" w:hAnsi="Arial" w:cs="Arial"/>
          <w:sz w:val="24"/>
          <w:szCs w:val="24"/>
        </w:rPr>
        <w:t xml:space="preserve">ork has taken place with the Directors and HoDs </w:t>
      </w:r>
      <w:r w:rsidR="00D62AAE" w:rsidRPr="003B7734">
        <w:rPr>
          <w:rFonts w:ascii="Arial" w:hAnsi="Arial" w:cs="Arial"/>
          <w:sz w:val="24"/>
          <w:szCs w:val="24"/>
        </w:rPr>
        <w:t xml:space="preserve">to create a final </w:t>
      </w:r>
      <w:r w:rsidR="00A00DF7" w:rsidRPr="003B7734">
        <w:rPr>
          <w:rFonts w:ascii="Arial" w:hAnsi="Arial" w:cs="Arial"/>
          <w:sz w:val="24"/>
          <w:szCs w:val="24"/>
        </w:rPr>
        <w:t xml:space="preserve">Strategic paper. These papers </w:t>
      </w:r>
      <w:r w:rsidR="00FE6D23" w:rsidRPr="003B7734">
        <w:rPr>
          <w:rFonts w:ascii="Arial" w:hAnsi="Arial" w:cs="Arial"/>
          <w:sz w:val="24"/>
          <w:szCs w:val="24"/>
        </w:rPr>
        <w:t xml:space="preserve">had been </w:t>
      </w:r>
      <w:r w:rsidR="00A00DF7" w:rsidRPr="003B7734">
        <w:rPr>
          <w:rFonts w:ascii="Arial" w:hAnsi="Arial" w:cs="Arial"/>
          <w:sz w:val="24"/>
          <w:szCs w:val="24"/>
        </w:rPr>
        <w:t>circulated</w:t>
      </w:r>
      <w:r w:rsidR="00FE6D23" w:rsidRPr="003B7734">
        <w:rPr>
          <w:rFonts w:ascii="Arial" w:hAnsi="Arial" w:cs="Arial"/>
          <w:sz w:val="24"/>
          <w:szCs w:val="24"/>
        </w:rPr>
        <w:t xml:space="preserve"> and discussed</w:t>
      </w:r>
      <w:r w:rsidR="00A00DF7" w:rsidRPr="003B7734">
        <w:rPr>
          <w:rFonts w:ascii="Arial" w:hAnsi="Arial" w:cs="Arial"/>
          <w:sz w:val="24"/>
          <w:szCs w:val="24"/>
        </w:rPr>
        <w:t>.</w:t>
      </w:r>
    </w:p>
    <w:p w:rsidR="00A00DF7" w:rsidRPr="003B7734" w:rsidRDefault="00A00DF7" w:rsidP="003817F8">
      <w:pPr>
        <w:spacing w:after="0"/>
        <w:ind w:left="1440" w:hanging="1440"/>
        <w:rPr>
          <w:rFonts w:ascii="Arial" w:hAnsi="Arial" w:cs="Arial"/>
          <w:sz w:val="24"/>
          <w:szCs w:val="24"/>
        </w:rPr>
      </w:pPr>
    </w:p>
    <w:p w:rsidR="003817F8" w:rsidRPr="003B7734" w:rsidRDefault="00FE6D23" w:rsidP="00A00DF7">
      <w:pPr>
        <w:spacing w:after="0"/>
        <w:ind w:left="1440"/>
        <w:rPr>
          <w:rFonts w:ascii="Arial" w:hAnsi="Arial" w:cs="Arial"/>
          <w:sz w:val="24"/>
          <w:szCs w:val="24"/>
        </w:rPr>
      </w:pPr>
      <w:r w:rsidRPr="003B7734">
        <w:rPr>
          <w:rFonts w:ascii="Arial" w:hAnsi="Arial" w:cs="Arial"/>
          <w:sz w:val="24"/>
          <w:szCs w:val="24"/>
        </w:rPr>
        <w:t xml:space="preserve">The </w:t>
      </w:r>
      <w:r w:rsidR="00B320A7" w:rsidRPr="003B7734">
        <w:rPr>
          <w:rFonts w:ascii="Arial" w:hAnsi="Arial" w:cs="Arial"/>
          <w:sz w:val="24"/>
          <w:szCs w:val="24"/>
        </w:rPr>
        <w:t>Director of the proposed Language Centre</w:t>
      </w:r>
      <w:r w:rsidR="003817F8" w:rsidRPr="003B7734">
        <w:rPr>
          <w:rFonts w:ascii="Arial" w:hAnsi="Arial" w:cs="Arial"/>
          <w:sz w:val="24"/>
          <w:szCs w:val="24"/>
        </w:rPr>
        <w:t xml:space="preserve"> noted </w:t>
      </w:r>
      <w:r w:rsidRPr="003B7734">
        <w:rPr>
          <w:rFonts w:ascii="Arial" w:hAnsi="Arial" w:cs="Arial"/>
          <w:sz w:val="24"/>
          <w:szCs w:val="24"/>
        </w:rPr>
        <w:t xml:space="preserve">discussions and </w:t>
      </w:r>
      <w:r w:rsidR="003817F8" w:rsidRPr="003B7734">
        <w:rPr>
          <w:rFonts w:ascii="Arial" w:hAnsi="Arial" w:cs="Arial"/>
          <w:sz w:val="24"/>
          <w:szCs w:val="24"/>
        </w:rPr>
        <w:t>documents</w:t>
      </w:r>
      <w:r w:rsidR="00B26D02" w:rsidRPr="003B7734">
        <w:rPr>
          <w:rFonts w:ascii="Arial" w:hAnsi="Arial" w:cs="Arial"/>
          <w:sz w:val="24"/>
          <w:szCs w:val="24"/>
        </w:rPr>
        <w:t xml:space="preserve"> </w:t>
      </w:r>
      <w:r w:rsidR="00B320A7" w:rsidRPr="003B7734">
        <w:rPr>
          <w:rFonts w:ascii="Arial" w:hAnsi="Arial" w:cs="Arial"/>
          <w:sz w:val="24"/>
          <w:szCs w:val="24"/>
        </w:rPr>
        <w:t>included</w:t>
      </w:r>
      <w:r w:rsidR="003817F8" w:rsidRPr="003B7734">
        <w:rPr>
          <w:rFonts w:ascii="Arial" w:hAnsi="Arial" w:cs="Arial"/>
          <w:sz w:val="24"/>
          <w:szCs w:val="24"/>
        </w:rPr>
        <w:t xml:space="preserve"> a presentation shown at </w:t>
      </w:r>
      <w:r w:rsidR="00B320A7" w:rsidRPr="003B7734">
        <w:rPr>
          <w:rFonts w:ascii="Arial" w:hAnsi="Arial" w:cs="Arial"/>
          <w:sz w:val="24"/>
          <w:szCs w:val="24"/>
        </w:rPr>
        <w:t>a previous F</w:t>
      </w:r>
      <w:r w:rsidR="003817F8" w:rsidRPr="003B7734">
        <w:rPr>
          <w:rFonts w:ascii="Arial" w:hAnsi="Arial" w:cs="Arial"/>
          <w:sz w:val="24"/>
          <w:szCs w:val="24"/>
        </w:rPr>
        <w:t>aculty away</w:t>
      </w:r>
      <w:r w:rsidR="00B26D02" w:rsidRPr="003B7734">
        <w:rPr>
          <w:rFonts w:ascii="Arial" w:hAnsi="Arial" w:cs="Arial"/>
          <w:sz w:val="24"/>
          <w:szCs w:val="24"/>
        </w:rPr>
        <w:t xml:space="preserve"> </w:t>
      </w:r>
      <w:r w:rsidR="003817F8" w:rsidRPr="003B7734">
        <w:rPr>
          <w:rFonts w:ascii="Arial" w:hAnsi="Arial" w:cs="Arial"/>
          <w:sz w:val="24"/>
          <w:szCs w:val="24"/>
        </w:rPr>
        <w:t>day</w:t>
      </w:r>
      <w:r w:rsidRPr="003B7734">
        <w:rPr>
          <w:rFonts w:ascii="Arial" w:hAnsi="Arial" w:cs="Arial"/>
          <w:sz w:val="24"/>
          <w:szCs w:val="24"/>
        </w:rPr>
        <w:t>, at a Faculty Staff Meeting, and within the FSMT</w:t>
      </w:r>
      <w:r w:rsidR="003817F8" w:rsidRPr="003B7734">
        <w:rPr>
          <w:rFonts w:ascii="Arial" w:hAnsi="Arial" w:cs="Arial"/>
          <w:sz w:val="24"/>
          <w:szCs w:val="24"/>
        </w:rPr>
        <w:t xml:space="preserve">. Since </w:t>
      </w:r>
      <w:r w:rsidR="00B320A7" w:rsidRPr="003B7734">
        <w:rPr>
          <w:rFonts w:ascii="Arial" w:hAnsi="Arial" w:cs="Arial"/>
          <w:sz w:val="24"/>
          <w:szCs w:val="24"/>
        </w:rPr>
        <w:t>then</w:t>
      </w:r>
      <w:r w:rsidR="003817F8" w:rsidRPr="003B7734">
        <w:rPr>
          <w:rFonts w:ascii="Arial" w:hAnsi="Arial" w:cs="Arial"/>
          <w:sz w:val="24"/>
          <w:szCs w:val="24"/>
        </w:rPr>
        <w:t xml:space="preserve"> </w:t>
      </w:r>
      <w:r w:rsidR="00625013" w:rsidRPr="003B7734">
        <w:rPr>
          <w:rFonts w:ascii="Arial" w:hAnsi="Arial" w:cs="Arial"/>
          <w:sz w:val="24"/>
          <w:szCs w:val="24"/>
        </w:rPr>
        <w:t xml:space="preserve">a steering group </w:t>
      </w:r>
      <w:r w:rsidRPr="003B7734">
        <w:rPr>
          <w:rFonts w:ascii="Arial" w:hAnsi="Arial" w:cs="Arial"/>
          <w:sz w:val="24"/>
          <w:szCs w:val="24"/>
        </w:rPr>
        <w:t xml:space="preserve">for the centre had assembled </w:t>
      </w:r>
      <w:r w:rsidR="00625013" w:rsidRPr="003B7734">
        <w:rPr>
          <w:rFonts w:ascii="Arial" w:hAnsi="Arial" w:cs="Arial"/>
          <w:sz w:val="24"/>
          <w:szCs w:val="24"/>
        </w:rPr>
        <w:t>and</w:t>
      </w:r>
      <w:r w:rsidR="00B320A7" w:rsidRPr="003B7734">
        <w:rPr>
          <w:rFonts w:ascii="Arial" w:hAnsi="Arial" w:cs="Arial"/>
          <w:sz w:val="24"/>
          <w:szCs w:val="24"/>
        </w:rPr>
        <w:t xml:space="preserve"> another meeting</w:t>
      </w:r>
      <w:r w:rsidR="00625013" w:rsidRPr="003B7734">
        <w:rPr>
          <w:rFonts w:ascii="Arial" w:hAnsi="Arial" w:cs="Arial"/>
          <w:sz w:val="24"/>
          <w:szCs w:val="24"/>
        </w:rPr>
        <w:t xml:space="preserve"> is</w:t>
      </w:r>
      <w:r w:rsidR="00B320A7" w:rsidRPr="003B7734">
        <w:rPr>
          <w:rFonts w:ascii="Arial" w:hAnsi="Arial" w:cs="Arial"/>
          <w:sz w:val="24"/>
          <w:szCs w:val="24"/>
        </w:rPr>
        <w:t xml:space="preserve"> planned. It is proposed that there will be an </w:t>
      </w:r>
      <w:r w:rsidRPr="003B7734">
        <w:rPr>
          <w:rFonts w:ascii="Arial" w:hAnsi="Arial" w:cs="Arial"/>
          <w:sz w:val="24"/>
          <w:szCs w:val="24"/>
        </w:rPr>
        <w:t>e</w:t>
      </w:r>
      <w:r w:rsidR="00B320A7" w:rsidRPr="003B7734">
        <w:rPr>
          <w:rFonts w:ascii="Arial" w:hAnsi="Arial" w:cs="Arial"/>
          <w:sz w:val="24"/>
          <w:szCs w:val="24"/>
        </w:rPr>
        <w:t xml:space="preserve">xecutive </w:t>
      </w:r>
      <w:r w:rsidRPr="003B7734">
        <w:rPr>
          <w:rFonts w:ascii="Arial" w:hAnsi="Arial" w:cs="Arial"/>
          <w:sz w:val="24"/>
          <w:szCs w:val="24"/>
        </w:rPr>
        <w:t>g</w:t>
      </w:r>
      <w:r w:rsidR="00B320A7" w:rsidRPr="003B7734">
        <w:rPr>
          <w:rFonts w:ascii="Arial" w:hAnsi="Arial" w:cs="Arial"/>
          <w:sz w:val="24"/>
          <w:szCs w:val="24"/>
        </w:rPr>
        <w:t xml:space="preserve">roup </w:t>
      </w:r>
      <w:r w:rsidRPr="003B7734">
        <w:rPr>
          <w:rFonts w:ascii="Arial" w:hAnsi="Arial" w:cs="Arial"/>
          <w:sz w:val="24"/>
          <w:szCs w:val="24"/>
        </w:rPr>
        <w:t xml:space="preserve">(of local managers and staff who will run the Centre) </w:t>
      </w:r>
      <w:r w:rsidR="00B320A7" w:rsidRPr="003B7734">
        <w:rPr>
          <w:rFonts w:ascii="Arial" w:hAnsi="Arial" w:cs="Arial"/>
          <w:sz w:val="24"/>
          <w:szCs w:val="24"/>
        </w:rPr>
        <w:t xml:space="preserve">and an Advisory Group </w:t>
      </w:r>
      <w:r w:rsidRPr="003B7734">
        <w:rPr>
          <w:rFonts w:ascii="Arial" w:hAnsi="Arial" w:cs="Arial"/>
          <w:sz w:val="24"/>
          <w:szCs w:val="24"/>
        </w:rPr>
        <w:t xml:space="preserve">(including external members) </w:t>
      </w:r>
      <w:r w:rsidR="00B320A7" w:rsidRPr="003B7734">
        <w:rPr>
          <w:rFonts w:ascii="Arial" w:hAnsi="Arial" w:cs="Arial"/>
          <w:sz w:val="24"/>
          <w:szCs w:val="24"/>
        </w:rPr>
        <w:t>to support the work of the centre.</w:t>
      </w:r>
      <w:r w:rsidR="003817F8" w:rsidRPr="003B7734">
        <w:rPr>
          <w:rFonts w:ascii="Arial" w:hAnsi="Arial" w:cs="Arial"/>
          <w:sz w:val="24"/>
          <w:szCs w:val="24"/>
        </w:rPr>
        <w:t xml:space="preserve"> Si</w:t>
      </w:r>
      <w:r w:rsidR="00B320A7" w:rsidRPr="003B7734">
        <w:rPr>
          <w:rFonts w:ascii="Arial" w:hAnsi="Arial" w:cs="Arial"/>
          <w:sz w:val="24"/>
          <w:szCs w:val="24"/>
        </w:rPr>
        <w:t xml:space="preserve">nce the </w:t>
      </w:r>
      <w:r w:rsidR="003817F8" w:rsidRPr="003B7734">
        <w:rPr>
          <w:rFonts w:ascii="Arial" w:hAnsi="Arial" w:cs="Arial"/>
          <w:sz w:val="24"/>
          <w:szCs w:val="24"/>
        </w:rPr>
        <w:t xml:space="preserve">proposal was released there has been </w:t>
      </w:r>
      <w:r w:rsidR="00625013" w:rsidRPr="003B7734">
        <w:rPr>
          <w:rFonts w:ascii="Arial" w:hAnsi="Arial" w:cs="Arial"/>
          <w:sz w:val="24"/>
          <w:szCs w:val="24"/>
        </w:rPr>
        <w:t>numerous</w:t>
      </w:r>
      <w:r w:rsidR="003817F8" w:rsidRPr="003B7734">
        <w:rPr>
          <w:rFonts w:ascii="Arial" w:hAnsi="Arial" w:cs="Arial"/>
          <w:sz w:val="24"/>
          <w:szCs w:val="24"/>
        </w:rPr>
        <w:t xml:space="preserve"> </w:t>
      </w:r>
      <w:r w:rsidR="00B320A7" w:rsidRPr="003B7734">
        <w:rPr>
          <w:rFonts w:ascii="Arial" w:hAnsi="Arial" w:cs="Arial"/>
          <w:sz w:val="24"/>
          <w:szCs w:val="24"/>
        </w:rPr>
        <w:t>ideas for</w:t>
      </w:r>
      <w:r w:rsidR="003817F8" w:rsidRPr="003B7734">
        <w:rPr>
          <w:rFonts w:ascii="Arial" w:hAnsi="Arial" w:cs="Arial"/>
          <w:sz w:val="24"/>
          <w:szCs w:val="24"/>
        </w:rPr>
        <w:t xml:space="preserve"> projects</w:t>
      </w:r>
      <w:r w:rsidR="00B320A7" w:rsidRPr="003B7734">
        <w:rPr>
          <w:rFonts w:ascii="Arial" w:hAnsi="Arial" w:cs="Arial"/>
          <w:sz w:val="24"/>
          <w:szCs w:val="24"/>
        </w:rPr>
        <w:t xml:space="preserve">, these include working with the </w:t>
      </w:r>
      <w:r w:rsidRPr="003B7734">
        <w:rPr>
          <w:rFonts w:ascii="Arial" w:hAnsi="Arial" w:cs="Arial"/>
          <w:sz w:val="24"/>
          <w:szCs w:val="24"/>
        </w:rPr>
        <w:t>A</w:t>
      </w:r>
      <w:r w:rsidR="003817F8" w:rsidRPr="003B7734">
        <w:rPr>
          <w:rFonts w:ascii="Arial" w:hAnsi="Arial" w:cs="Arial"/>
          <w:sz w:val="24"/>
          <w:szCs w:val="24"/>
        </w:rPr>
        <w:t>rmy</w:t>
      </w:r>
      <w:r w:rsidR="00B26D02" w:rsidRPr="003B7734">
        <w:rPr>
          <w:rFonts w:ascii="Arial" w:hAnsi="Arial" w:cs="Arial"/>
          <w:sz w:val="24"/>
          <w:szCs w:val="24"/>
        </w:rPr>
        <w:t>; establishing</w:t>
      </w:r>
      <w:r w:rsidRPr="003B7734">
        <w:rPr>
          <w:rFonts w:ascii="Arial" w:hAnsi="Arial" w:cs="Arial"/>
          <w:sz w:val="24"/>
          <w:szCs w:val="24"/>
        </w:rPr>
        <w:t xml:space="preserve"> a language hub in Greenwich </w:t>
      </w:r>
      <w:r w:rsidR="003817F8" w:rsidRPr="003B7734">
        <w:rPr>
          <w:rFonts w:ascii="Arial" w:hAnsi="Arial" w:cs="Arial"/>
          <w:sz w:val="24"/>
          <w:szCs w:val="24"/>
        </w:rPr>
        <w:t>sc</w:t>
      </w:r>
      <w:r w:rsidR="00625013" w:rsidRPr="003B7734">
        <w:rPr>
          <w:rFonts w:ascii="Arial" w:hAnsi="Arial" w:cs="Arial"/>
          <w:sz w:val="24"/>
          <w:szCs w:val="24"/>
        </w:rPr>
        <w:t>hools</w:t>
      </w:r>
      <w:r w:rsidR="00B26D02" w:rsidRPr="003B7734">
        <w:rPr>
          <w:rFonts w:ascii="Arial" w:hAnsi="Arial" w:cs="Arial"/>
          <w:sz w:val="24"/>
          <w:szCs w:val="24"/>
        </w:rPr>
        <w:t>; and</w:t>
      </w:r>
      <w:r w:rsidR="00625013" w:rsidRPr="003B7734">
        <w:rPr>
          <w:rFonts w:ascii="Arial" w:hAnsi="Arial" w:cs="Arial"/>
          <w:sz w:val="24"/>
          <w:szCs w:val="24"/>
        </w:rPr>
        <w:t xml:space="preserve"> </w:t>
      </w:r>
      <w:r w:rsidRPr="003B7734">
        <w:rPr>
          <w:rFonts w:ascii="Arial" w:hAnsi="Arial" w:cs="Arial"/>
          <w:sz w:val="24"/>
          <w:szCs w:val="24"/>
        </w:rPr>
        <w:t xml:space="preserve">other efforts with </w:t>
      </w:r>
      <w:r w:rsidR="00625013" w:rsidRPr="003B7734">
        <w:rPr>
          <w:rFonts w:ascii="Arial" w:hAnsi="Arial" w:cs="Arial"/>
          <w:sz w:val="24"/>
          <w:szCs w:val="24"/>
        </w:rPr>
        <w:t>the local community therefore</w:t>
      </w:r>
      <w:r w:rsidR="003817F8" w:rsidRPr="003B7734">
        <w:rPr>
          <w:rFonts w:ascii="Arial" w:hAnsi="Arial" w:cs="Arial"/>
          <w:sz w:val="24"/>
          <w:szCs w:val="24"/>
        </w:rPr>
        <w:t xml:space="preserve"> outreach </w:t>
      </w:r>
      <w:r w:rsidRPr="003B7734">
        <w:rPr>
          <w:rFonts w:ascii="Arial" w:hAnsi="Arial" w:cs="Arial"/>
          <w:sz w:val="24"/>
          <w:szCs w:val="24"/>
        </w:rPr>
        <w:t xml:space="preserve">work </w:t>
      </w:r>
      <w:r w:rsidR="003817F8" w:rsidRPr="003B7734">
        <w:rPr>
          <w:rFonts w:ascii="Arial" w:hAnsi="Arial" w:cs="Arial"/>
          <w:sz w:val="24"/>
          <w:szCs w:val="24"/>
        </w:rPr>
        <w:t>ha</w:t>
      </w:r>
      <w:r w:rsidRPr="003B7734">
        <w:rPr>
          <w:rFonts w:ascii="Arial" w:hAnsi="Arial" w:cs="Arial"/>
          <w:sz w:val="24"/>
          <w:szCs w:val="24"/>
        </w:rPr>
        <w:t>d</w:t>
      </w:r>
      <w:r w:rsidR="003817F8" w:rsidRPr="003B7734">
        <w:rPr>
          <w:rFonts w:ascii="Arial" w:hAnsi="Arial" w:cs="Arial"/>
          <w:sz w:val="24"/>
          <w:szCs w:val="24"/>
        </w:rPr>
        <w:t xml:space="preserve"> already begun. The launch of the centre is plann</w:t>
      </w:r>
      <w:r w:rsidR="00B320A7" w:rsidRPr="003B7734">
        <w:rPr>
          <w:rFonts w:ascii="Arial" w:hAnsi="Arial" w:cs="Arial"/>
          <w:sz w:val="24"/>
          <w:szCs w:val="24"/>
        </w:rPr>
        <w:t>ed for October, along with the M</w:t>
      </w:r>
      <w:r w:rsidR="003817F8" w:rsidRPr="003B7734">
        <w:rPr>
          <w:rFonts w:ascii="Arial" w:hAnsi="Arial" w:cs="Arial"/>
          <w:sz w:val="24"/>
          <w:szCs w:val="24"/>
        </w:rPr>
        <w:t>aths centre</w:t>
      </w:r>
      <w:r w:rsidR="00B320A7" w:rsidRPr="003B7734">
        <w:rPr>
          <w:rFonts w:ascii="Arial" w:hAnsi="Arial" w:cs="Arial"/>
          <w:sz w:val="24"/>
          <w:szCs w:val="24"/>
        </w:rPr>
        <w:t>.</w:t>
      </w:r>
      <w:r w:rsidR="003817F8" w:rsidRPr="003B7734">
        <w:rPr>
          <w:rFonts w:ascii="Arial" w:hAnsi="Arial" w:cs="Arial"/>
          <w:sz w:val="24"/>
          <w:szCs w:val="24"/>
        </w:rPr>
        <w:t xml:space="preserve"> </w:t>
      </w:r>
      <w:r w:rsidRPr="003B7734">
        <w:rPr>
          <w:rFonts w:ascii="Arial" w:hAnsi="Arial" w:cs="Arial"/>
          <w:sz w:val="24"/>
          <w:szCs w:val="24"/>
        </w:rPr>
        <w:t>T</w:t>
      </w:r>
      <w:r w:rsidR="003817F8" w:rsidRPr="003B7734">
        <w:rPr>
          <w:rFonts w:ascii="Arial" w:hAnsi="Arial" w:cs="Arial"/>
          <w:sz w:val="24"/>
          <w:szCs w:val="24"/>
        </w:rPr>
        <w:t xml:space="preserve">here are a number of </w:t>
      </w:r>
      <w:r w:rsidR="00B320A7" w:rsidRPr="003B7734">
        <w:rPr>
          <w:rFonts w:ascii="Arial" w:hAnsi="Arial" w:cs="Arial"/>
          <w:sz w:val="24"/>
          <w:szCs w:val="24"/>
        </w:rPr>
        <w:t>matters to finalise</w:t>
      </w:r>
      <w:r w:rsidR="003817F8" w:rsidRPr="003B7734">
        <w:rPr>
          <w:rFonts w:ascii="Arial" w:hAnsi="Arial" w:cs="Arial"/>
          <w:sz w:val="24"/>
          <w:szCs w:val="24"/>
        </w:rPr>
        <w:t xml:space="preserve"> including the </w:t>
      </w:r>
      <w:r w:rsidR="00625013" w:rsidRPr="003B7734">
        <w:rPr>
          <w:rFonts w:ascii="Arial" w:hAnsi="Arial" w:cs="Arial"/>
          <w:sz w:val="24"/>
          <w:szCs w:val="24"/>
        </w:rPr>
        <w:t>physical location</w:t>
      </w:r>
      <w:r w:rsidR="00B320A7" w:rsidRPr="003B7734">
        <w:rPr>
          <w:rFonts w:ascii="Arial" w:hAnsi="Arial" w:cs="Arial"/>
          <w:sz w:val="24"/>
          <w:szCs w:val="24"/>
        </w:rPr>
        <w:t>.</w:t>
      </w:r>
    </w:p>
    <w:p w:rsidR="00B320A7" w:rsidRPr="003B7734" w:rsidRDefault="00B320A7" w:rsidP="00A00DF7">
      <w:pPr>
        <w:spacing w:after="0"/>
        <w:ind w:left="1440"/>
        <w:rPr>
          <w:rFonts w:ascii="Arial" w:hAnsi="Arial" w:cs="Arial"/>
          <w:sz w:val="24"/>
          <w:szCs w:val="24"/>
        </w:rPr>
      </w:pPr>
    </w:p>
    <w:p w:rsidR="003817F8" w:rsidRPr="003B7734" w:rsidRDefault="00B320A7" w:rsidP="003817F8">
      <w:pPr>
        <w:spacing w:after="0"/>
        <w:ind w:left="1440"/>
        <w:rPr>
          <w:rFonts w:ascii="Arial" w:hAnsi="Arial" w:cs="Arial"/>
          <w:sz w:val="24"/>
          <w:szCs w:val="24"/>
        </w:rPr>
      </w:pPr>
      <w:r w:rsidRPr="003B7734">
        <w:rPr>
          <w:rFonts w:ascii="Arial" w:hAnsi="Arial" w:cs="Arial"/>
          <w:sz w:val="24"/>
          <w:szCs w:val="24"/>
        </w:rPr>
        <w:t xml:space="preserve">It was noted that there is an abundance of </w:t>
      </w:r>
      <w:r w:rsidR="003817F8" w:rsidRPr="003B7734">
        <w:rPr>
          <w:rFonts w:ascii="Arial" w:hAnsi="Arial" w:cs="Arial"/>
          <w:sz w:val="24"/>
          <w:szCs w:val="24"/>
        </w:rPr>
        <w:t xml:space="preserve">projects which can take </w:t>
      </w:r>
      <w:r w:rsidR="00096738" w:rsidRPr="003B7734">
        <w:rPr>
          <w:rFonts w:ascii="Arial" w:hAnsi="Arial" w:cs="Arial"/>
          <w:sz w:val="24"/>
          <w:szCs w:val="24"/>
        </w:rPr>
        <w:t>place;</w:t>
      </w:r>
      <w:r w:rsidR="003817F8" w:rsidRPr="003B7734">
        <w:rPr>
          <w:rFonts w:ascii="Arial" w:hAnsi="Arial" w:cs="Arial"/>
          <w:sz w:val="24"/>
          <w:szCs w:val="24"/>
        </w:rPr>
        <w:t xml:space="preserve"> the team are looking forward to finding out where they will be </w:t>
      </w:r>
      <w:r w:rsidR="003817F8" w:rsidRPr="003B7734">
        <w:rPr>
          <w:rFonts w:ascii="Arial" w:hAnsi="Arial" w:cs="Arial"/>
          <w:sz w:val="24"/>
          <w:szCs w:val="24"/>
        </w:rPr>
        <w:lastRenderedPageBreak/>
        <w:t xml:space="preserve">located. The challenges </w:t>
      </w:r>
      <w:r w:rsidR="00383BE1" w:rsidRPr="003B7734">
        <w:rPr>
          <w:rFonts w:ascii="Arial" w:hAnsi="Arial" w:cs="Arial"/>
          <w:sz w:val="24"/>
          <w:szCs w:val="24"/>
        </w:rPr>
        <w:t xml:space="preserve">the group face </w:t>
      </w:r>
      <w:r w:rsidR="003817F8" w:rsidRPr="003B7734">
        <w:rPr>
          <w:rFonts w:ascii="Arial" w:hAnsi="Arial" w:cs="Arial"/>
          <w:sz w:val="24"/>
          <w:szCs w:val="24"/>
        </w:rPr>
        <w:t xml:space="preserve">are </w:t>
      </w:r>
      <w:r w:rsidR="00383BE1" w:rsidRPr="003B7734">
        <w:rPr>
          <w:rFonts w:ascii="Arial" w:hAnsi="Arial" w:cs="Arial"/>
          <w:sz w:val="24"/>
          <w:szCs w:val="24"/>
        </w:rPr>
        <w:t>deciding which</w:t>
      </w:r>
      <w:r w:rsidR="003817F8" w:rsidRPr="003B7734">
        <w:rPr>
          <w:rFonts w:ascii="Arial" w:hAnsi="Arial" w:cs="Arial"/>
          <w:sz w:val="24"/>
          <w:szCs w:val="24"/>
        </w:rPr>
        <w:t xml:space="preserve"> projects take priority and </w:t>
      </w:r>
      <w:r w:rsidRPr="003B7734">
        <w:rPr>
          <w:rFonts w:ascii="Arial" w:hAnsi="Arial" w:cs="Arial"/>
          <w:sz w:val="24"/>
          <w:szCs w:val="24"/>
        </w:rPr>
        <w:t>successfully recruiting</w:t>
      </w:r>
      <w:r w:rsidR="003817F8" w:rsidRPr="003B7734">
        <w:rPr>
          <w:rFonts w:ascii="Arial" w:hAnsi="Arial" w:cs="Arial"/>
          <w:sz w:val="24"/>
          <w:szCs w:val="24"/>
        </w:rPr>
        <w:t xml:space="preserve"> colleagues to </w:t>
      </w:r>
      <w:r w:rsidRPr="003B7734">
        <w:rPr>
          <w:rFonts w:ascii="Arial" w:hAnsi="Arial" w:cs="Arial"/>
          <w:sz w:val="24"/>
          <w:szCs w:val="24"/>
        </w:rPr>
        <w:t>lead</w:t>
      </w:r>
      <w:r w:rsidR="001F4A2A" w:rsidRPr="003B7734">
        <w:rPr>
          <w:rFonts w:ascii="Arial" w:hAnsi="Arial" w:cs="Arial"/>
          <w:sz w:val="24"/>
          <w:szCs w:val="24"/>
        </w:rPr>
        <w:t xml:space="preserve"> them</w:t>
      </w:r>
      <w:r w:rsidRPr="003B7734">
        <w:rPr>
          <w:rFonts w:ascii="Arial" w:hAnsi="Arial" w:cs="Arial"/>
          <w:sz w:val="24"/>
          <w:szCs w:val="24"/>
        </w:rPr>
        <w:t>.</w:t>
      </w:r>
      <w:r w:rsidR="003817F8" w:rsidRPr="003B7734">
        <w:rPr>
          <w:rFonts w:ascii="Arial" w:hAnsi="Arial" w:cs="Arial"/>
          <w:sz w:val="24"/>
          <w:szCs w:val="24"/>
        </w:rPr>
        <w:t xml:space="preserve"> </w:t>
      </w:r>
    </w:p>
    <w:p w:rsidR="003817F8" w:rsidRPr="003B7734" w:rsidRDefault="003817F8" w:rsidP="003817F8">
      <w:pPr>
        <w:spacing w:after="0"/>
        <w:ind w:left="1440"/>
        <w:rPr>
          <w:rFonts w:ascii="Arial" w:hAnsi="Arial" w:cs="Arial"/>
          <w:sz w:val="24"/>
          <w:szCs w:val="24"/>
        </w:rPr>
      </w:pPr>
      <w:r w:rsidRPr="003B7734">
        <w:rPr>
          <w:rFonts w:ascii="Arial" w:hAnsi="Arial" w:cs="Arial"/>
          <w:sz w:val="24"/>
          <w:szCs w:val="24"/>
        </w:rPr>
        <w:br/>
      </w:r>
      <w:r w:rsidR="00037E53" w:rsidRPr="003B7734">
        <w:rPr>
          <w:rFonts w:ascii="Arial" w:hAnsi="Arial" w:cs="Arial"/>
          <w:sz w:val="24"/>
          <w:szCs w:val="24"/>
        </w:rPr>
        <w:t xml:space="preserve">It was noted that </w:t>
      </w:r>
      <w:r w:rsidRPr="003B7734">
        <w:rPr>
          <w:rFonts w:ascii="Arial" w:hAnsi="Arial" w:cs="Arial"/>
          <w:sz w:val="24"/>
          <w:szCs w:val="24"/>
        </w:rPr>
        <w:t>marketing,</w:t>
      </w:r>
      <w:r w:rsidR="00096738" w:rsidRPr="003B7734">
        <w:rPr>
          <w:rFonts w:ascii="Arial" w:hAnsi="Arial" w:cs="Arial"/>
          <w:sz w:val="24"/>
          <w:szCs w:val="24"/>
        </w:rPr>
        <w:t xml:space="preserve"> </w:t>
      </w:r>
      <w:r w:rsidR="00037E53" w:rsidRPr="003B7734">
        <w:rPr>
          <w:rFonts w:ascii="Arial" w:hAnsi="Arial" w:cs="Arial"/>
          <w:sz w:val="24"/>
          <w:szCs w:val="24"/>
        </w:rPr>
        <w:t xml:space="preserve">branding and </w:t>
      </w:r>
      <w:r w:rsidR="000C6DDC" w:rsidRPr="003B7734">
        <w:rPr>
          <w:rFonts w:ascii="Arial" w:hAnsi="Arial" w:cs="Arial"/>
          <w:sz w:val="24"/>
          <w:szCs w:val="24"/>
        </w:rPr>
        <w:t xml:space="preserve">the </w:t>
      </w:r>
      <w:r w:rsidR="00037E53" w:rsidRPr="003B7734">
        <w:rPr>
          <w:rFonts w:ascii="Arial" w:hAnsi="Arial" w:cs="Arial"/>
          <w:sz w:val="24"/>
          <w:szCs w:val="24"/>
        </w:rPr>
        <w:t xml:space="preserve">website are yet to be </w:t>
      </w:r>
      <w:r w:rsidR="001F4A2A" w:rsidRPr="003B7734">
        <w:rPr>
          <w:rFonts w:ascii="Arial" w:hAnsi="Arial" w:cs="Arial"/>
          <w:sz w:val="24"/>
          <w:szCs w:val="24"/>
        </w:rPr>
        <w:t xml:space="preserve">fully developed although work had begun and progress made. </w:t>
      </w:r>
      <w:r w:rsidRPr="003B7734">
        <w:rPr>
          <w:rFonts w:ascii="Arial" w:hAnsi="Arial" w:cs="Arial"/>
          <w:sz w:val="24"/>
          <w:szCs w:val="24"/>
        </w:rPr>
        <w:t xml:space="preserve"> </w:t>
      </w:r>
    </w:p>
    <w:p w:rsidR="003817F8" w:rsidRPr="003B7734" w:rsidRDefault="003817F8" w:rsidP="003817F8">
      <w:pPr>
        <w:spacing w:after="0"/>
        <w:ind w:left="1440"/>
        <w:rPr>
          <w:rFonts w:ascii="Arial" w:hAnsi="Arial" w:cs="Arial"/>
          <w:sz w:val="24"/>
          <w:szCs w:val="24"/>
        </w:rPr>
      </w:pPr>
      <w:r w:rsidRPr="003B7734">
        <w:rPr>
          <w:rFonts w:ascii="Arial" w:hAnsi="Arial" w:cs="Arial"/>
          <w:sz w:val="24"/>
          <w:szCs w:val="24"/>
        </w:rPr>
        <w:br/>
        <w:t>It was</w:t>
      </w:r>
      <w:r w:rsidR="00037E53" w:rsidRPr="003B7734">
        <w:rPr>
          <w:rFonts w:ascii="Arial" w:hAnsi="Arial" w:cs="Arial"/>
          <w:sz w:val="24"/>
          <w:szCs w:val="24"/>
        </w:rPr>
        <w:t xml:space="preserve"> noted that the two c</w:t>
      </w:r>
      <w:r w:rsidRPr="003B7734">
        <w:rPr>
          <w:rFonts w:ascii="Arial" w:hAnsi="Arial" w:cs="Arial"/>
          <w:sz w:val="24"/>
          <w:szCs w:val="24"/>
        </w:rPr>
        <w:t>entr</w:t>
      </w:r>
      <w:r w:rsidR="00037E53" w:rsidRPr="003B7734">
        <w:rPr>
          <w:rFonts w:ascii="Arial" w:hAnsi="Arial" w:cs="Arial"/>
          <w:sz w:val="24"/>
          <w:szCs w:val="24"/>
        </w:rPr>
        <w:t>es are a welcome change to the F</w:t>
      </w:r>
      <w:r w:rsidRPr="003B7734">
        <w:rPr>
          <w:rFonts w:ascii="Arial" w:hAnsi="Arial" w:cs="Arial"/>
          <w:sz w:val="24"/>
          <w:szCs w:val="24"/>
        </w:rPr>
        <w:t>aculty and have been long awaited.</w:t>
      </w:r>
    </w:p>
    <w:p w:rsidR="003817F8" w:rsidRPr="003B7734" w:rsidRDefault="003817F8" w:rsidP="003817F8">
      <w:pPr>
        <w:spacing w:after="0"/>
        <w:ind w:left="1440"/>
        <w:rPr>
          <w:rFonts w:ascii="Arial" w:hAnsi="Arial" w:cs="Arial"/>
          <w:sz w:val="24"/>
          <w:szCs w:val="24"/>
        </w:rPr>
      </w:pPr>
      <w:r w:rsidRPr="003B7734">
        <w:rPr>
          <w:rFonts w:ascii="Arial" w:hAnsi="Arial" w:cs="Arial"/>
          <w:sz w:val="24"/>
          <w:szCs w:val="24"/>
        </w:rPr>
        <w:br/>
        <w:t xml:space="preserve">It was noted that the centres should be linked to the </w:t>
      </w:r>
      <w:r w:rsidR="00037E53" w:rsidRPr="003B7734">
        <w:rPr>
          <w:rFonts w:ascii="Arial" w:hAnsi="Arial" w:cs="Arial"/>
          <w:sz w:val="24"/>
          <w:szCs w:val="24"/>
        </w:rPr>
        <w:t>I</w:t>
      </w:r>
      <w:r w:rsidR="00096738" w:rsidRPr="003B7734">
        <w:rPr>
          <w:rFonts w:ascii="Arial" w:hAnsi="Arial" w:cs="Arial"/>
          <w:sz w:val="24"/>
          <w:szCs w:val="24"/>
        </w:rPr>
        <w:t>nternationalisation</w:t>
      </w:r>
      <w:r w:rsidR="00037E53" w:rsidRPr="003B7734">
        <w:rPr>
          <w:rFonts w:ascii="Arial" w:hAnsi="Arial" w:cs="Arial"/>
          <w:sz w:val="24"/>
          <w:szCs w:val="24"/>
        </w:rPr>
        <w:t xml:space="preserve"> S</w:t>
      </w:r>
      <w:r w:rsidRPr="003B7734">
        <w:rPr>
          <w:rFonts w:ascii="Arial" w:hAnsi="Arial" w:cs="Arial"/>
          <w:sz w:val="24"/>
          <w:szCs w:val="24"/>
        </w:rPr>
        <w:t>trategy and this should be e</w:t>
      </w:r>
      <w:r w:rsidR="00037E53" w:rsidRPr="003B7734">
        <w:rPr>
          <w:rFonts w:ascii="Arial" w:hAnsi="Arial" w:cs="Arial"/>
          <w:sz w:val="24"/>
          <w:szCs w:val="24"/>
        </w:rPr>
        <w:t>xp</w:t>
      </w:r>
      <w:r w:rsidRPr="003B7734">
        <w:rPr>
          <w:rFonts w:ascii="Arial" w:hAnsi="Arial" w:cs="Arial"/>
          <w:sz w:val="24"/>
          <w:szCs w:val="24"/>
        </w:rPr>
        <w:t xml:space="preserve">licit in the </w:t>
      </w:r>
      <w:r w:rsidR="001F4A2A" w:rsidRPr="003B7734">
        <w:rPr>
          <w:rFonts w:ascii="Arial" w:hAnsi="Arial" w:cs="Arial"/>
          <w:sz w:val="24"/>
          <w:szCs w:val="24"/>
        </w:rPr>
        <w:t>future direction of both Centres</w:t>
      </w:r>
      <w:r w:rsidRPr="003B7734">
        <w:rPr>
          <w:rFonts w:ascii="Arial" w:hAnsi="Arial" w:cs="Arial"/>
          <w:sz w:val="24"/>
          <w:szCs w:val="24"/>
        </w:rPr>
        <w:t xml:space="preserve">. </w:t>
      </w:r>
    </w:p>
    <w:p w:rsidR="00096738" w:rsidRPr="003B7734" w:rsidRDefault="00096738" w:rsidP="003817F8">
      <w:pPr>
        <w:spacing w:after="0"/>
        <w:ind w:left="1440"/>
        <w:rPr>
          <w:rFonts w:ascii="Arial" w:hAnsi="Arial" w:cs="Arial"/>
          <w:sz w:val="24"/>
          <w:szCs w:val="24"/>
        </w:rPr>
      </w:pPr>
    </w:p>
    <w:p w:rsidR="003817F8" w:rsidRPr="003B7734" w:rsidRDefault="00037E53" w:rsidP="003817F8">
      <w:pPr>
        <w:spacing w:after="0"/>
        <w:ind w:left="1440"/>
        <w:rPr>
          <w:rFonts w:ascii="Arial" w:hAnsi="Arial" w:cs="Arial"/>
          <w:b/>
          <w:sz w:val="24"/>
          <w:szCs w:val="24"/>
        </w:rPr>
      </w:pPr>
      <w:r w:rsidRPr="003B7734">
        <w:rPr>
          <w:rFonts w:ascii="Arial" w:hAnsi="Arial" w:cs="Arial"/>
          <w:b/>
          <w:sz w:val="24"/>
          <w:szCs w:val="24"/>
        </w:rPr>
        <w:t>The B</w:t>
      </w:r>
      <w:r w:rsidR="003817F8" w:rsidRPr="003B7734">
        <w:rPr>
          <w:rFonts w:ascii="Arial" w:hAnsi="Arial" w:cs="Arial"/>
          <w:b/>
          <w:sz w:val="24"/>
          <w:szCs w:val="24"/>
        </w:rPr>
        <w:t xml:space="preserve">oard endorsed </w:t>
      </w:r>
      <w:r w:rsidR="00096738" w:rsidRPr="003B7734">
        <w:rPr>
          <w:rFonts w:ascii="Arial" w:hAnsi="Arial" w:cs="Arial"/>
          <w:b/>
          <w:sz w:val="24"/>
          <w:szCs w:val="24"/>
        </w:rPr>
        <w:t xml:space="preserve">the proposal </w:t>
      </w:r>
      <w:r w:rsidRPr="003B7734">
        <w:rPr>
          <w:rFonts w:ascii="Arial" w:hAnsi="Arial" w:cs="Arial"/>
          <w:b/>
          <w:sz w:val="24"/>
          <w:szCs w:val="24"/>
        </w:rPr>
        <w:t>of</w:t>
      </w:r>
      <w:r w:rsidR="00096738" w:rsidRPr="003B7734">
        <w:rPr>
          <w:rFonts w:ascii="Arial" w:hAnsi="Arial" w:cs="Arial"/>
          <w:b/>
          <w:sz w:val="24"/>
          <w:szCs w:val="24"/>
        </w:rPr>
        <w:t xml:space="preserve"> the Maths Centre.</w:t>
      </w:r>
    </w:p>
    <w:p w:rsidR="00096738" w:rsidRPr="003B7734" w:rsidRDefault="00096738" w:rsidP="003817F8">
      <w:pPr>
        <w:spacing w:after="0"/>
        <w:ind w:left="1440"/>
        <w:rPr>
          <w:rFonts w:ascii="Arial" w:hAnsi="Arial" w:cs="Arial"/>
          <w:b/>
          <w:sz w:val="24"/>
          <w:szCs w:val="24"/>
        </w:rPr>
      </w:pPr>
    </w:p>
    <w:p w:rsidR="00096738" w:rsidRPr="003B7734" w:rsidRDefault="00096738" w:rsidP="003817F8">
      <w:pPr>
        <w:spacing w:after="0"/>
        <w:ind w:left="1440"/>
        <w:rPr>
          <w:rFonts w:ascii="Arial" w:hAnsi="Arial" w:cs="Arial"/>
          <w:sz w:val="24"/>
          <w:szCs w:val="24"/>
        </w:rPr>
      </w:pPr>
      <w:r w:rsidRPr="003B7734">
        <w:rPr>
          <w:rFonts w:ascii="Arial" w:hAnsi="Arial" w:cs="Arial"/>
          <w:b/>
          <w:sz w:val="24"/>
          <w:szCs w:val="24"/>
        </w:rPr>
        <w:t xml:space="preserve">The Board endorsed the proposal </w:t>
      </w:r>
      <w:r w:rsidR="00037E53" w:rsidRPr="003B7734">
        <w:rPr>
          <w:rFonts w:ascii="Arial" w:hAnsi="Arial" w:cs="Arial"/>
          <w:b/>
          <w:sz w:val="24"/>
          <w:szCs w:val="24"/>
        </w:rPr>
        <w:t>of</w:t>
      </w:r>
      <w:r w:rsidRPr="003B7734">
        <w:rPr>
          <w:rFonts w:ascii="Arial" w:hAnsi="Arial" w:cs="Arial"/>
          <w:b/>
          <w:sz w:val="24"/>
          <w:szCs w:val="24"/>
        </w:rPr>
        <w:t xml:space="preserve"> the Language Centre. </w:t>
      </w:r>
    </w:p>
    <w:p w:rsidR="00096738" w:rsidRPr="003B7734" w:rsidRDefault="00096738" w:rsidP="003817F8">
      <w:pPr>
        <w:spacing w:after="0"/>
        <w:ind w:left="1440"/>
        <w:rPr>
          <w:rFonts w:ascii="Arial" w:hAnsi="Arial" w:cs="Arial"/>
          <w:sz w:val="24"/>
          <w:szCs w:val="24"/>
        </w:rPr>
      </w:pPr>
    </w:p>
    <w:p w:rsidR="003817F8" w:rsidRPr="003B7734" w:rsidRDefault="00096738" w:rsidP="003817F8">
      <w:pPr>
        <w:spacing w:after="0"/>
        <w:ind w:left="1440"/>
        <w:rPr>
          <w:rFonts w:ascii="Arial" w:hAnsi="Arial" w:cs="Arial"/>
          <w:sz w:val="24"/>
          <w:szCs w:val="24"/>
        </w:rPr>
      </w:pPr>
      <w:r w:rsidRPr="003B7734">
        <w:rPr>
          <w:rFonts w:ascii="Arial" w:hAnsi="Arial" w:cs="Arial"/>
          <w:sz w:val="24"/>
          <w:szCs w:val="24"/>
        </w:rPr>
        <w:t>The PVC thanked</w:t>
      </w:r>
      <w:r w:rsidR="003817F8" w:rsidRPr="003B7734">
        <w:rPr>
          <w:rFonts w:ascii="Arial" w:hAnsi="Arial" w:cs="Arial"/>
          <w:sz w:val="24"/>
          <w:szCs w:val="24"/>
        </w:rPr>
        <w:t xml:space="preserve"> t</w:t>
      </w:r>
      <w:r w:rsidRPr="003B7734">
        <w:rPr>
          <w:rFonts w:ascii="Arial" w:hAnsi="Arial" w:cs="Arial"/>
          <w:sz w:val="24"/>
          <w:szCs w:val="24"/>
        </w:rPr>
        <w:t>he staff i</w:t>
      </w:r>
      <w:r w:rsidR="003817F8" w:rsidRPr="003B7734">
        <w:rPr>
          <w:rFonts w:ascii="Arial" w:hAnsi="Arial" w:cs="Arial"/>
          <w:sz w:val="24"/>
          <w:szCs w:val="24"/>
        </w:rPr>
        <w:t xml:space="preserve">nvolved in the </w:t>
      </w:r>
      <w:r w:rsidRPr="003B7734">
        <w:rPr>
          <w:rFonts w:ascii="Arial" w:hAnsi="Arial" w:cs="Arial"/>
          <w:sz w:val="24"/>
          <w:szCs w:val="24"/>
        </w:rPr>
        <w:t>production</w:t>
      </w:r>
      <w:r w:rsidR="003817F8" w:rsidRPr="003B7734">
        <w:rPr>
          <w:rFonts w:ascii="Arial" w:hAnsi="Arial" w:cs="Arial"/>
          <w:sz w:val="24"/>
          <w:szCs w:val="24"/>
        </w:rPr>
        <w:t xml:space="preserve"> of the </w:t>
      </w:r>
      <w:r w:rsidR="001F4A2A" w:rsidRPr="003B7734">
        <w:rPr>
          <w:rFonts w:ascii="Arial" w:hAnsi="Arial" w:cs="Arial"/>
          <w:sz w:val="24"/>
          <w:szCs w:val="24"/>
        </w:rPr>
        <w:t>C</w:t>
      </w:r>
      <w:r w:rsidR="003817F8" w:rsidRPr="003B7734">
        <w:rPr>
          <w:rFonts w:ascii="Arial" w:hAnsi="Arial" w:cs="Arial"/>
          <w:sz w:val="24"/>
          <w:szCs w:val="24"/>
        </w:rPr>
        <w:t xml:space="preserve">entres. </w:t>
      </w:r>
    </w:p>
    <w:p w:rsidR="00EA4606" w:rsidRPr="003B7734" w:rsidRDefault="00EA4606" w:rsidP="00F77A6B">
      <w:pPr>
        <w:spacing w:after="0"/>
        <w:ind w:left="1440" w:hanging="1440"/>
        <w:rPr>
          <w:rFonts w:ascii="Arial" w:hAnsi="Arial" w:cs="Arial"/>
          <w:b/>
          <w:sz w:val="24"/>
          <w:szCs w:val="24"/>
        </w:rPr>
      </w:pPr>
    </w:p>
    <w:p w:rsidR="000013E0" w:rsidRPr="003B7734" w:rsidRDefault="005A396A" w:rsidP="000013E0">
      <w:pPr>
        <w:spacing w:after="0"/>
        <w:ind w:left="1440" w:hanging="1440"/>
        <w:rPr>
          <w:rFonts w:ascii="Arial" w:hAnsi="Arial" w:cs="Arial"/>
          <w:b/>
          <w:sz w:val="24"/>
          <w:szCs w:val="24"/>
        </w:rPr>
      </w:pPr>
      <w:r w:rsidRPr="003B7734">
        <w:rPr>
          <w:rFonts w:ascii="Arial" w:hAnsi="Arial" w:cs="Arial"/>
          <w:b/>
          <w:sz w:val="24"/>
          <w:szCs w:val="24"/>
        </w:rPr>
        <w:t>13</w:t>
      </w:r>
      <w:r w:rsidR="00F77A6B" w:rsidRPr="003B7734">
        <w:rPr>
          <w:rFonts w:ascii="Arial" w:hAnsi="Arial" w:cs="Arial"/>
          <w:b/>
          <w:sz w:val="24"/>
          <w:szCs w:val="24"/>
        </w:rPr>
        <w:t>.3</w:t>
      </w:r>
      <w:r w:rsidR="00022148" w:rsidRPr="003B7734">
        <w:rPr>
          <w:rFonts w:ascii="Arial" w:hAnsi="Arial" w:cs="Arial"/>
          <w:b/>
          <w:sz w:val="24"/>
          <w:szCs w:val="24"/>
        </w:rPr>
        <w:t>.7</w:t>
      </w:r>
      <w:r w:rsidR="00022148" w:rsidRPr="003B7734">
        <w:rPr>
          <w:rFonts w:ascii="Arial" w:hAnsi="Arial" w:cs="Arial"/>
          <w:b/>
          <w:sz w:val="24"/>
          <w:szCs w:val="24"/>
        </w:rPr>
        <w:tab/>
      </w:r>
      <w:r w:rsidR="00DF1612" w:rsidRPr="003B7734">
        <w:rPr>
          <w:rFonts w:ascii="Arial" w:hAnsi="Arial" w:cs="Arial"/>
          <w:b/>
          <w:sz w:val="24"/>
          <w:szCs w:val="24"/>
        </w:rPr>
        <w:t>Portfolio Planning</w:t>
      </w:r>
    </w:p>
    <w:p w:rsidR="00096738" w:rsidRPr="003B7734" w:rsidRDefault="00096738" w:rsidP="00096738">
      <w:pPr>
        <w:spacing w:after="0"/>
        <w:rPr>
          <w:rFonts w:ascii="Arial" w:hAnsi="Arial" w:cs="Arial"/>
          <w:b/>
          <w:sz w:val="24"/>
          <w:szCs w:val="24"/>
        </w:rPr>
      </w:pPr>
    </w:p>
    <w:p w:rsidR="008352F3" w:rsidRPr="003B7734" w:rsidRDefault="00037E53" w:rsidP="00096738">
      <w:pPr>
        <w:spacing w:after="0"/>
        <w:ind w:left="1440"/>
        <w:rPr>
          <w:rFonts w:ascii="Arial" w:hAnsi="Arial" w:cs="Arial"/>
          <w:b/>
          <w:sz w:val="24"/>
          <w:szCs w:val="24"/>
        </w:rPr>
      </w:pPr>
      <w:r w:rsidRPr="003B7734">
        <w:rPr>
          <w:rFonts w:ascii="Arial" w:hAnsi="Arial" w:cs="Arial"/>
          <w:b/>
          <w:sz w:val="24"/>
          <w:szCs w:val="24"/>
        </w:rPr>
        <w:t>7.1</w:t>
      </w:r>
      <w:r w:rsidRPr="003B7734">
        <w:rPr>
          <w:rFonts w:ascii="Arial" w:hAnsi="Arial" w:cs="Arial"/>
          <w:b/>
          <w:sz w:val="24"/>
          <w:szCs w:val="24"/>
        </w:rPr>
        <w:tab/>
      </w:r>
      <w:r w:rsidR="008352F3" w:rsidRPr="003B7734">
        <w:rPr>
          <w:rFonts w:ascii="Arial" w:hAnsi="Arial" w:cs="Arial"/>
          <w:b/>
          <w:sz w:val="24"/>
          <w:szCs w:val="24"/>
        </w:rPr>
        <w:t>PG Strategy</w:t>
      </w:r>
    </w:p>
    <w:p w:rsidR="000013E0" w:rsidRPr="003B7734" w:rsidRDefault="000013E0" w:rsidP="000013E0">
      <w:pPr>
        <w:spacing w:after="0"/>
        <w:ind w:left="1440" w:hanging="1440"/>
        <w:rPr>
          <w:rFonts w:ascii="Arial" w:hAnsi="Arial" w:cs="Arial"/>
          <w:sz w:val="24"/>
          <w:szCs w:val="24"/>
        </w:rPr>
      </w:pPr>
      <w:r w:rsidRPr="003B7734">
        <w:rPr>
          <w:rFonts w:ascii="Arial" w:hAnsi="Arial" w:cs="Arial"/>
          <w:b/>
          <w:sz w:val="24"/>
          <w:szCs w:val="24"/>
        </w:rPr>
        <w:tab/>
      </w:r>
      <w:r w:rsidR="00037E53" w:rsidRPr="003B7734">
        <w:rPr>
          <w:rFonts w:ascii="Arial" w:hAnsi="Arial" w:cs="Arial"/>
          <w:sz w:val="24"/>
          <w:szCs w:val="24"/>
        </w:rPr>
        <w:t>The PVC suggested</w:t>
      </w:r>
      <w:r w:rsidRPr="003B7734">
        <w:rPr>
          <w:rFonts w:ascii="Arial" w:hAnsi="Arial" w:cs="Arial"/>
          <w:sz w:val="24"/>
          <w:szCs w:val="24"/>
        </w:rPr>
        <w:t xml:space="preserve"> that increase</w:t>
      </w:r>
      <w:r w:rsidR="00037E53" w:rsidRPr="003B7734">
        <w:rPr>
          <w:rFonts w:ascii="Arial" w:hAnsi="Arial" w:cs="Arial"/>
          <w:sz w:val="24"/>
          <w:szCs w:val="24"/>
        </w:rPr>
        <w:t>d</w:t>
      </w:r>
      <w:r w:rsidRPr="003B7734">
        <w:rPr>
          <w:rFonts w:ascii="Arial" w:hAnsi="Arial" w:cs="Arial"/>
          <w:sz w:val="24"/>
          <w:szCs w:val="24"/>
        </w:rPr>
        <w:t xml:space="preserve"> efforts</w:t>
      </w:r>
      <w:r w:rsidR="00037E53" w:rsidRPr="003B7734">
        <w:rPr>
          <w:rFonts w:ascii="Arial" w:hAnsi="Arial" w:cs="Arial"/>
          <w:sz w:val="24"/>
          <w:szCs w:val="24"/>
        </w:rPr>
        <w:t xml:space="preserve"> </w:t>
      </w:r>
      <w:r w:rsidR="001F4A2A" w:rsidRPr="003B7734">
        <w:rPr>
          <w:rFonts w:ascii="Arial" w:hAnsi="Arial" w:cs="Arial"/>
          <w:sz w:val="24"/>
          <w:szCs w:val="24"/>
        </w:rPr>
        <w:t xml:space="preserve">are </w:t>
      </w:r>
      <w:r w:rsidR="00037E53" w:rsidRPr="003B7734">
        <w:rPr>
          <w:rFonts w:ascii="Arial" w:hAnsi="Arial" w:cs="Arial"/>
          <w:sz w:val="24"/>
          <w:szCs w:val="24"/>
        </w:rPr>
        <w:t xml:space="preserve">required for </w:t>
      </w:r>
      <w:r w:rsidR="001F4A2A" w:rsidRPr="003B7734">
        <w:rPr>
          <w:rFonts w:ascii="Arial" w:hAnsi="Arial" w:cs="Arial"/>
          <w:sz w:val="24"/>
          <w:szCs w:val="24"/>
        </w:rPr>
        <w:t xml:space="preserve">enhancing and </w:t>
      </w:r>
      <w:r w:rsidR="00037E53" w:rsidRPr="003B7734">
        <w:rPr>
          <w:rFonts w:ascii="Arial" w:hAnsi="Arial" w:cs="Arial"/>
          <w:sz w:val="24"/>
          <w:szCs w:val="24"/>
        </w:rPr>
        <w:t xml:space="preserve">marketing </w:t>
      </w:r>
      <w:r w:rsidRPr="003B7734">
        <w:rPr>
          <w:rFonts w:ascii="Arial" w:hAnsi="Arial" w:cs="Arial"/>
          <w:sz w:val="24"/>
          <w:szCs w:val="24"/>
        </w:rPr>
        <w:t>postgraduate</w:t>
      </w:r>
      <w:r w:rsidR="00037E53" w:rsidRPr="003B7734">
        <w:rPr>
          <w:rFonts w:ascii="Arial" w:hAnsi="Arial" w:cs="Arial"/>
          <w:sz w:val="24"/>
          <w:szCs w:val="24"/>
        </w:rPr>
        <w:t xml:space="preserve"> programmes</w:t>
      </w:r>
      <w:r w:rsidRPr="003B7734">
        <w:rPr>
          <w:rFonts w:ascii="Arial" w:hAnsi="Arial" w:cs="Arial"/>
          <w:sz w:val="24"/>
          <w:szCs w:val="24"/>
        </w:rPr>
        <w:t xml:space="preserve">. </w:t>
      </w:r>
      <w:r w:rsidR="00037E53" w:rsidRPr="003B7734">
        <w:rPr>
          <w:rFonts w:ascii="Arial" w:hAnsi="Arial" w:cs="Arial"/>
          <w:sz w:val="24"/>
          <w:szCs w:val="24"/>
        </w:rPr>
        <w:t xml:space="preserve">A </w:t>
      </w:r>
      <w:r w:rsidRPr="003B7734">
        <w:rPr>
          <w:rFonts w:ascii="Arial" w:hAnsi="Arial" w:cs="Arial"/>
          <w:sz w:val="24"/>
          <w:szCs w:val="24"/>
        </w:rPr>
        <w:t>postgraduate strategy</w:t>
      </w:r>
      <w:r w:rsidR="00037E53" w:rsidRPr="003B7734">
        <w:rPr>
          <w:rFonts w:ascii="Arial" w:hAnsi="Arial" w:cs="Arial"/>
          <w:sz w:val="24"/>
          <w:szCs w:val="24"/>
        </w:rPr>
        <w:t xml:space="preserve"> is required</w:t>
      </w:r>
      <w:r w:rsidRPr="003B7734">
        <w:rPr>
          <w:rFonts w:ascii="Arial" w:hAnsi="Arial" w:cs="Arial"/>
          <w:sz w:val="24"/>
          <w:szCs w:val="24"/>
        </w:rPr>
        <w:t xml:space="preserve"> and the </w:t>
      </w:r>
      <w:r w:rsidR="001F4A2A" w:rsidRPr="003B7734">
        <w:rPr>
          <w:rFonts w:ascii="Arial" w:hAnsi="Arial" w:cs="Arial"/>
          <w:sz w:val="24"/>
          <w:szCs w:val="24"/>
        </w:rPr>
        <w:t>PVC will lead the F</w:t>
      </w:r>
      <w:r w:rsidRPr="003B7734">
        <w:rPr>
          <w:rFonts w:ascii="Arial" w:hAnsi="Arial" w:cs="Arial"/>
          <w:sz w:val="24"/>
          <w:szCs w:val="24"/>
        </w:rPr>
        <w:t xml:space="preserve">SMT to develop </w:t>
      </w:r>
      <w:r w:rsidR="00037E53" w:rsidRPr="003B7734">
        <w:rPr>
          <w:rFonts w:ascii="Arial" w:hAnsi="Arial" w:cs="Arial"/>
          <w:sz w:val="24"/>
          <w:szCs w:val="24"/>
        </w:rPr>
        <w:t>this</w:t>
      </w:r>
      <w:r w:rsidRPr="003B7734">
        <w:rPr>
          <w:rFonts w:ascii="Arial" w:hAnsi="Arial" w:cs="Arial"/>
          <w:sz w:val="24"/>
          <w:szCs w:val="24"/>
        </w:rPr>
        <w:t xml:space="preserve"> following </w:t>
      </w:r>
      <w:r w:rsidR="00096738" w:rsidRPr="003B7734">
        <w:rPr>
          <w:rFonts w:ascii="Arial" w:hAnsi="Arial" w:cs="Arial"/>
          <w:sz w:val="24"/>
          <w:szCs w:val="24"/>
        </w:rPr>
        <w:t>Easter</w:t>
      </w:r>
      <w:r w:rsidRPr="003B7734">
        <w:rPr>
          <w:rFonts w:ascii="Arial" w:hAnsi="Arial" w:cs="Arial"/>
          <w:sz w:val="24"/>
          <w:szCs w:val="24"/>
        </w:rPr>
        <w:t xml:space="preserve">. </w:t>
      </w:r>
      <w:r w:rsidR="00037E53" w:rsidRPr="003B7734">
        <w:rPr>
          <w:rFonts w:ascii="Arial" w:hAnsi="Arial" w:cs="Arial"/>
          <w:sz w:val="24"/>
          <w:szCs w:val="24"/>
        </w:rPr>
        <w:t xml:space="preserve">It was noted that there are positive initiatives </w:t>
      </w:r>
      <w:r w:rsidRPr="003B7734">
        <w:rPr>
          <w:rFonts w:ascii="Arial" w:hAnsi="Arial" w:cs="Arial"/>
          <w:sz w:val="24"/>
          <w:szCs w:val="24"/>
        </w:rPr>
        <w:t xml:space="preserve">which have </w:t>
      </w:r>
      <w:r w:rsidR="00037E53" w:rsidRPr="003B7734">
        <w:rPr>
          <w:rFonts w:ascii="Arial" w:hAnsi="Arial" w:cs="Arial"/>
          <w:sz w:val="24"/>
          <w:szCs w:val="24"/>
        </w:rPr>
        <w:t>been introduced such as the Fast Forward S</w:t>
      </w:r>
      <w:r w:rsidRPr="003B7734">
        <w:rPr>
          <w:rFonts w:ascii="Arial" w:hAnsi="Arial" w:cs="Arial"/>
          <w:sz w:val="24"/>
          <w:szCs w:val="24"/>
        </w:rPr>
        <w:t>cheme</w:t>
      </w:r>
      <w:r w:rsidR="007725A5" w:rsidRPr="003B7734">
        <w:rPr>
          <w:rFonts w:ascii="Arial" w:hAnsi="Arial" w:cs="Arial"/>
          <w:sz w:val="24"/>
          <w:szCs w:val="24"/>
        </w:rPr>
        <w:t xml:space="preserve">. </w:t>
      </w:r>
    </w:p>
    <w:p w:rsidR="00096738" w:rsidRPr="003B7734" w:rsidRDefault="00096738" w:rsidP="000013E0">
      <w:pPr>
        <w:spacing w:after="0"/>
        <w:ind w:left="1440" w:hanging="1440"/>
        <w:rPr>
          <w:rFonts w:ascii="Arial" w:hAnsi="Arial" w:cs="Arial"/>
          <w:sz w:val="24"/>
          <w:szCs w:val="24"/>
        </w:rPr>
      </w:pPr>
    </w:p>
    <w:p w:rsidR="000013E0" w:rsidRPr="003B7734" w:rsidRDefault="000013E0" w:rsidP="000013E0">
      <w:pPr>
        <w:spacing w:after="0"/>
        <w:ind w:left="1440"/>
        <w:rPr>
          <w:rFonts w:ascii="Arial" w:hAnsi="Arial" w:cs="Arial"/>
          <w:sz w:val="24"/>
          <w:szCs w:val="24"/>
        </w:rPr>
      </w:pPr>
      <w:r w:rsidRPr="003B7734">
        <w:rPr>
          <w:rFonts w:ascii="Arial" w:hAnsi="Arial" w:cs="Arial"/>
          <w:sz w:val="24"/>
          <w:szCs w:val="24"/>
        </w:rPr>
        <w:t xml:space="preserve">It was </w:t>
      </w:r>
      <w:r w:rsidR="007725A5" w:rsidRPr="003B7734">
        <w:rPr>
          <w:rFonts w:ascii="Arial" w:hAnsi="Arial" w:cs="Arial"/>
          <w:sz w:val="24"/>
          <w:szCs w:val="24"/>
        </w:rPr>
        <w:t>suggested</w:t>
      </w:r>
      <w:r w:rsidRPr="003B7734">
        <w:rPr>
          <w:rFonts w:ascii="Arial" w:hAnsi="Arial" w:cs="Arial"/>
          <w:sz w:val="24"/>
          <w:szCs w:val="24"/>
        </w:rPr>
        <w:t xml:space="preserve"> that </w:t>
      </w:r>
      <w:r w:rsidR="007725A5" w:rsidRPr="003B7734">
        <w:rPr>
          <w:rFonts w:ascii="Arial" w:hAnsi="Arial" w:cs="Arial"/>
          <w:sz w:val="24"/>
          <w:szCs w:val="24"/>
        </w:rPr>
        <w:t xml:space="preserve">a </w:t>
      </w:r>
      <w:r w:rsidR="001F4A2A" w:rsidRPr="003B7734">
        <w:rPr>
          <w:rFonts w:ascii="Arial" w:hAnsi="Arial" w:cs="Arial"/>
          <w:sz w:val="24"/>
          <w:szCs w:val="24"/>
        </w:rPr>
        <w:t xml:space="preserve">portfolio </w:t>
      </w:r>
      <w:r w:rsidR="007725A5" w:rsidRPr="003B7734">
        <w:rPr>
          <w:rFonts w:ascii="Arial" w:hAnsi="Arial" w:cs="Arial"/>
          <w:sz w:val="24"/>
          <w:szCs w:val="24"/>
        </w:rPr>
        <w:t>cutting exercise</w:t>
      </w:r>
      <w:r w:rsidRPr="003B7734">
        <w:rPr>
          <w:rFonts w:ascii="Arial" w:hAnsi="Arial" w:cs="Arial"/>
          <w:sz w:val="24"/>
          <w:szCs w:val="24"/>
        </w:rPr>
        <w:t xml:space="preserve"> ha</w:t>
      </w:r>
      <w:r w:rsidR="001F4A2A" w:rsidRPr="003B7734">
        <w:rPr>
          <w:rFonts w:ascii="Arial" w:hAnsi="Arial" w:cs="Arial"/>
          <w:sz w:val="24"/>
          <w:szCs w:val="24"/>
        </w:rPr>
        <w:t>d</w:t>
      </w:r>
      <w:r w:rsidRPr="003B7734">
        <w:rPr>
          <w:rFonts w:ascii="Arial" w:hAnsi="Arial" w:cs="Arial"/>
          <w:sz w:val="24"/>
          <w:szCs w:val="24"/>
        </w:rPr>
        <w:t xml:space="preserve"> already </w:t>
      </w:r>
      <w:r w:rsidR="001F4A2A" w:rsidRPr="003B7734">
        <w:rPr>
          <w:rFonts w:ascii="Arial" w:hAnsi="Arial" w:cs="Arial"/>
          <w:sz w:val="24"/>
          <w:szCs w:val="24"/>
        </w:rPr>
        <w:t xml:space="preserve">previously </w:t>
      </w:r>
      <w:r w:rsidRPr="003B7734">
        <w:rPr>
          <w:rFonts w:ascii="Arial" w:hAnsi="Arial" w:cs="Arial"/>
          <w:sz w:val="24"/>
          <w:szCs w:val="24"/>
        </w:rPr>
        <w:t xml:space="preserve">taken place in </w:t>
      </w:r>
      <w:r w:rsidR="001F4A2A" w:rsidRPr="003B7734">
        <w:rPr>
          <w:rFonts w:ascii="Arial" w:hAnsi="Arial" w:cs="Arial"/>
          <w:sz w:val="24"/>
          <w:szCs w:val="24"/>
        </w:rPr>
        <w:t>the S</w:t>
      </w:r>
      <w:r w:rsidRPr="003B7734">
        <w:rPr>
          <w:rFonts w:ascii="Arial" w:hAnsi="Arial" w:cs="Arial"/>
          <w:sz w:val="24"/>
          <w:szCs w:val="24"/>
        </w:rPr>
        <w:t xml:space="preserve">chools and therefore </w:t>
      </w:r>
      <w:r w:rsidR="001F4A2A" w:rsidRPr="003B7734">
        <w:rPr>
          <w:rFonts w:ascii="Arial" w:hAnsi="Arial" w:cs="Arial"/>
          <w:sz w:val="24"/>
          <w:szCs w:val="24"/>
        </w:rPr>
        <w:t xml:space="preserve">portfolio planning </w:t>
      </w:r>
      <w:r w:rsidR="007725A5" w:rsidRPr="003B7734">
        <w:rPr>
          <w:rFonts w:ascii="Arial" w:hAnsi="Arial" w:cs="Arial"/>
          <w:sz w:val="24"/>
          <w:szCs w:val="24"/>
        </w:rPr>
        <w:t xml:space="preserve">needs to be carefully </w:t>
      </w:r>
      <w:r w:rsidR="001F4A2A" w:rsidRPr="003B7734">
        <w:rPr>
          <w:rFonts w:ascii="Arial" w:hAnsi="Arial" w:cs="Arial"/>
          <w:sz w:val="24"/>
          <w:szCs w:val="24"/>
        </w:rPr>
        <w:t>managed and the challenges of the</w:t>
      </w:r>
      <w:r w:rsidR="007725A5" w:rsidRPr="003B7734">
        <w:rPr>
          <w:rFonts w:ascii="Arial" w:hAnsi="Arial" w:cs="Arial"/>
          <w:sz w:val="24"/>
          <w:szCs w:val="24"/>
        </w:rPr>
        <w:t xml:space="preserve"> </w:t>
      </w:r>
      <w:r w:rsidRPr="003B7734">
        <w:rPr>
          <w:rFonts w:ascii="Arial" w:hAnsi="Arial" w:cs="Arial"/>
          <w:sz w:val="24"/>
          <w:szCs w:val="24"/>
        </w:rPr>
        <w:t xml:space="preserve">postgraduate market </w:t>
      </w:r>
      <w:r w:rsidR="001F4A2A" w:rsidRPr="003B7734">
        <w:rPr>
          <w:rFonts w:ascii="Arial" w:hAnsi="Arial" w:cs="Arial"/>
          <w:sz w:val="24"/>
          <w:szCs w:val="24"/>
        </w:rPr>
        <w:t>need to be successfully addressed</w:t>
      </w:r>
      <w:r w:rsidR="00625013" w:rsidRPr="003B7734">
        <w:rPr>
          <w:rFonts w:ascii="Arial" w:hAnsi="Arial" w:cs="Arial"/>
          <w:sz w:val="24"/>
          <w:szCs w:val="24"/>
        </w:rPr>
        <w:t xml:space="preserve">. </w:t>
      </w:r>
      <w:r w:rsidR="001F4A2A" w:rsidRPr="003B7734">
        <w:rPr>
          <w:rFonts w:ascii="Arial" w:hAnsi="Arial" w:cs="Arial"/>
          <w:sz w:val="24"/>
          <w:szCs w:val="24"/>
        </w:rPr>
        <w:t>A view expressed was that a</w:t>
      </w:r>
      <w:r w:rsidR="007725A5" w:rsidRPr="003B7734">
        <w:rPr>
          <w:rFonts w:ascii="Arial" w:hAnsi="Arial" w:cs="Arial"/>
          <w:sz w:val="24"/>
          <w:szCs w:val="24"/>
        </w:rPr>
        <w:t xml:space="preserve"> suitable offering needs to be in place as a limited offering may deter prospective students. </w:t>
      </w:r>
      <w:r w:rsidR="001F4A2A" w:rsidRPr="003B7734">
        <w:rPr>
          <w:rFonts w:ascii="Arial" w:hAnsi="Arial" w:cs="Arial"/>
          <w:sz w:val="24"/>
          <w:szCs w:val="24"/>
        </w:rPr>
        <w:t xml:space="preserve">However, the PVC suggested she is optimistic that the increased efforts will have a highly positive outcome and that there is an opportunity to review strategically the portfolio in terms of positioning and marketing. </w:t>
      </w:r>
      <w:r w:rsidR="007725A5" w:rsidRPr="003B7734">
        <w:rPr>
          <w:rFonts w:ascii="Arial" w:hAnsi="Arial" w:cs="Arial"/>
          <w:sz w:val="24"/>
          <w:szCs w:val="24"/>
        </w:rPr>
        <w:br/>
      </w:r>
    </w:p>
    <w:p w:rsidR="008352F3" w:rsidRPr="003B7734" w:rsidRDefault="00C35F42" w:rsidP="000013E0">
      <w:pPr>
        <w:spacing w:after="0"/>
        <w:ind w:left="1440"/>
        <w:rPr>
          <w:rFonts w:ascii="Arial" w:hAnsi="Arial" w:cs="Arial"/>
          <w:sz w:val="24"/>
          <w:szCs w:val="24"/>
        </w:rPr>
      </w:pPr>
      <w:r w:rsidRPr="003B7734">
        <w:rPr>
          <w:rFonts w:ascii="Arial" w:hAnsi="Arial" w:cs="Arial"/>
          <w:sz w:val="24"/>
          <w:szCs w:val="24"/>
        </w:rPr>
        <w:t>Discussion took place regarding the Fast F</w:t>
      </w:r>
      <w:r w:rsidR="000013E0" w:rsidRPr="003B7734">
        <w:rPr>
          <w:rFonts w:ascii="Arial" w:hAnsi="Arial" w:cs="Arial"/>
          <w:sz w:val="24"/>
          <w:szCs w:val="24"/>
        </w:rPr>
        <w:t xml:space="preserve">orward scheme. It was noted that the </w:t>
      </w:r>
      <w:r w:rsidR="00783A09" w:rsidRPr="003B7734">
        <w:rPr>
          <w:rFonts w:ascii="Arial" w:hAnsi="Arial" w:cs="Arial"/>
          <w:sz w:val="24"/>
          <w:szCs w:val="24"/>
        </w:rPr>
        <w:t>funding</w:t>
      </w:r>
      <w:r w:rsidR="000013E0" w:rsidRPr="003B7734">
        <w:rPr>
          <w:rFonts w:ascii="Arial" w:hAnsi="Arial" w:cs="Arial"/>
          <w:sz w:val="24"/>
          <w:szCs w:val="24"/>
        </w:rPr>
        <w:t xml:space="preserve"> from HEFCE was a </w:t>
      </w:r>
      <w:r w:rsidRPr="003B7734">
        <w:rPr>
          <w:rFonts w:ascii="Arial" w:hAnsi="Arial" w:cs="Arial"/>
          <w:sz w:val="24"/>
          <w:szCs w:val="24"/>
        </w:rPr>
        <w:t>£1,000,000</w:t>
      </w:r>
      <w:r w:rsidR="000013E0" w:rsidRPr="003B7734">
        <w:rPr>
          <w:rFonts w:ascii="Arial" w:hAnsi="Arial" w:cs="Arial"/>
          <w:sz w:val="24"/>
          <w:szCs w:val="24"/>
        </w:rPr>
        <w:t xml:space="preserve"> grant to enable students to receive a large</w:t>
      </w:r>
      <w:r w:rsidRPr="003B7734">
        <w:rPr>
          <w:rFonts w:ascii="Arial" w:hAnsi="Arial" w:cs="Arial"/>
          <w:sz w:val="24"/>
          <w:szCs w:val="24"/>
        </w:rPr>
        <w:t>ly</w:t>
      </w:r>
      <w:r w:rsidR="000013E0" w:rsidRPr="003B7734">
        <w:rPr>
          <w:rFonts w:ascii="Arial" w:hAnsi="Arial" w:cs="Arial"/>
          <w:sz w:val="24"/>
          <w:szCs w:val="24"/>
        </w:rPr>
        <w:t xml:space="preserve"> discounted rate</w:t>
      </w:r>
      <w:r w:rsidRPr="003B7734">
        <w:rPr>
          <w:rFonts w:ascii="Arial" w:hAnsi="Arial" w:cs="Arial"/>
          <w:sz w:val="24"/>
          <w:szCs w:val="24"/>
        </w:rPr>
        <w:t xml:space="preserve"> on our postgraduate programmes</w:t>
      </w:r>
      <w:r w:rsidR="000013E0" w:rsidRPr="003B7734">
        <w:rPr>
          <w:rFonts w:ascii="Arial" w:hAnsi="Arial" w:cs="Arial"/>
          <w:sz w:val="24"/>
          <w:szCs w:val="24"/>
        </w:rPr>
        <w:t xml:space="preserve">. </w:t>
      </w:r>
      <w:r w:rsidRPr="003B7734">
        <w:rPr>
          <w:rFonts w:ascii="Arial" w:hAnsi="Arial" w:cs="Arial"/>
          <w:sz w:val="24"/>
          <w:szCs w:val="24"/>
        </w:rPr>
        <w:t>It was suggested that as many</w:t>
      </w:r>
      <w:r w:rsidR="000013E0" w:rsidRPr="003B7734">
        <w:rPr>
          <w:rFonts w:ascii="Arial" w:hAnsi="Arial" w:cs="Arial"/>
          <w:sz w:val="24"/>
          <w:szCs w:val="24"/>
        </w:rPr>
        <w:t xml:space="preserve"> of the applicants are alumni</w:t>
      </w:r>
      <w:r w:rsidR="00361095" w:rsidRPr="003B7734">
        <w:rPr>
          <w:rFonts w:ascii="Arial" w:hAnsi="Arial" w:cs="Arial"/>
          <w:sz w:val="24"/>
          <w:szCs w:val="24"/>
        </w:rPr>
        <w:t>,</w:t>
      </w:r>
      <w:r w:rsidR="000013E0" w:rsidRPr="003B7734">
        <w:rPr>
          <w:rFonts w:ascii="Arial" w:hAnsi="Arial" w:cs="Arial"/>
          <w:sz w:val="24"/>
          <w:szCs w:val="24"/>
        </w:rPr>
        <w:t xml:space="preserve"> </w:t>
      </w:r>
      <w:r w:rsidRPr="003B7734">
        <w:rPr>
          <w:rFonts w:ascii="Arial" w:hAnsi="Arial" w:cs="Arial"/>
          <w:sz w:val="24"/>
          <w:szCs w:val="24"/>
        </w:rPr>
        <w:t xml:space="preserve">increased </w:t>
      </w:r>
      <w:r w:rsidR="000013E0" w:rsidRPr="003B7734">
        <w:rPr>
          <w:rFonts w:ascii="Arial" w:hAnsi="Arial" w:cs="Arial"/>
          <w:sz w:val="24"/>
          <w:szCs w:val="24"/>
        </w:rPr>
        <w:t xml:space="preserve">marketing needs to take place for </w:t>
      </w:r>
      <w:r w:rsidRPr="003B7734">
        <w:rPr>
          <w:rFonts w:ascii="Arial" w:hAnsi="Arial" w:cs="Arial"/>
          <w:sz w:val="24"/>
          <w:szCs w:val="24"/>
        </w:rPr>
        <w:t>our</w:t>
      </w:r>
      <w:r w:rsidR="000013E0" w:rsidRPr="003B7734">
        <w:rPr>
          <w:rFonts w:ascii="Arial" w:hAnsi="Arial" w:cs="Arial"/>
          <w:sz w:val="24"/>
          <w:szCs w:val="24"/>
        </w:rPr>
        <w:t xml:space="preserve"> final year </w:t>
      </w:r>
      <w:r w:rsidR="000013E0" w:rsidRPr="003B7734">
        <w:rPr>
          <w:rFonts w:ascii="Arial" w:hAnsi="Arial" w:cs="Arial"/>
          <w:sz w:val="24"/>
          <w:szCs w:val="24"/>
        </w:rPr>
        <w:lastRenderedPageBreak/>
        <w:t xml:space="preserve">students. </w:t>
      </w:r>
      <w:r w:rsidRPr="003B7734">
        <w:rPr>
          <w:rFonts w:ascii="Arial" w:hAnsi="Arial" w:cs="Arial"/>
          <w:sz w:val="24"/>
          <w:szCs w:val="24"/>
        </w:rPr>
        <w:t>It was suggested that it would be useful for the deadline to</w:t>
      </w:r>
      <w:r w:rsidR="000013E0" w:rsidRPr="003B7734">
        <w:rPr>
          <w:rFonts w:ascii="Arial" w:hAnsi="Arial" w:cs="Arial"/>
          <w:sz w:val="24"/>
          <w:szCs w:val="24"/>
        </w:rPr>
        <w:t xml:space="preserve"> be extended</w:t>
      </w:r>
      <w:r w:rsidRPr="003B7734">
        <w:rPr>
          <w:rFonts w:ascii="Arial" w:hAnsi="Arial" w:cs="Arial"/>
          <w:sz w:val="24"/>
          <w:szCs w:val="24"/>
        </w:rPr>
        <w:t xml:space="preserve"> if this is a possibility. The PVC asked the Board to ensure increased effo</w:t>
      </w:r>
      <w:r w:rsidR="00D32C94" w:rsidRPr="003B7734">
        <w:rPr>
          <w:rFonts w:ascii="Arial" w:hAnsi="Arial" w:cs="Arial"/>
          <w:sz w:val="24"/>
          <w:szCs w:val="24"/>
        </w:rPr>
        <w:t>rts are made in marketing the scheme to our students.</w:t>
      </w:r>
      <w:r w:rsidR="000013E0" w:rsidRPr="003B7734">
        <w:rPr>
          <w:rFonts w:ascii="Arial" w:hAnsi="Arial" w:cs="Arial"/>
          <w:sz w:val="24"/>
          <w:szCs w:val="24"/>
        </w:rPr>
        <w:tab/>
      </w:r>
    </w:p>
    <w:p w:rsidR="000013E0" w:rsidRPr="003B7734" w:rsidRDefault="000013E0" w:rsidP="000013E0">
      <w:pPr>
        <w:spacing w:after="0"/>
        <w:ind w:left="1440"/>
        <w:rPr>
          <w:rFonts w:ascii="Arial" w:hAnsi="Arial" w:cs="Arial"/>
          <w:b/>
          <w:sz w:val="24"/>
          <w:szCs w:val="24"/>
        </w:rPr>
      </w:pPr>
    </w:p>
    <w:p w:rsidR="00D32C94" w:rsidRPr="003B7734" w:rsidRDefault="00D32C94" w:rsidP="000013E0">
      <w:pPr>
        <w:spacing w:after="0"/>
        <w:ind w:left="1440"/>
        <w:rPr>
          <w:rFonts w:ascii="Arial" w:hAnsi="Arial" w:cs="Arial"/>
          <w:sz w:val="24"/>
          <w:szCs w:val="24"/>
        </w:rPr>
      </w:pPr>
      <w:r w:rsidRPr="003B7734">
        <w:rPr>
          <w:rFonts w:ascii="Arial" w:hAnsi="Arial" w:cs="Arial"/>
          <w:b/>
          <w:sz w:val="24"/>
          <w:szCs w:val="24"/>
        </w:rPr>
        <w:t>7.2</w:t>
      </w:r>
      <w:r w:rsidRPr="003B7734">
        <w:rPr>
          <w:rFonts w:ascii="Arial" w:hAnsi="Arial" w:cs="Arial"/>
          <w:b/>
          <w:sz w:val="24"/>
          <w:szCs w:val="24"/>
        </w:rPr>
        <w:tab/>
      </w:r>
      <w:r w:rsidR="000013E0" w:rsidRPr="003B7734">
        <w:rPr>
          <w:rFonts w:ascii="Arial" w:hAnsi="Arial" w:cs="Arial"/>
          <w:b/>
          <w:sz w:val="24"/>
          <w:szCs w:val="24"/>
        </w:rPr>
        <w:t>Change</w:t>
      </w:r>
      <w:r w:rsidRPr="003B7734">
        <w:rPr>
          <w:rFonts w:ascii="Arial" w:hAnsi="Arial" w:cs="Arial"/>
          <w:b/>
          <w:sz w:val="24"/>
          <w:szCs w:val="24"/>
        </w:rPr>
        <w:t>s</w:t>
      </w:r>
      <w:r w:rsidR="000013E0" w:rsidRPr="003B7734">
        <w:rPr>
          <w:rFonts w:ascii="Arial" w:hAnsi="Arial" w:cs="Arial"/>
          <w:b/>
          <w:sz w:val="24"/>
          <w:szCs w:val="24"/>
        </w:rPr>
        <w:t xml:space="preserve"> of programme title</w:t>
      </w:r>
      <w:r w:rsidRPr="003B7734">
        <w:rPr>
          <w:rFonts w:ascii="Arial" w:hAnsi="Arial" w:cs="Arial"/>
          <w:b/>
          <w:sz w:val="24"/>
          <w:szCs w:val="24"/>
        </w:rPr>
        <w:t>s (NPP3)</w:t>
      </w:r>
      <w:r w:rsidR="000013E0" w:rsidRPr="003B7734">
        <w:rPr>
          <w:rFonts w:ascii="Arial" w:hAnsi="Arial" w:cs="Arial"/>
          <w:b/>
          <w:sz w:val="24"/>
          <w:szCs w:val="24"/>
        </w:rPr>
        <w:t xml:space="preserve"> </w:t>
      </w:r>
      <w:r w:rsidR="000013E0" w:rsidRPr="003B7734">
        <w:rPr>
          <w:rFonts w:ascii="Arial" w:hAnsi="Arial" w:cs="Arial"/>
          <w:b/>
          <w:sz w:val="24"/>
          <w:szCs w:val="24"/>
        </w:rPr>
        <w:br/>
      </w:r>
      <w:r w:rsidRPr="003B7734">
        <w:rPr>
          <w:rFonts w:ascii="Arial" w:hAnsi="Arial" w:cs="Arial"/>
          <w:sz w:val="24"/>
          <w:szCs w:val="24"/>
        </w:rPr>
        <w:t xml:space="preserve">The </w:t>
      </w:r>
      <w:r w:rsidR="000013E0" w:rsidRPr="003B7734">
        <w:rPr>
          <w:rFonts w:ascii="Arial" w:hAnsi="Arial" w:cs="Arial"/>
          <w:sz w:val="24"/>
          <w:szCs w:val="24"/>
        </w:rPr>
        <w:t xml:space="preserve">AQU have confirmed that the NPP3 </w:t>
      </w:r>
      <w:r w:rsidRPr="003B7734">
        <w:rPr>
          <w:rFonts w:ascii="Arial" w:hAnsi="Arial" w:cs="Arial"/>
          <w:sz w:val="24"/>
          <w:szCs w:val="24"/>
        </w:rPr>
        <w:t xml:space="preserve">is to be endorsed </w:t>
      </w:r>
      <w:r w:rsidR="001F4A2A" w:rsidRPr="003B7734">
        <w:rPr>
          <w:rFonts w:ascii="Arial" w:hAnsi="Arial" w:cs="Arial"/>
          <w:sz w:val="24"/>
          <w:szCs w:val="24"/>
        </w:rPr>
        <w:t xml:space="preserve">either </w:t>
      </w:r>
      <w:r w:rsidRPr="003B7734">
        <w:rPr>
          <w:rFonts w:ascii="Arial" w:hAnsi="Arial" w:cs="Arial"/>
          <w:sz w:val="24"/>
          <w:szCs w:val="24"/>
        </w:rPr>
        <w:t xml:space="preserve">by the FSMT </w:t>
      </w:r>
      <w:r w:rsidR="00CC02F0" w:rsidRPr="003B7734">
        <w:rPr>
          <w:rFonts w:ascii="Arial" w:hAnsi="Arial" w:cs="Arial"/>
          <w:sz w:val="24"/>
          <w:szCs w:val="24"/>
        </w:rPr>
        <w:t xml:space="preserve">and the </w:t>
      </w:r>
      <w:r w:rsidR="000013E0" w:rsidRPr="003B7734">
        <w:rPr>
          <w:rFonts w:ascii="Arial" w:hAnsi="Arial" w:cs="Arial"/>
          <w:sz w:val="24"/>
          <w:szCs w:val="24"/>
        </w:rPr>
        <w:t xml:space="preserve">Faculty </w:t>
      </w:r>
      <w:r w:rsidR="00783A09" w:rsidRPr="003B7734">
        <w:rPr>
          <w:rFonts w:ascii="Arial" w:hAnsi="Arial" w:cs="Arial"/>
          <w:sz w:val="24"/>
          <w:szCs w:val="24"/>
        </w:rPr>
        <w:t>Board</w:t>
      </w:r>
      <w:r w:rsidR="001F4A2A" w:rsidRPr="003B7734">
        <w:rPr>
          <w:rFonts w:ascii="Arial" w:hAnsi="Arial" w:cs="Arial"/>
          <w:sz w:val="24"/>
          <w:szCs w:val="24"/>
        </w:rPr>
        <w:t xml:space="preserve"> or should go directly to the Faculty Board</w:t>
      </w:r>
      <w:r w:rsidR="000013E0" w:rsidRPr="003B7734">
        <w:rPr>
          <w:rFonts w:ascii="Arial" w:hAnsi="Arial" w:cs="Arial"/>
          <w:sz w:val="24"/>
          <w:szCs w:val="24"/>
        </w:rPr>
        <w:t xml:space="preserve">. </w:t>
      </w:r>
    </w:p>
    <w:p w:rsidR="005E56B6" w:rsidRPr="003B7734" w:rsidRDefault="005E56B6" w:rsidP="000013E0">
      <w:pPr>
        <w:spacing w:after="0"/>
        <w:ind w:left="1440"/>
        <w:rPr>
          <w:rFonts w:ascii="Arial" w:hAnsi="Arial" w:cs="Arial"/>
          <w:sz w:val="24"/>
          <w:szCs w:val="24"/>
        </w:rPr>
      </w:pPr>
    </w:p>
    <w:p w:rsidR="005E56B6" w:rsidRPr="003B7734" w:rsidRDefault="005E56B6" w:rsidP="000013E0">
      <w:pPr>
        <w:spacing w:after="0"/>
        <w:ind w:left="1440"/>
        <w:rPr>
          <w:rFonts w:ascii="Arial" w:hAnsi="Arial" w:cs="Arial"/>
          <w:sz w:val="24"/>
          <w:szCs w:val="24"/>
        </w:rPr>
      </w:pPr>
      <w:r w:rsidRPr="003B7734">
        <w:rPr>
          <w:rFonts w:ascii="Arial" w:hAnsi="Arial" w:cs="Arial"/>
          <w:sz w:val="24"/>
          <w:szCs w:val="24"/>
        </w:rPr>
        <w:t>Discussion took place</w:t>
      </w:r>
      <w:r w:rsidR="00DE2EB9" w:rsidRPr="003B7734">
        <w:rPr>
          <w:rFonts w:ascii="Arial" w:hAnsi="Arial" w:cs="Arial"/>
          <w:sz w:val="24"/>
          <w:szCs w:val="24"/>
        </w:rPr>
        <w:t xml:space="preserve"> regarding the circulated NPP3 </w:t>
      </w:r>
      <w:r w:rsidRPr="003B7734">
        <w:rPr>
          <w:rFonts w:ascii="Arial" w:hAnsi="Arial" w:cs="Arial"/>
          <w:sz w:val="24"/>
          <w:szCs w:val="24"/>
        </w:rPr>
        <w:t xml:space="preserve">for endorsement. </w:t>
      </w:r>
    </w:p>
    <w:p w:rsidR="00D32C94" w:rsidRPr="003B7734" w:rsidRDefault="00D32C94" w:rsidP="000013E0">
      <w:pPr>
        <w:spacing w:after="0"/>
        <w:ind w:left="1440"/>
        <w:rPr>
          <w:rFonts w:ascii="Arial" w:hAnsi="Arial" w:cs="Arial"/>
          <w:sz w:val="24"/>
          <w:szCs w:val="24"/>
        </w:rPr>
      </w:pPr>
    </w:p>
    <w:p w:rsidR="00D32C94" w:rsidRPr="003B7734" w:rsidRDefault="00D32C94" w:rsidP="00D32C94">
      <w:pPr>
        <w:spacing w:after="0"/>
        <w:ind w:left="1440"/>
        <w:rPr>
          <w:rFonts w:ascii="Arial" w:hAnsi="Arial" w:cs="Arial"/>
          <w:b/>
          <w:sz w:val="24"/>
          <w:szCs w:val="24"/>
        </w:rPr>
      </w:pPr>
      <w:r w:rsidRPr="003B7734">
        <w:rPr>
          <w:rFonts w:ascii="Arial" w:hAnsi="Arial" w:cs="Arial"/>
          <w:b/>
          <w:sz w:val="24"/>
          <w:szCs w:val="24"/>
        </w:rPr>
        <w:t>The NPP3 for MA/MSc Film Production was endorsed by the B</w:t>
      </w:r>
      <w:r w:rsidR="000013E0" w:rsidRPr="003B7734">
        <w:rPr>
          <w:rFonts w:ascii="Arial" w:hAnsi="Arial" w:cs="Arial"/>
          <w:b/>
          <w:sz w:val="24"/>
          <w:szCs w:val="24"/>
        </w:rPr>
        <w:t xml:space="preserve">oard. </w:t>
      </w:r>
    </w:p>
    <w:p w:rsidR="00C31BFD" w:rsidRPr="003B7734" w:rsidRDefault="00C31BFD" w:rsidP="00575316">
      <w:pPr>
        <w:tabs>
          <w:tab w:val="left" w:pos="2475"/>
        </w:tabs>
        <w:spacing w:after="0"/>
        <w:rPr>
          <w:rFonts w:ascii="Arial" w:hAnsi="Arial" w:cs="Arial"/>
          <w:sz w:val="24"/>
          <w:szCs w:val="24"/>
        </w:rPr>
      </w:pPr>
    </w:p>
    <w:p w:rsidR="00D32C94" w:rsidRPr="003B7734" w:rsidRDefault="00F77A6B" w:rsidP="00575316">
      <w:pPr>
        <w:spacing w:after="0"/>
        <w:ind w:left="1440" w:hanging="1440"/>
        <w:rPr>
          <w:rFonts w:ascii="Arial" w:hAnsi="Arial" w:cs="Arial"/>
          <w:b/>
          <w:sz w:val="24"/>
          <w:szCs w:val="24"/>
        </w:rPr>
      </w:pPr>
      <w:r w:rsidRPr="003B7734">
        <w:rPr>
          <w:rFonts w:ascii="Arial" w:hAnsi="Arial" w:cs="Arial"/>
          <w:b/>
          <w:sz w:val="24"/>
          <w:szCs w:val="24"/>
        </w:rPr>
        <w:t>13.3</w:t>
      </w:r>
      <w:r w:rsidR="00625013" w:rsidRPr="003B7734">
        <w:rPr>
          <w:rFonts w:ascii="Arial" w:hAnsi="Arial" w:cs="Arial"/>
          <w:b/>
          <w:sz w:val="24"/>
          <w:szCs w:val="24"/>
        </w:rPr>
        <w:t>.8</w:t>
      </w:r>
      <w:r w:rsidR="00022148" w:rsidRPr="003B7734">
        <w:rPr>
          <w:rFonts w:ascii="Arial" w:hAnsi="Arial" w:cs="Arial"/>
          <w:b/>
          <w:sz w:val="24"/>
          <w:szCs w:val="24"/>
        </w:rPr>
        <w:tab/>
      </w:r>
      <w:r w:rsidR="00DF1612" w:rsidRPr="003B7734">
        <w:rPr>
          <w:rFonts w:ascii="Arial" w:hAnsi="Arial" w:cs="Arial"/>
          <w:b/>
          <w:sz w:val="24"/>
          <w:szCs w:val="24"/>
        </w:rPr>
        <w:t>Recruitment, Progression and Achievement</w:t>
      </w:r>
    </w:p>
    <w:p w:rsidR="00D32C94" w:rsidRPr="003B7734" w:rsidRDefault="00D32C94" w:rsidP="00575316">
      <w:pPr>
        <w:spacing w:after="0"/>
        <w:ind w:left="1440" w:hanging="1440"/>
        <w:rPr>
          <w:rFonts w:ascii="Arial" w:hAnsi="Arial" w:cs="Arial"/>
          <w:b/>
          <w:sz w:val="24"/>
          <w:szCs w:val="24"/>
        </w:rPr>
      </w:pPr>
    </w:p>
    <w:p w:rsidR="00575316" w:rsidRPr="003B7734" w:rsidRDefault="00D32C94" w:rsidP="00743BC6">
      <w:pPr>
        <w:spacing w:after="0"/>
        <w:ind w:left="1440"/>
        <w:rPr>
          <w:rFonts w:ascii="Arial" w:hAnsi="Arial" w:cs="Arial"/>
          <w:sz w:val="24"/>
          <w:szCs w:val="24"/>
        </w:rPr>
      </w:pPr>
      <w:r w:rsidRPr="003B7734">
        <w:rPr>
          <w:rFonts w:ascii="Arial" w:hAnsi="Arial" w:cs="Arial"/>
          <w:b/>
          <w:sz w:val="24"/>
          <w:szCs w:val="24"/>
        </w:rPr>
        <w:t>BME Report</w:t>
      </w:r>
      <w:r w:rsidR="00E81DAE" w:rsidRPr="003B7734">
        <w:rPr>
          <w:rFonts w:ascii="Arial" w:hAnsi="Arial" w:cs="Arial"/>
          <w:b/>
          <w:sz w:val="24"/>
          <w:szCs w:val="24"/>
        </w:rPr>
        <w:br/>
      </w:r>
      <w:r w:rsidRPr="003B7734">
        <w:rPr>
          <w:rFonts w:ascii="Arial" w:hAnsi="Arial" w:cs="Arial"/>
          <w:sz w:val="24"/>
          <w:szCs w:val="24"/>
        </w:rPr>
        <w:t xml:space="preserve">The </w:t>
      </w:r>
      <w:r w:rsidR="003802B0" w:rsidRPr="003B7734">
        <w:rPr>
          <w:rFonts w:ascii="Arial" w:hAnsi="Arial" w:cs="Arial"/>
          <w:sz w:val="24"/>
          <w:szCs w:val="24"/>
        </w:rPr>
        <w:t xml:space="preserve">Senior Director </w:t>
      </w:r>
      <w:r w:rsidR="000C6DDC" w:rsidRPr="003B7734">
        <w:rPr>
          <w:rFonts w:ascii="Arial" w:hAnsi="Arial" w:cs="Arial"/>
          <w:sz w:val="24"/>
          <w:szCs w:val="24"/>
        </w:rPr>
        <w:t xml:space="preserve">of </w:t>
      </w:r>
      <w:r w:rsidR="003802B0" w:rsidRPr="003B7734">
        <w:rPr>
          <w:rFonts w:ascii="Arial" w:hAnsi="Arial" w:cs="Arial"/>
          <w:sz w:val="24"/>
          <w:szCs w:val="24"/>
        </w:rPr>
        <w:t xml:space="preserve">Student Experience </w:t>
      </w:r>
      <w:r w:rsidRPr="003B7734">
        <w:rPr>
          <w:rFonts w:ascii="Arial" w:hAnsi="Arial" w:cs="Arial"/>
          <w:sz w:val="24"/>
          <w:szCs w:val="24"/>
        </w:rPr>
        <w:t>circulated the BME</w:t>
      </w:r>
      <w:r w:rsidR="00575316" w:rsidRPr="003B7734">
        <w:rPr>
          <w:rFonts w:ascii="Arial" w:hAnsi="Arial" w:cs="Arial"/>
          <w:sz w:val="24"/>
          <w:szCs w:val="24"/>
        </w:rPr>
        <w:t xml:space="preserve"> report and suggested that the report</w:t>
      </w:r>
      <w:r w:rsidRPr="003B7734">
        <w:rPr>
          <w:rFonts w:ascii="Arial" w:hAnsi="Arial" w:cs="Arial"/>
          <w:sz w:val="24"/>
          <w:szCs w:val="24"/>
        </w:rPr>
        <w:t>s current state is</w:t>
      </w:r>
      <w:r w:rsidR="00575316" w:rsidRPr="003B7734">
        <w:rPr>
          <w:rFonts w:ascii="Arial" w:hAnsi="Arial" w:cs="Arial"/>
          <w:sz w:val="24"/>
          <w:szCs w:val="24"/>
        </w:rPr>
        <w:t xml:space="preserve"> seen as </w:t>
      </w:r>
      <w:proofErr w:type="spellStart"/>
      <w:r w:rsidR="00575316" w:rsidRPr="003B7734">
        <w:rPr>
          <w:rFonts w:ascii="Arial" w:hAnsi="Arial" w:cs="Arial"/>
          <w:sz w:val="24"/>
          <w:szCs w:val="24"/>
        </w:rPr>
        <w:t>ToR</w:t>
      </w:r>
      <w:proofErr w:type="spellEnd"/>
      <w:r w:rsidR="00575316" w:rsidRPr="003B7734">
        <w:rPr>
          <w:rFonts w:ascii="Arial" w:hAnsi="Arial" w:cs="Arial"/>
          <w:sz w:val="24"/>
          <w:szCs w:val="24"/>
        </w:rPr>
        <w:t xml:space="preserve"> </w:t>
      </w:r>
      <w:r w:rsidR="001F4A2A" w:rsidRPr="003B7734">
        <w:rPr>
          <w:rFonts w:ascii="Arial" w:hAnsi="Arial" w:cs="Arial"/>
          <w:sz w:val="24"/>
          <w:szCs w:val="24"/>
        </w:rPr>
        <w:t xml:space="preserve">for the recommended action that </w:t>
      </w:r>
      <w:r w:rsidR="00575316" w:rsidRPr="003B7734">
        <w:rPr>
          <w:rFonts w:ascii="Arial" w:hAnsi="Arial" w:cs="Arial"/>
          <w:sz w:val="24"/>
          <w:szCs w:val="24"/>
        </w:rPr>
        <w:t xml:space="preserve">a working group is convened </w:t>
      </w:r>
      <w:r w:rsidRPr="003B7734">
        <w:rPr>
          <w:rFonts w:ascii="Arial" w:hAnsi="Arial" w:cs="Arial"/>
          <w:sz w:val="24"/>
          <w:szCs w:val="24"/>
        </w:rPr>
        <w:t>to</w:t>
      </w:r>
      <w:r w:rsidR="00575316" w:rsidRPr="003B7734">
        <w:rPr>
          <w:rFonts w:ascii="Arial" w:hAnsi="Arial" w:cs="Arial"/>
          <w:sz w:val="24"/>
          <w:szCs w:val="24"/>
        </w:rPr>
        <w:t xml:space="preserve"> assist in delivering the recommendations</w:t>
      </w:r>
      <w:r w:rsidRPr="003B7734">
        <w:rPr>
          <w:rFonts w:ascii="Arial" w:hAnsi="Arial" w:cs="Arial"/>
          <w:sz w:val="24"/>
          <w:szCs w:val="24"/>
        </w:rPr>
        <w:t>,</w:t>
      </w:r>
      <w:r w:rsidR="001F4A2A" w:rsidRPr="003B7734">
        <w:rPr>
          <w:rFonts w:ascii="Arial" w:hAnsi="Arial" w:cs="Arial"/>
          <w:sz w:val="24"/>
          <w:szCs w:val="24"/>
        </w:rPr>
        <w:t xml:space="preserve"> it was noted that</w:t>
      </w:r>
      <w:r w:rsidRPr="003B7734">
        <w:rPr>
          <w:rFonts w:ascii="Arial" w:hAnsi="Arial" w:cs="Arial"/>
          <w:sz w:val="24"/>
          <w:szCs w:val="24"/>
        </w:rPr>
        <w:t xml:space="preserve"> this </w:t>
      </w:r>
      <w:r w:rsidR="00575316" w:rsidRPr="003B7734">
        <w:rPr>
          <w:rFonts w:ascii="Arial" w:hAnsi="Arial" w:cs="Arial"/>
          <w:sz w:val="24"/>
          <w:szCs w:val="24"/>
        </w:rPr>
        <w:t xml:space="preserve">may require time </w:t>
      </w:r>
      <w:r w:rsidRPr="003B7734">
        <w:rPr>
          <w:rFonts w:ascii="Arial" w:hAnsi="Arial" w:cs="Arial"/>
          <w:sz w:val="24"/>
          <w:szCs w:val="24"/>
        </w:rPr>
        <w:t>allocation</w:t>
      </w:r>
      <w:r w:rsidR="00575316" w:rsidRPr="003B7734">
        <w:rPr>
          <w:rFonts w:ascii="Arial" w:hAnsi="Arial" w:cs="Arial"/>
          <w:sz w:val="24"/>
          <w:szCs w:val="24"/>
        </w:rPr>
        <w:t xml:space="preserve">. One </w:t>
      </w:r>
      <w:r w:rsidR="00783A09" w:rsidRPr="003B7734">
        <w:rPr>
          <w:rFonts w:ascii="Arial" w:hAnsi="Arial" w:cs="Arial"/>
          <w:sz w:val="24"/>
          <w:szCs w:val="24"/>
        </w:rPr>
        <w:t>possible</w:t>
      </w:r>
      <w:r w:rsidRPr="003B7734">
        <w:rPr>
          <w:rFonts w:ascii="Arial" w:hAnsi="Arial" w:cs="Arial"/>
          <w:sz w:val="24"/>
          <w:szCs w:val="24"/>
        </w:rPr>
        <w:t xml:space="preserve"> outcome</w:t>
      </w:r>
      <w:r w:rsidR="00575316" w:rsidRPr="003B7734">
        <w:rPr>
          <w:rFonts w:ascii="Arial" w:hAnsi="Arial" w:cs="Arial"/>
          <w:sz w:val="24"/>
          <w:szCs w:val="24"/>
        </w:rPr>
        <w:t xml:space="preserve"> </w:t>
      </w:r>
      <w:r w:rsidRPr="003B7734">
        <w:rPr>
          <w:rFonts w:ascii="Arial" w:hAnsi="Arial" w:cs="Arial"/>
          <w:sz w:val="24"/>
          <w:szCs w:val="24"/>
        </w:rPr>
        <w:t>is</w:t>
      </w:r>
      <w:r w:rsidR="00575316" w:rsidRPr="003B7734">
        <w:rPr>
          <w:rFonts w:ascii="Arial" w:hAnsi="Arial" w:cs="Arial"/>
          <w:sz w:val="24"/>
          <w:szCs w:val="24"/>
        </w:rPr>
        <w:t xml:space="preserve"> a </w:t>
      </w:r>
      <w:r w:rsidRPr="003B7734">
        <w:rPr>
          <w:rFonts w:ascii="Arial" w:hAnsi="Arial" w:cs="Arial"/>
          <w:sz w:val="24"/>
          <w:szCs w:val="24"/>
        </w:rPr>
        <w:t>Faculty conference</w:t>
      </w:r>
      <w:r w:rsidR="00575316" w:rsidRPr="003B7734">
        <w:rPr>
          <w:rFonts w:ascii="Arial" w:hAnsi="Arial" w:cs="Arial"/>
          <w:sz w:val="24"/>
          <w:szCs w:val="24"/>
        </w:rPr>
        <w:t xml:space="preserve"> on the aspect of BME </w:t>
      </w:r>
      <w:proofErr w:type="gramStart"/>
      <w:r w:rsidR="00575316" w:rsidRPr="003B7734">
        <w:rPr>
          <w:rFonts w:ascii="Arial" w:hAnsi="Arial" w:cs="Arial"/>
          <w:sz w:val="24"/>
          <w:szCs w:val="24"/>
        </w:rPr>
        <w:t>progression</w:t>
      </w:r>
      <w:r w:rsidRPr="003B7734">
        <w:rPr>
          <w:rFonts w:ascii="Arial" w:hAnsi="Arial" w:cs="Arial"/>
          <w:sz w:val="24"/>
          <w:szCs w:val="24"/>
        </w:rPr>
        <w:t>,</w:t>
      </w:r>
      <w:proofErr w:type="gramEnd"/>
      <w:r w:rsidRPr="003B7734">
        <w:rPr>
          <w:rFonts w:ascii="Arial" w:hAnsi="Arial" w:cs="Arial"/>
          <w:sz w:val="24"/>
          <w:szCs w:val="24"/>
        </w:rPr>
        <w:t xml:space="preserve"> this would be to raise awareness and would</w:t>
      </w:r>
      <w:r w:rsidR="00575316" w:rsidRPr="003B7734">
        <w:rPr>
          <w:rFonts w:ascii="Arial" w:hAnsi="Arial" w:cs="Arial"/>
          <w:sz w:val="24"/>
          <w:szCs w:val="24"/>
        </w:rPr>
        <w:t xml:space="preserve"> be part of planned staff development. </w:t>
      </w:r>
    </w:p>
    <w:p w:rsidR="00575316" w:rsidRPr="003B7734" w:rsidRDefault="00575316" w:rsidP="00575316">
      <w:pPr>
        <w:spacing w:after="0"/>
        <w:ind w:left="1440" w:hanging="1440"/>
        <w:rPr>
          <w:rFonts w:ascii="Arial" w:hAnsi="Arial" w:cs="Arial"/>
          <w:sz w:val="24"/>
          <w:szCs w:val="24"/>
        </w:rPr>
      </w:pPr>
    </w:p>
    <w:p w:rsidR="00D32C94" w:rsidRPr="003B7734" w:rsidRDefault="00D32C94" w:rsidP="00575316">
      <w:pPr>
        <w:spacing w:after="0"/>
        <w:ind w:left="1440"/>
        <w:rPr>
          <w:rFonts w:ascii="Arial" w:hAnsi="Arial" w:cs="Arial"/>
          <w:sz w:val="24"/>
          <w:szCs w:val="24"/>
        </w:rPr>
      </w:pPr>
      <w:r w:rsidRPr="003B7734">
        <w:rPr>
          <w:rFonts w:ascii="Arial" w:hAnsi="Arial" w:cs="Arial"/>
          <w:sz w:val="24"/>
          <w:szCs w:val="24"/>
        </w:rPr>
        <w:t>It was noted that this is</w:t>
      </w:r>
      <w:r w:rsidR="00575316" w:rsidRPr="003B7734">
        <w:rPr>
          <w:rFonts w:ascii="Arial" w:hAnsi="Arial" w:cs="Arial"/>
          <w:sz w:val="24"/>
          <w:szCs w:val="24"/>
        </w:rPr>
        <w:t xml:space="preserve"> an exercise </w:t>
      </w:r>
      <w:r w:rsidRPr="003B7734">
        <w:rPr>
          <w:rFonts w:ascii="Arial" w:hAnsi="Arial" w:cs="Arial"/>
          <w:sz w:val="24"/>
          <w:szCs w:val="24"/>
        </w:rPr>
        <w:t xml:space="preserve">which is of </w:t>
      </w:r>
      <w:r w:rsidR="00575316" w:rsidRPr="003B7734">
        <w:rPr>
          <w:rFonts w:ascii="Arial" w:hAnsi="Arial" w:cs="Arial"/>
          <w:sz w:val="24"/>
          <w:szCs w:val="24"/>
        </w:rPr>
        <w:t xml:space="preserve">national significance, </w:t>
      </w:r>
      <w:r w:rsidRPr="003B7734">
        <w:rPr>
          <w:rFonts w:ascii="Arial" w:hAnsi="Arial" w:cs="Arial"/>
          <w:sz w:val="24"/>
          <w:szCs w:val="24"/>
        </w:rPr>
        <w:t>as the University</w:t>
      </w:r>
      <w:r w:rsidR="00575316" w:rsidRPr="003B7734">
        <w:rPr>
          <w:rFonts w:ascii="Arial" w:hAnsi="Arial" w:cs="Arial"/>
          <w:sz w:val="24"/>
          <w:szCs w:val="24"/>
        </w:rPr>
        <w:t xml:space="preserve"> draw from a significantly ethnic community good standards </w:t>
      </w:r>
      <w:r w:rsidRPr="003B7734">
        <w:rPr>
          <w:rFonts w:ascii="Arial" w:hAnsi="Arial" w:cs="Arial"/>
          <w:sz w:val="24"/>
          <w:szCs w:val="24"/>
        </w:rPr>
        <w:t>are required</w:t>
      </w:r>
      <w:r w:rsidR="00575316" w:rsidRPr="003B7734">
        <w:rPr>
          <w:rFonts w:ascii="Arial" w:hAnsi="Arial" w:cs="Arial"/>
          <w:sz w:val="24"/>
          <w:szCs w:val="24"/>
        </w:rPr>
        <w:t xml:space="preserve">. </w:t>
      </w:r>
      <w:r w:rsidRPr="003B7734">
        <w:rPr>
          <w:rFonts w:ascii="Arial" w:hAnsi="Arial" w:cs="Arial"/>
          <w:sz w:val="24"/>
          <w:szCs w:val="24"/>
        </w:rPr>
        <w:t>Discussion is to take place with</w:t>
      </w:r>
      <w:r w:rsidR="00575316" w:rsidRPr="003B7734">
        <w:rPr>
          <w:rFonts w:ascii="Arial" w:hAnsi="Arial" w:cs="Arial"/>
          <w:sz w:val="24"/>
          <w:szCs w:val="24"/>
        </w:rPr>
        <w:t xml:space="preserve"> HoDs</w:t>
      </w:r>
      <w:r w:rsidRPr="003B7734">
        <w:rPr>
          <w:rFonts w:ascii="Arial" w:hAnsi="Arial" w:cs="Arial"/>
          <w:sz w:val="24"/>
          <w:szCs w:val="24"/>
        </w:rPr>
        <w:t xml:space="preserve"> to ask for nominations for academics for the group.</w:t>
      </w:r>
    </w:p>
    <w:p w:rsidR="00D32C94" w:rsidRPr="003B7734" w:rsidRDefault="00D32C94" w:rsidP="00575316">
      <w:pPr>
        <w:spacing w:after="0"/>
        <w:ind w:left="1440"/>
        <w:rPr>
          <w:rFonts w:ascii="Arial" w:hAnsi="Arial" w:cs="Arial"/>
          <w:sz w:val="24"/>
          <w:szCs w:val="24"/>
        </w:rPr>
      </w:pPr>
    </w:p>
    <w:p w:rsidR="00783A09" w:rsidRPr="003B7734" w:rsidRDefault="00575316" w:rsidP="00575316">
      <w:pPr>
        <w:spacing w:after="0"/>
        <w:ind w:left="1440"/>
        <w:rPr>
          <w:rFonts w:ascii="Arial" w:hAnsi="Arial" w:cs="Arial"/>
          <w:sz w:val="24"/>
          <w:szCs w:val="24"/>
        </w:rPr>
      </w:pPr>
      <w:r w:rsidRPr="003B7734">
        <w:rPr>
          <w:rFonts w:ascii="Arial" w:hAnsi="Arial" w:cs="Arial"/>
          <w:sz w:val="24"/>
          <w:szCs w:val="24"/>
        </w:rPr>
        <w:t xml:space="preserve">The PVC thanked the group </w:t>
      </w:r>
      <w:r w:rsidR="00743BC6" w:rsidRPr="003B7734">
        <w:rPr>
          <w:rFonts w:ascii="Arial" w:hAnsi="Arial" w:cs="Arial"/>
          <w:sz w:val="24"/>
          <w:szCs w:val="24"/>
        </w:rPr>
        <w:t xml:space="preserve">and Senior Lead </w:t>
      </w:r>
      <w:r w:rsidRPr="003B7734">
        <w:rPr>
          <w:rFonts w:ascii="Arial" w:hAnsi="Arial" w:cs="Arial"/>
          <w:sz w:val="24"/>
          <w:szCs w:val="24"/>
        </w:rPr>
        <w:t xml:space="preserve">for their </w:t>
      </w:r>
      <w:r w:rsidR="001F4A2A" w:rsidRPr="003B7734">
        <w:rPr>
          <w:rFonts w:ascii="Arial" w:hAnsi="Arial" w:cs="Arial"/>
          <w:sz w:val="24"/>
          <w:szCs w:val="24"/>
        </w:rPr>
        <w:t>contribution, and asked that the working group be convened by the Senior Director Student Experience</w:t>
      </w:r>
      <w:r w:rsidRPr="003B7734">
        <w:rPr>
          <w:rFonts w:ascii="Arial" w:hAnsi="Arial" w:cs="Arial"/>
          <w:sz w:val="24"/>
          <w:szCs w:val="24"/>
        </w:rPr>
        <w:t xml:space="preserve">. </w:t>
      </w:r>
      <w:r w:rsidRPr="003B7734">
        <w:rPr>
          <w:rFonts w:ascii="Arial" w:hAnsi="Arial" w:cs="Arial"/>
          <w:sz w:val="24"/>
          <w:szCs w:val="24"/>
        </w:rPr>
        <w:br/>
      </w:r>
    </w:p>
    <w:p w:rsidR="003B2EB9" w:rsidRPr="003B7734" w:rsidRDefault="003B2EB9" w:rsidP="003B2EB9">
      <w:pPr>
        <w:spacing w:after="0"/>
        <w:ind w:left="1440"/>
        <w:rPr>
          <w:rFonts w:ascii="Arial" w:hAnsi="Arial" w:cs="Arial"/>
          <w:b/>
          <w:sz w:val="24"/>
          <w:szCs w:val="24"/>
        </w:rPr>
      </w:pPr>
      <w:r w:rsidRPr="003B7734">
        <w:rPr>
          <w:rFonts w:ascii="Arial" w:hAnsi="Arial" w:cs="Arial"/>
          <w:b/>
          <w:sz w:val="24"/>
          <w:szCs w:val="24"/>
        </w:rPr>
        <w:t xml:space="preserve">Action: Senior Director Student Experience to convene the BME Working Group. </w:t>
      </w:r>
    </w:p>
    <w:p w:rsidR="001F4A2A" w:rsidRPr="003B7734" w:rsidRDefault="001F4A2A" w:rsidP="00575316">
      <w:pPr>
        <w:spacing w:after="0"/>
        <w:ind w:left="1440"/>
        <w:rPr>
          <w:rFonts w:ascii="Arial" w:hAnsi="Arial" w:cs="Arial"/>
          <w:sz w:val="24"/>
          <w:szCs w:val="24"/>
        </w:rPr>
      </w:pPr>
    </w:p>
    <w:p w:rsidR="00575316" w:rsidRPr="003B7734" w:rsidRDefault="00783A09" w:rsidP="00575316">
      <w:pPr>
        <w:spacing w:after="0"/>
        <w:ind w:left="1440"/>
        <w:rPr>
          <w:rFonts w:ascii="Arial" w:hAnsi="Arial" w:cs="Arial"/>
          <w:b/>
          <w:sz w:val="24"/>
          <w:szCs w:val="24"/>
        </w:rPr>
      </w:pPr>
      <w:r w:rsidRPr="003B7734">
        <w:rPr>
          <w:rFonts w:ascii="Arial" w:hAnsi="Arial" w:cs="Arial"/>
          <w:b/>
          <w:sz w:val="24"/>
          <w:szCs w:val="24"/>
        </w:rPr>
        <w:t>The B</w:t>
      </w:r>
      <w:r w:rsidR="00575316" w:rsidRPr="003B7734">
        <w:rPr>
          <w:rFonts w:ascii="Arial" w:hAnsi="Arial" w:cs="Arial"/>
          <w:b/>
          <w:sz w:val="24"/>
          <w:szCs w:val="24"/>
        </w:rPr>
        <w:t>oard endorsed the paper.</w:t>
      </w:r>
    </w:p>
    <w:p w:rsidR="00EA4606" w:rsidRPr="003B7734" w:rsidRDefault="00EA4606" w:rsidP="00022148">
      <w:pPr>
        <w:spacing w:after="0"/>
        <w:ind w:left="1440" w:hanging="1440"/>
        <w:rPr>
          <w:rFonts w:ascii="Arial" w:hAnsi="Arial" w:cs="Arial"/>
          <w:b/>
          <w:sz w:val="24"/>
          <w:szCs w:val="24"/>
        </w:rPr>
      </w:pPr>
    </w:p>
    <w:p w:rsidR="003C762A" w:rsidRPr="003B7734" w:rsidRDefault="002604AB" w:rsidP="00022148">
      <w:pPr>
        <w:spacing w:after="0"/>
        <w:ind w:left="1440" w:hanging="1440"/>
        <w:rPr>
          <w:rFonts w:ascii="Arial" w:hAnsi="Arial" w:cs="Arial"/>
          <w:b/>
          <w:sz w:val="24"/>
          <w:szCs w:val="24"/>
        </w:rPr>
      </w:pPr>
      <w:r w:rsidRPr="003B7734">
        <w:rPr>
          <w:rFonts w:ascii="Arial" w:hAnsi="Arial" w:cs="Arial"/>
          <w:b/>
          <w:sz w:val="24"/>
          <w:szCs w:val="24"/>
        </w:rPr>
        <w:t>13.3</w:t>
      </w:r>
      <w:r w:rsidR="003802B0" w:rsidRPr="003B7734">
        <w:rPr>
          <w:rFonts w:ascii="Arial" w:hAnsi="Arial" w:cs="Arial"/>
          <w:b/>
          <w:sz w:val="24"/>
          <w:szCs w:val="24"/>
        </w:rPr>
        <w:t>.9</w:t>
      </w:r>
      <w:r w:rsidR="00EA4606" w:rsidRPr="003B7734">
        <w:rPr>
          <w:rFonts w:ascii="Arial" w:hAnsi="Arial" w:cs="Arial"/>
          <w:b/>
          <w:sz w:val="24"/>
          <w:szCs w:val="24"/>
        </w:rPr>
        <w:t xml:space="preserve"> </w:t>
      </w:r>
      <w:r w:rsidR="00EA4606" w:rsidRPr="003B7734">
        <w:rPr>
          <w:rFonts w:ascii="Arial" w:hAnsi="Arial" w:cs="Arial"/>
          <w:b/>
          <w:sz w:val="24"/>
          <w:szCs w:val="24"/>
        </w:rPr>
        <w:tab/>
      </w:r>
      <w:r w:rsidR="00DF1612" w:rsidRPr="003B7734">
        <w:rPr>
          <w:rFonts w:ascii="Arial" w:hAnsi="Arial" w:cs="Arial"/>
          <w:b/>
          <w:sz w:val="24"/>
          <w:szCs w:val="24"/>
        </w:rPr>
        <w:t>Recruitment and Marketing</w:t>
      </w:r>
    </w:p>
    <w:p w:rsidR="00743BC6" w:rsidRPr="003B7734" w:rsidRDefault="00743BC6" w:rsidP="00575316">
      <w:pPr>
        <w:pStyle w:val="ListParagraph"/>
        <w:spacing w:after="0"/>
        <w:ind w:left="1440"/>
        <w:rPr>
          <w:rFonts w:ascii="Arial" w:hAnsi="Arial" w:cs="Arial"/>
          <w:sz w:val="24"/>
          <w:szCs w:val="24"/>
        </w:rPr>
      </w:pPr>
      <w:r w:rsidRPr="003B7734">
        <w:rPr>
          <w:rFonts w:ascii="Arial" w:hAnsi="Arial" w:cs="Arial"/>
          <w:sz w:val="24"/>
          <w:szCs w:val="24"/>
        </w:rPr>
        <w:t>It was noted that a</w:t>
      </w:r>
      <w:r w:rsidR="00575316" w:rsidRPr="003B7734">
        <w:rPr>
          <w:rFonts w:ascii="Arial" w:hAnsi="Arial" w:cs="Arial"/>
          <w:sz w:val="24"/>
          <w:szCs w:val="24"/>
        </w:rPr>
        <w:t xml:space="preserve"> target setting exercise </w:t>
      </w:r>
      <w:r w:rsidRPr="003B7734">
        <w:rPr>
          <w:rFonts w:ascii="Arial" w:hAnsi="Arial" w:cs="Arial"/>
          <w:sz w:val="24"/>
          <w:szCs w:val="24"/>
        </w:rPr>
        <w:t>is currently taking place and</w:t>
      </w:r>
      <w:r w:rsidR="00575316" w:rsidRPr="003B7734">
        <w:rPr>
          <w:rFonts w:ascii="Arial" w:hAnsi="Arial" w:cs="Arial"/>
          <w:sz w:val="24"/>
          <w:szCs w:val="24"/>
        </w:rPr>
        <w:t xml:space="preserve"> </w:t>
      </w:r>
      <w:r w:rsidRPr="003B7734">
        <w:rPr>
          <w:rFonts w:ascii="Arial" w:hAnsi="Arial" w:cs="Arial"/>
          <w:sz w:val="24"/>
          <w:szCs w:val="24"/>
        </w:rPr>
        <w:t>templates</w:t>
      </w:r>
      <w:r w:rsidR="00575316" w:rsidRPr="003B7734">
        <w:rPr>
          <w:rFonts w:ascii="Arial" w:hAnsi="Arial" w:cs="Arial"/>
          <w:sz w:val="24"/>
          <w:szCs w:val="24"/>
        </w:rPr>
        <w:t xml:space="preserve"> a</w:t>
      </w:r>
      <w:r w:rsidRPr="003B7734">
        <w:rPr>
          <w:rFonts w:ascii="Arial" w:hAnsi="Arial" w:cs="Arial"/>
          <w:sz w:val="24"/>
          <w:szCs w:val="24"/>
        </w:rPr>
        <w:t>re being completed by the staff, this is partly linked to</w:t>
      </w:r>
      <w:r w:rsidR="00575316" w:rsidRPr="003B7734">
        <w:rPr>
          <w:rFonts w:ascii="Arial" w:hAnsi="Arial" w:cs="Arial"/>
          <w:sz w:val="24"/>
          <w:szCs w:val="24"/>
        </w:rPr>
        <w:t xml:space="preserve"> finance</w:t>
      </w:r>
      <w:r w:rsidR="001F4A2A" w:rsidRPr="003B7734">
        <w:rPr>
          <w:rFonts w:ascii="Arial" w:hAnsi="Arial" w:cs="Arial"/>
          <w:sz w:val="24"/>
          <w:szCs w:val="24"/>
        </w:rPr>
        <w:t xml:space="preserve"> and will be used as part of the budget setting</w:t>
      </w:r>
      <w:r w:rsidR="00575316" w:rsidRPr="003B7734">
        <w:rPr>
          <w:rFonts w:ascii="Arial" w:hAnsi="Arial" w:cs="Arial"/>
          <w:sz w:val="24"/>
          <w:szCs w:val="24"/>
        </w:rPr>
        <w:t xml:space="preserve">. </w:t>
      </w:r>
    </w:p>
    <w:p w:rsidR="00743BC6" w:rsidRPr="003B7734" w:rsidRDefault="00743BC6" w:rsidP="00575316">
      <w:pPr>
        <w:pStyle w:val="ListParagraph"/>
        <w:spacing w:after="0"/>
        <w:ind w:left="1440"/>
        <w:rPr>
          <w:rFonts w:ascii="Arial" w:hAnsi="Arial" w:cs="Arial"/>
          <w:sz w:val="24"/>
          <w:szCs w:val="24"/>
        </w:rPr>
      </w:pPr>
    </w:p>
    <w:p w:rsidR="00743BC6" w:rsidRPr="003B7734" w:rsidRDefault="00743BC6" w:rsidP="00575316">
      <w:pPr>
        <w:pStyle w:val="ListParagraph"/>
        <w:spacing w:after="0"/>
        <w:ind w:left="1440"/>
        <w:rPr>
          <w:rFonts w:ascii="Arial" w:hAnsi="Arial" w:cs="Arial"/>
          <w:sz w:val="24"/>
          <w:szCs w:val="24"/>
        </w:rPr>
      </w:pPr>
      <w:r w:rsidRPr="003B7734">
        <w:rPr>
          <w:rFonts w:ascii="Arial" w:hAnsi="Arial" w:cs="Arial"/>
          <w:sz w:val="24"/>
          <w:szCs w:val="24"/>
        </w:rPr>
        <w:t>The PVC suggested that t</w:t>
      </w:r>
      <w:r w:rsidR="00575316" w:rsidRPr="003B7734">
        <w:rPr>
          <w:rFonts w:ascii="Arial" w:hAnsi="Arial" w:cs="Arial"/>
          <w:sz w:val="24"/>
          <w:szCs w:val="24"/>
        </w:rPr>
        <w:t xml:space="preserve">he </w:t>
      </w:r>
      <w:r w:rsidRPr="003B7734">
        <w:rPr>
          <w:rFonts w:ascii="Arial" w:hAnsi="Arial" w:cs="Arial"/>
          <w:sz w:val="24"/>
          <w:szCs w:val="24"/>
        </w:rPr>
        <w:t>current position on the Faculties recruitment is</w:t>
      </w:r>
      <w:r w:rsidR="00575316" w:rsidRPr="003B7734">
        <w:rPr>
          <w:rFonts w:ascii="Arial" w:hAnsi="Arial" w:cs="Arial"/>
          <w:sz w:val="24"/>
          <w:szCs w:val="24"/>
        </w:rPr>
        <w:t xml:space="preserve"> good, applicat</w:t>
      </w:r>
      <w:r w:rsidRPr="003B7734">
        <w:rPr>
          <w:rFonts w:ascii="Arial" w:hAnsi="Arial" w:cs="Arial"/>
          <w:sz w:val="24"/>
          <w:szCs w:val="24"/>
        </w:rPr>
        <w:t>ions and acceptances are up which is an</w:t>
      </w:r>
      <w:r w:rsidR="00575316" w:rsidRPr="003B7734">
        <w:rPr>
          <w:rFonts w:ascii="Arial" w:hAnsi="Arial" w:cs="Arial"/>
          <w:sz w:val="24"/>
          <w:szCs w:val="24"/>
        </w:rPr>
        <w:t xml:space="preserve"> improve</w:t>
      </w:r>
      <w:r w:rsidRPr="003B7734">
        <w:rPr>
          <w:rFonts w:ascii="Arial" w:hAnsi="Arial" w:cs="Arial"/>
          <w:sz w:val="24"/>
          <w:szCs w:val="24"/>
        </w:rPr>
        <w:t xml:space="preserve">ment on the last 2 years. Some </w:t>
      </w:r>
      <w:r w:rsidR="00575316" w:rsidRPr="003B7734">
        <w:rPr>
          <w:rFonts w:ascii="Arial" w:hAnsi="Arial" w:cs="Arial"/>
          <w:sz w:val="24"/>
          <w:szCs w:val="24"/>
        </w:rPr>
        <w:t xml:space="preserve">areas are stronger than others but at this stage </w:t>
      </w:r>
      <w:r w:rsidRPr="003B7734">
        <w:rPr>
          <w:rFonts w:ascii="Arial" w:hAnsi="Arial" w:cs="Arial"/>
          <w:sz w:val="24"/>
          <w:szCs w:val="24"/>
        </w:rPr>
        <w:t xml:space="preserve">things are as good as they can </w:t>
      </w:r>
      <w:r w:rsidR="00575316" w:rsidRPr="003B7734">
        <w:rPr>
          <w:rFonts w:ascii="Arial" w:hAnsi="Arial" w:cs="Arial"/>
          <w:sz w:val="24"/>
          <w:szCs w:val="24"/>
        </w:rPr>
        <w:t xml:space="preserve">be given </w:t>
      </w:r>
      <w:r w:rsidR="001F4A2A" w:rsidRPr="003B7734">
        <w:rPr>
          <w:rFonts w:ascii="Arial" w:hAnsi="Arial" w:cs="Arial"/>
          <w:sz w:val="24"/>
          <w:szCs w:val="24"/>
        </w:rPr>
        <w:t>the</w:t>
      </w:r>
      <w:r w:rsidR="00575316" w:rsidRPr="003B7734">
        <w:rPr>
          <w:rFonts w:ascii="Arial" w:hAnsi="Arial" w:cs="Arial"/>
          <w:sz w:val="24"/>
          <w:szCs w:val="24"/>
        </w:rPr>
        <w:t xml:space="preserve"> wider context. </w:t>
      </w:r>
    </w:p>
    <w:p w:rsidR="00743BC6" w:rsidRPr="003B7734" w:rsidRDefault="00743BC6" w:rsidP="00575316">
      <w:pPr>
        <w:pStyle w:val="ListParagraph"/>
        <w:spacing w:after="0"/>
        <w:ind w:left="1440"/>
        <w:rPr>
          <w:rFonts w:ascii="Arial" w:hAnsi="Arial" w:cs="Arial"/>
          <w:sz w:val="24"/>
          <w:szCs w:val="24"/>
        </w:rPr>
      </w:pPr>
    </w:p>
    <w:p w:rsidR="00575316" w:rsidRPr="003B7734" w:rsidRDefault="00743BC6" w:rsidP="00575316">
      <w:pPr>
        <w:pStyle w:val="ListParagraph"/>
        <w:spacing w:after="0"/>
        <w:ind w:left="1440"/>
        <w:rPr>
          <w:rFonts w:ascii="Arial" w:hAnsi="Arial" w:cs="Arial"/>
          <w:sz w:val="24"/>
          <w:szCs w:val="24"/>
        </w:rPr>
      </w:pPr>
      <w:r w:rsidRPr="003B7734">
        <w:rPr>
          <w:rFonts w:ascii="Arial" w:hAnsi="Arial" w:cs="Arial"/>
          <w:sz w:val="24"/>
          <w:szCs w:val="24"/>
        </w:rPr>
        <w:t>The Faculty Recruitment and M</w:t>
      </w:r>
      <w:r w:rsidR="00575316" w:rsidRPr="003B7734">
        <w:rPr>
          <w:rFonts w:ascii="Arial" w:hAnsi="Arial" w:cs="Arial"/>
          <w:sz w:val="24"/>
          <w:szCs w:val="24"/>
        </w:rPr>
        <w:t xml:space="preserve">arketing </w:t>
      </w:r>
      <w:r w:rsidRPr="003B7734">
        <w:rPr>
          <w:rFonts w:ascii="Arial" w:hAnsi="Arial" w:cs="Arial"/>
          <w:sz w:val="24"/>
          <w:szCs w:val="24"/>
        </w:rPr>
        <w:t>G</w:t>
      </w:r>
      <w:r w:rsidR="00575316" w:rsidRPr="003B7734">
        <w:rPr>
          <w:rFonts w:ascii="Arial" w:hAnsi="Arial" w:cs="Arial"/>
          <w:sz w:val="24"/>
          <w:szCs w:val="24"/>
        </w:rPr>
        <w:t xml:space="preserve">roup are continuing to meet and move forward. </w:t>
      </w:r>
      <w:r w:rsidRPr="003B7734">
        <w:rPr>
          <w:rFonts w:ascii="Arial" w:hAnsi="Arial" w:cs="Arial"/>
          <w:sz w:val="24"/>
          <w:szCs w:val="24"/>
        </w:rPr>
        <w:t>D</w:t>
      </w:r>
      <w:r w:rsidR="00575316" w:rsidRPr="003B7734">
        <w:rPr>
          <w:rFonts w:ascii="Arial" w:hAnsi="Arial" w:cs="Arial"/>
          <w:sz w:val="24"/>
          <w:szCs w:val="24"/>
        </w:rPr>
        <w:t xml:space="preserve">iscussions </w:t>
      </w:r>
      <w:r w:rsidRPr="003B7734">
        <w:rPr>
          <w:rFonts w:ascii="Arial" w:hAnsi="Arial" w:cs="Arial"/>
          <w:sz w:val="24"/>
          <w:szCs w:val="24"/>
        </w:rPr>
        <w:t xml:space="preserve">are currently taking place </w:t>
      </w:r>
      <w:r w:rsidR="00575316" w:rsidRPr="003B7734">
        <w:rPr>
          <w:rFonts w:ascii="Arial" w:hAnsi="Arial" w:cs="Arial"/>
          <w:sz w:val="24"/>
          <w:szCs w:val="24"/>
        </w:rPr>
        <w:t>regarding clearing an</w:t>
      </w:r>
      <w:r w:rsidRPr="003B7734">
        <w:rPr>
          <w:rFonts w:ascii="Arial" w:hAnsi="Arial" w:cs="Arial"/>
          <w:sz w:val="24"/>
          <w:szCs w:val="24"/>
        </w:rPr>
        <w:t>d summer cover. R</w:t>
      </w:r>
      <w:r w:rsidR="00575316" w:rsidRPr="003B7734">
        <w:rPr>
          <w:rFonts w:ascii="Arial" w:hAnsi="Arial" w:cs="Arial"/>
          <w:sz w:val="24"/>
          <w:szCs w:val="24"/>
        </w:rPr>
        <w:t>elationships</w:t>
      </w:r>
      <w:r w:rsidRPr="003B7734">
        <w:rPr>
          <w:rFonts w:ascii="Arial" w:hAnsi="Arial" w:cs="Arial"/>
          <w:sz w:val="24"/>
          <w:szCs w:val="24"/>
        </w:rPr>
        <w:t xml:space="preserve"> have</w:t>
      </w:r>
      <w:r w:rsidR="00575316" w:rsidRPr="003B7734">
        <w:rPr>
          <w:rFonts w:ascii="Arial" w:hAnsi="Arial" w:cs="Arial"/>
          <w:sz w:val="24"/>
          <w:szCs w:val="24"/>
        </w:rPr>
        <w:t xml:space="preserve"> developed with </w:t>
      </w:r>
      <w:r w:rsidRPr="003B7734">
        <w:rPr>
          <w:rFonts w:ascii="Arial" w:hAnsi="Arial" w:cs="Arial"/>
          <w:sz w:val="24"/>
          <w:szCs w:val="24"/>
        </w:rPr>
        <w:t>the Universit</w:t>
      </w:r>
      <w:r w:rsidR="001F4A2A" w:rsidRPr="003B7734">
        <w:rPr>
          <w:rFonts w:ascii="Arial" w:hAnsi="Arial" w:cs="Arial"/>
          <w:sz w:val="24"/>
          <w:szCs w:val="24"/>
        </w:rPr>
        <w:t xml:space="preserve">y’s </w:t>
      </w:r>
      <w:r w:rsidRPr="003B7734">
        <w:rPr>
          <w:rFonts w:ascii="Arial" w:hAnsi="Arial" w:cs="Arial"/>
          <w:sz w:val="24"/>
          <w:szCs w:val="24"/>
        </w:rPr>
        <w:t>M</w:t>
      </w:r>
      <w:r w:rsidR="00575316" w:rsidRPr="003B7734">
        <w:rPr>
          <w:rFonts w:ascii="Arial" w:hAnsi="Arial" w:cs="Arial"/>
          <w:sz w:val="24"/>
          <w:szCs w:val="24"/>
        </w:rPr>
        <w:t>arketing</w:t>
      </w:r>
      <w:r w:rsidRPr="003B7734">
        <w:rPr>
          <w:rFonts w:ascii="Arial" w:hAnsi="Arial" w:cs="Arial"/>
          <w:sz w:val="24"/>
          <w:szCs w:val="24"/>
        </w:rPr>
        <w:t xml:space="preserve"> Office</w:t>
      </w:r>
      <w:r w:rsidR="00575316" w:rsidRPr="003B7734">
        <w:rPr>
          <w:rFonts w:ascii="Arial" w:hAnsi="Arial" w:cs="Arial"/>
          <w:sz w:val="24"/>
          <w:szCs w:val="24"/>
        </w:rPr>
        <w:t xml:space="preserve"> and it is </w:t>
      </w:r>
      <w:r w:rsidR="001F4A2A" w:rsidRPr="003B7734">
        <w:rPr>
          <w:rFonts w:ascii="Arial" w:hAnsi="Arial" w:cs="Arial"/>
          <w:sz w:val="24"/>
          <w:szCs w:val="24"/>
        </w:rPr>
        <w:t xml:space="preserve">good </w:t>
      </w:r>
      <w:r w:rsidR="00575316" w:rsidRPr="003B7734">
        <w:rPr>
          <w:rFonts w:ascii="Arial" w:hAnsi="Arial" w:cs="Arial"/>
          <w:sz w:val="24"/>
          <w:szCs w:val="24"/>
        </w:rPr>
        <w:t>t</w:t>
      </w:r>
      <w:r w:rsidRPr="003B7734">
        <w:rPr>
          <w:rFonts w:ascii="Arial" w:hAnsi="Arial" w:cs="Arial"/>
          <w:sz w:val="24"/>
          <w:szCs w:val="24"/>
        </w:rPr>
        <w:t xml:space="preserve">o see efforts in advertising </w:t>
      </w:r>
      <w:r w:rsidR="001F4A2A" w:rsidRPr="003B7734">
        <w:rPr>
          <w:rFonts w:ascii="Arial" w:hAnsi="Arial" w:cs="Arial"/>
          <w:sz w:val="24"/>
          <w:szCs w:val="24"/>
        </w:rPr>
        <w:t xml:space="preserve">programmes </w:t>
      </w:r>
      <w:r w:rsidR="003B2EB9" w:rsidRPr="003B7734">
        <w:rPr>
          <w:rFonts w:ascii="Arial" w:hAnsi="Arial" w:cs="Arial"/>
          <w:sz w:val="24"/>
          <w:szCs w:val="24"/>
        </w:rPr>
        <w:t>which have</w:t>
      </w:r>
      <w:r w:rsidR="00575316" w:rsidRPr="003B7734">
        <w:rPr>
          <w:rFonts w:ascii="Arial" w:hAnsi="Arial" w:cs="Arial"/>
          <w:sz w:val="24"/>
          <w:szCs w:val="24"/>
        </w:rPr>
        <w:t xml:space="preserve"> not </w:t>
      </w:r>
      <w:r w:rsidR="00783A09" w:rsidRPr="003B7734">
        <w:rPr>
          <w:rFonts w:ascii="Arial" w:hAnsi="Arial" w:cs="Arial"/>
          <w:sz w:val="24"/>
          <w:szCs w:val="24"/>
        </w:rPr>
        <w:t>necessarily</w:t>
      </w:r>
      <w:r w:rsidR="00575316" w:rsidRPr="003B7734">
        <w:rPr>
          <w:rFonts w:ascii="Arial" w:hAnsi="Arial" w:cs="Arial"/>
          <w:sz w:val="24"/>
          <w:szCs w:val="24"/>
        </w:rPr>
        <w:t xml:space="preserve"> </w:t>
      </w:r>
      <w:r w:rsidR="003B2EB9" w:rsidRPr="003B7734">
        <w:rPr>
          <w:rFonts w:ascii="Arial" w:hAnsi="Arial" w:cs="Arial"/>
          <w:sz w:val="24"/>
          <w:szCs w:val="24"/>
        </w:rPr>
        <w:t xml:space="preserve">been </w:t>
      </w:r>
      <w:r w:rsidR="00575316" w:rsidRPr="003B7734">
        <w:rPr>
          <w:rFonts w:ascii="Arial" w:hAnsi="Arial" w:cs="Arial"/>
          <w:sz w:val="24"/>
          <w:szCs w:val="24"/>
        </w:rPr>
        <w:t>advertised</w:t>
      </w:r>
      <w:r w:rsidR="001F4A2A" w:rsidRPr="003B7734">
        <w:rPr>
          <w:rFonts w:ascii="Arial" w:hAnsi="Arial" w:cs="Arial"/>
          <w:sz w:val="24"/>
          <w:szCs w:val="24"/>
        </w:rPr>
        <w:t xml:space="preserve"> before</w:t>
      </w:r>
      <w:r w:rsidR="00575316" w:rsidRPr="003B7734">
        <w:rPr>
          <w:rFonts w:ascii="Arial" w:hAnsi="Arial" w:cs="Arial"/>
          <w:sz w:val="24"/>
          <w:szCs w:val="24"/>
        </w:rPr>
        <w:t xml:space="preserve">. </w:t>
      </w:r>
    </w:p>
    <w:p w:rsidR="00575316" w:rsidRPr="003B7734" w:rsidRDefault="00575316" w:rsidP="00575316">
      <w:pPr>
        <w:pStyle w:val="ListParagraph"/>
        <w:spacing w:after="0"/>
        <w:ind w:left="1440"/>
        <w:rPr>
          <w:rFonts w:ascii="Arial" w:hAnsi="Arial" w:cs="Arial"/>
          <w:sz w:val="24"/>
          <w:szCs w:val="24"/>
        </w:rPr>
      </w:pPr>
    </w:p>
    <w:p w:rsidR="00575316" w:rsidRPr="003B7734" w:rsidRDefault="00575316" w:rsidP="00575316">
      <w:pPr>
        <w:pStyle w:val="ListParagraph"/>
        <w:spacing w:after="0"/>
        <w:ind w:left="1440"/>
        <w:rPr>
          <w:rFonts w:ascii="Arial" w:hAnsi="Arial" w:cs="Arial"/>
          <w:sz w:val="24"/>
          <w:szCs w:val="24"/>
        </w:rPr>
      </w:pPr>
      <w:r w:rsidRPr="003B7734">
        <w:rPr>
          <w:rFonts w:ascii="Arial" w:hAnsi="Arial" w:cs="Arial"/>
          <w:sz w:val="24"/>
          <w:szCs w:val="24"/>
        </w:rPr>
        <w:t>It was noted that there was a presentation with HEFCE</w:t>
      </w:r>
      <w:r w:rsidR="007A0189" w:rsidRPr="003B7734">
        <w:rPr>
          <w:rFonts w:ascii="Arial" w:hAnsi="Arial" w:cs="Arial"/>
          <w:sz w:val="24"/>
          <w:szCs w:val="24"/>
        </w:rPr>
        <w:t xml:space="preserve"> at which it</w:t>
      </w:r>
      <w:r w:rsidRPr="003B7734">
        <w:rPr>
          <w:rFonts w:ascii="Arial" w:hAnsi="Arial" w:cs="Arial"/>
          <w:sz w:val="24"/>
          <w:szCs w:val="24"/>
        </w:rPr>
        <w:t xml:space="preserve"> was suggested that there has been </w:t>
      </w:r>
      <w:r w:rsidR="007A0189" w:rsidRPr="003B7734">
        <w:rPr>
          <w:rFonts w:ascii="Arial" w:hAnsi="Arial" w:cs="Arial"/>
          <w:sz w:val="24"/>
          <w:szCs w:val="24"/>
        </w:rPr>
        <w:t xml:space="preserve">an increase in applications but an </w:t>
      </w:r>
      <w:r w:rsidRPr="003B7734">
        <w:rPr>
          <w:rFonts w:ascii="Arial" w:hAnsi="Arial" w:cs="Arial"/>
          <w:sz w:val="24"/>
          <w:szCs w:val="24"/>
        </w:rPr>
        <w:t xml:space="preserve">80% reduction in </w:t>
      </w:r>
      <w:r w:rsidR="007A0189" w:rsidRPr="003B7734">
        <w:rPr>
          <w:rFonts w:ascii="Arial" w:hAnsi="Arial" w:cs="Arial"/>
          <w:sz w:val="24"/>
          <w:szCs w:val="24"/>
        </w:rPr>
        <w:t>applications</w:t>
      </w:r>
      <w:r w:rsidRPr="003B7734">
        <w:rPr>
          <w:rFonts w:ascii="Arial" w:hAnsi="Arial" w:cs="Arial"/>
          <w:sz w:val="24"/>
          <w:szCs w:val="24"/>
        </w:rPr>
        <w:t xml:space="preserve"> for part time</w:t>
      </w:r>
      <w:r w:rsidR="00876984" w:rsidRPr="003B7734">
        <w:rPr>
          <w:rFonts w:ascii="Arial" w:hAnsi="Arial" w:cs="Arial"/>
          <w:sz w:val="24"/>
          <w:szCs w:val="24"/>
        </w:rPr>
        <w:t xml:space="preserve"> study nationwide,</w:t>
      </w:r>
      <w:r w:rsidRPr="003B7734">
        <w:rPr>
          <w:rFonts w:ascii="Arial" w:hAnsi="Arial" w:cs="Arial"/>
          <w:sz w:val="24"/>
          <w:szCs w:val="24"/>
        </w:rPr>
        <w:t xml:space="preserve"> </w:t>
      </w:r>
      <w:r w:rsidR="00876984" w:rsidRPr="003B7734">
        <w:rPr>
          <w:rFonts w:ascii="Arial" w:hAnsi="Arial" w:cs="Arial"/>
          <w:sz w:val="24"/>
          <w:szCs w:val="24"/>
        </w:rPr>
        <w:t>this was discussed</w:t>
      </w:r>
      <w:r w:rsidR="001F4A2A" w:rsidRPr="003B7734">
        <w:rPr>
          <w:rFonts w:ascii="Arial" w:hAnsi="Arial" w:cs="Arial"/>
          <w:sz w:val="24"/>
          <w:szCs w:val="24"/>
        </w:rPr>
        <w:t xml:space="preserve"> with concern</w:t>
      </w:r>
      <w:r w:rsidR="00876984" w:rsidRPr="003B7734">
        <w:rPr>
          <w:rFonts w:ascii="Arial" w:hAnsi="Arial" w:cs="Arial"/>
          <w:sz w:val="24"/>
          <w:szCs w:val="24"/>
        </w:rPr>
        <w:t>.</w:t>
      </w:r>
    </w:p>
    <w:p w:rsidR="00EA4606" w:rsidRPr="003B7734" w:rsidRDefault="00EA4606" w:rsidP="00876984">
      <w:pPr>
        <w:spacing w:after="0"/>
        <w:rPr>
          <w:rFonts w:ascii="Arial" w:hAnsi="Arial" w:cs="Arial"/>
          <w:b/>
          <w:sz w:val="24"/>
          <w:szCs w:val="24"/>
        </w:rPr>
      </w:pPr>
    </w:p>
    <w:p w:rsidR="00575316" w:rsidRPr="003B7734" w:rsidRDefault="005A396A" w:rsidP="008E632C">
      <w:pPr>
        <w:spacing w:after="0"/>
        <w:ind w:left="1440" w:hanging="1440"/>
        <w:rPr>
          <w:rFonts w:ascii="Arial" w:hAnsi="Arial" w:cs="Arial"/>
          <w:sz w:val="24"/>
          <w:szCs w:val="24"/>
        </w:rPr>
      </w:pPr>
      <w:r w:rsidRPr="003B7734">
        <w:rPr>
          <w:rFonts w:ascii="Arial" w:hAnsi="Arial" w:cs="Arial"/>
          <w:b/>
          <w:sz w:val="24"/>
          <w:szCs w:val="24"/>
        </w:rPr>
        <w:t>13.</w:t>
      </w:r>
      <w:r w:rsidR="002604AB" w:rsidRPr="003B7734">
        <w:rPr>
          <w:rFonts w:ascii="Arial" w:hAnsi="Arial" w:cs="Arial"/>
          <w:b/>
          <w:sz w:val="24"/>
          <w:szCs w:val="24"/>
        </w:rPr>
        <w:t>3</w:t>
      </w:r>
      <w:r w:rsidR="003802B0" w:rsidRPr="003B7734">
        <w:rPr>
          <w:rFonts w:ascii="Arial" w:hAnsi="Arial" w:cs="Arial"/>
          <w:b/>
          <w:sz w:val="24"/>
          <w:szCs w:val="24"/>
        </w:rPr>
        <w:t>.10</w:t>
      </w:r>
      <w:r w:rsidR="00EA4606" w:rsidRPr="003B7734">
        <w:rPr>
          <w:rFonts w:ascii="Arial" w:hAnsi="Arial" w:cs="Arial"/>
          <w:b/>
          <w:sz w:val="24"/>
          <w:szCs w:val="24"/>
        </w:rPr>
        <w:t xml:space="preserve"> </w:t>
      </w:r>
      <w:r w:rsidR="00EA4606" w:rsidRPr="003B7734">
        <w:rPr>
          <w:rFonts w:ascii="Arial" w:hAnsi="Arial" w:cs="Arial"/>
          <w:b/>
          <w:sz w:val="24"/>
          <w:szCs w:val="24"/>
        </w:rPr>
        <w:tab/>
      </w:r>
      <w:r w:rsidR="00DF1612" w:rsidRPr="003B7734">
        <w:rPr>
          <w:rFonts w:ascii="Arial" w:hAnsi="Arial" w:cs="Arial"/>
          <w:b/>
          <w:sz w:val="24"/>
          <w:szCs w:val="24"/>
        </w:rPr>
        <w:t>Health and Safety</w:t>
      </w:r>
      <w:r w:rsidR="00575316" w:rsidRPr="003B7734">
        <w:rPr>
          <w:rFonts w:ascii="Arial" w:hAnsi="Arial" w:cs="Arial"/>
          <w:b/>
          <w:sz w:val="24"/>
          <w:szCs w:val="24"/>
        </w:rPr>
        <w:br/>
      </w:r>
      <w:r w:rsidR="00A76F6F" w:rsidRPr="003B7734">
        <w:rPr>
          <w:rFonts w:ascii="Arial" w:hAnsi="Arial" w:cs="Arial"/>
          <w:sz w:val="24"/>
          <w:szCs w:val="24"/>
        </w:rPr>
        <w:t xml:space="preserve">In the FOOs absence the PVC updated the group. </w:t>
      </w:r>
      <w:r w:rsidR="00575316" w:rsidRPr="003B7734">
        <w:rPr>
          <w:rFonts w:ascii="Arial" w:hAnsi="Arial" w:cs="Arial"/>
          <w:sz w:val="24"/>
          <w:szCs w:val="24"/>
        </w:rPr>
        <w:t xml:space="preserve">It was noted that there have been risk assessments </w:t>
      </w:r>
      <w:r w:rsidR="00A76F6F" w:rsidRPr="003B7734">
        <w:rPr>
          <w:rFonts w:ascii="Arial" w:hAnsi="Arial" w:cs="Arial"/>
          <w:sz w:val="24"/>
          <w:szCs w:val="24"/>
        </w:rPr>
        <w:t>undertaken for the</w:t>
      </w:r>
      <w:r w:rsidR="00575316" w:rsidRPr="003B7734">
        <w:rPr>
          <w:rFonts w:ascii="Arial" w:hAnsi="Arial" w:cs="Arial"/>
          <w:sz w:val="24"/>
          <w:szCs w:val="24"/>
        </w:rPr>
        <w:t xml:space="preserve"> </w:t>
      </w:r>
      <w:r w:rsidR="00783A09" w:rsidRPr="003B7734">
        <w:rPr>
          <w:rFonts w:ascii="Arial" w:hAnsi="Arial" w:cs="Arial"/>
          <w:sz w:val="24"/>
          <w:szCs w:val="24"/>
        </w:rPr>
        <w:t>Stockwell S</w:t>
      </w:r>
      <w:r w:rsidR="00575316" w:rsidRPr="003B7734">
        <w:rPr>
          <w:rFonts w:ascii="Arial" w:hAnsi="Arial" w:cs="Arial"/>
          <w:sz w:val="24"/>
          <w:szCs w:val="24"/>
        </w:rPr>
        <w:t>treet</w:t>
      </w:r>
      <w:r w:rsidR="00A76F6F" w:rsidRPr="003B7734">
        <w:rPr>
          <w:rFonts w:ascii="Arial" w:hAnsi="Arial" w:cs="Arial"/>
          <w:sz w:val="24"/>
          <w:szCs w:val="24"/>
        </w:rPr>
        <w:t xml:space="preserve"> development</w:t>
      </w:r>
      <w:r w:rsidR="00575316" w:rsidRPr="003B7734">
        <w:rPr>
          <w:rFonts w:ascii="Arial" w:hAnsi="Arial" w:cs="Arial"/>
          <w:sz w:val="24"/>
          <w:szCs w:val="24"/>
        </w:rPr>
        <w:t xml:space="preserve"> and there are further assessments to take place, some of this will be done by </w:t>
      </w:r>
      <w:r w:rsidR="00A76F6F" w:rsidRPr="003B7734">
        <w:rPr>
          <w:rFonts w:ascii="Arial" w:hAnsi="Arial" w:cs="Arial"/>
          <w:sz w:val="24"/>
          <w:szCs w:val="24"/>
        </w:rPr>
        <w:t>the academics within the F</w:t>
      </w:r>
      <w:r w:rsidR="00575316" w:rsidRPr="003B7734">
        <w:rPr>
          <w:rFonts w:ascii="Arial" w:hAnsi="Arial" w:cs="Arial"/>
          <w:sz w:val="24"/>
          <w:szCs w:val="24"/>
        </w:rPr>
        <w:t>aculty</w:t>
      </w:r>
      <w:r w:rsidR="00444FD9" w:rsidRPr="003B7734">
        <w:rPr>
          <w:rFonts w:ascii="Arial" w:hAnsi="Arial" w:cs="Arial"/>
          <w:sz w:val="24"/>
          <w:szCs w:val="24"/>
        </w:rPr>
        <w:t xml:space="preserve"> with the FOO</w:t>
      </w:r>
      <w:r w:rsidR="00575316" w:rsidRPr="003B7734">
        <w:rPr>
          <w:rFonts w:ascii="Arial" w:hAnsi="Arial" w:cs="Arial"/>
          <w:sz w:val="24"/>
          <w:szCs w:val="24"/>
        </w:rPr>
        <w:t xml:space="preserve">. </w:t>
      </w:r>
    </w:p>
    <w:p w:rsidR="00A76F6F" w:rsidRPr="003B7734" w:rsidRDefault="00A76F6F" w:rsidP="00575316">
      <w:pPr>
        <w:spacing w:after="0"/>
        <w:ind w:left="1440"/>
        <w:rPr>
          <w:rFonts w:ascii="Arial" w:hAnsi="Arial" w:cs="Arial"/>
          <w:sz w:val="24"/>
          <w:szCs w:val="24"/>
        </w:rPr>
      </w:pPr>
    </w:p>
    <w:p w:rsidR="00575316" w:rsidRPr="003B7734" w:rsidRDefault="00575316" w:rsidP="00575316">
      <w:pPr>
        <w:spacing w:after="0"/>
        <w:ind w:left="1440"/>
        <w:rPr>
          <w:rFonts w:ascii="Arial" w:hAnsi="Arial" w:cs="Arial"/>
          <w:sz w:val="24"/>
          <w:szCs w:val="24"/>
        </w:rPr>
      </w:pPr>
      <w:r w:rsidRPr="003B7734">
        <w:rPr>
          <w:rFonts w:ascii="Arial" w:hAnsi="Arial" w:cs="Arial"/>
          <w:sz w:val="24"/>
          <w:szCs w:val="24"/>
        </w:rPr>
        <w:t>Issues regarding workshops wer</w:t>
      </w:r>
      <w:r w:rsidR="004F5D60" w:rsidRPr="003B7734">
        <w:rPr>
          <w:rFonts w:ascii="Arial" w:hAnsi="Arial" w:cs="Arial"/>
          <w:sz w:val="24"/>
          <w:szCs w:val="24"/>
        </w:rPr>
        <w:t>e discussed</w:t>
      </w:r>
      <w:r w:rsidR="00A76F6F" w:rsidRPr="003B7734">
        <w:rPr>
          <w:rFonts w:ascii="Arial" w:hAnsi="Arial" w:cs="Arial"/>
          <w:sz w:val="24"/>
          <w:szCs w:val="24"/>
        </w:rPr>
        <w:t>, it was confirmed that this has been included in the Technical R</w:t>
      </w:r>
      <w:r w:rsidRPr="003B7734">
        <w:rPr>
          <w:rFonts w:ascii="Arial" w:hAnsi="Arial" w:cs="Arial"/>
          <w:sz w:val="24"/>
          <w:szCs w:val="24"/>
        </w:rPr>
        <w:t xml:space="preserve">eview. </w:t>
      </w:r>
      <w:r w:rsidR="00A76F6F" w:rsidRPr="003B7734">
        <w:rPr>
          <w:rFonts w:ascii="Arial" w:hAnsi="Arial" w:cs="Arial"/>
          <w:sz w:val="24"/>
          <w:szCs w:val="24"/>
        </w:rPr>
        <w:t xml:space="preserve">Discussion took place </w:t>
      </w:r>
      <w:r w:rsidR="00444FD9" w:rsidRPr="003B7734">
        <w:rPr>
          <w:rFonts w:ascii="Arial" w:hAnsi="Arial" w:cs="Arial"/>
          <w:sz w:val="24"/>
          <w:szCs w:val="24"/>
        </w:rPr>
        <w:t xml:space="preserve">regarding </w:t>
      </w:r>
      <w:r w:rsidR="00A76F6F" w:rsidRPr="003B7734">
        <w:rPr>
          <w:rFonts w:ascii="Arial" w:hAnsi="Arial" w:cs="Arial"/>
          <w:sz w:val="24"/>
          <w:szCs w:val="24"/>
        </w:rPr>
        <w:t xml:space="preserve">missing equipment in Avery Hill. </w:t>
      </w:r>
      <w:r w:rsidRPr="003B7734">
        <w:rPr>
          <w:rFonts w:ascii="Arial" w:hAnsi="Arial" w:cs="Arial"/>
          <w:sz w:val="24"/>
          <w:szCs w:val="24"/>
        </w:rPr>
        <w:t xml:space="preserve">It was </w:t>
      </w:r>
      <w:r w:rsidR="00A76F6F" w:rsidRPr="003B7734">
        <w:rPr>
          <w:rFonts w:ascii="Arial" w:hAnsi="Arial" w:cs="Arial"/>
          <w:sz w:val="24"/>
          <w:szCs w:val="24"/>
        </w:rPr>
        <w:t>suggested that some departments</w:t>
      </w:r>
      <w:r w:rsidRPr="003B7734">
        <w:rPr>
          <w:rFonts w:ascii="Arial" w:hAnsi="Arial" w:cs="Arial"/>
          <w:sz w:val="24"/>
          <w:szCs w:val="24"/>
        </w:rPr>
        <w:t xml:space="preserve"> have to outsource some </w:t>
      </w:r>
      <w:r w:rsidR="00A76F6F" w:rsidRPr="003B7734">
        <w:rPr>
          <w:rFonts w:ascii="Arial" w:hAnsi="Arial" w:cs="Arial"/>
          <w:sz w:val="24"/>
          <w:szCs w:val="24"/>
        </w:rPr>
        <w:t xml:space="preserve">projects </w:t>
      </w:r>
      <w:r w:rsidRPr="003B7734">
        <w:rPr>
          <w:rFonts w:ascii="Arial" w:hAnsi="Arial" w:cs="Arial"/>
          <w:sz w:val="24"/>
          <w:szCs w:val="24"/>
        </w:rPr>
        <w:t>incl</w:t>
      </w:r>
      <w:r w:rsidR="00A76F6F" w:rsidRPr="003B7734">
        <w:rPr>
          <w:rFonts w:ascii="Arial" w:hAnsi="Arial" w:cs="Arial"/>
          <w:sz w:val="24"/>
          <w:szCs w:val="24"/>
        </w:rPr>
        <w:t>uding</w:t>
      </w:r>
      <w:r w:rsidRPr="003B7734">
        <w:rPr>
          <w:rFonts w:ascii="Arial" w:hAnsi="Arial" w:cs="Arial"/>
          <w:sz w:val="24"/>
          <w:szCs w:val="24"/>
        </w:rPr>
        <w:t xml:space="preserve"> robotics</w:t>
      </w:r>
      <w:r w:rsidR="00A76F6F" w:rsidRPr="003B7734">
        <w:rPr>
          <w:rFonts w:ascii="Arial" w:hAnsi="Arial" w:cs="Arial"/>
          <w:sz w:val="24"/>
          <w:szCs w:val="24"/>
        </w:rPr>
        <w:t>,</w:t>
      </w:r>
      <w:r w:rsidRPr="003B7734">
        <w:rPr>
          <w:rFonts w:ascii="Arial" w:hAnsi="Arial" w:cs="Arial"/>
          <w:sz w:val="24"/>
          <w:szCs w:val="24"/>
        </w:rPr>
        <w:t xml:space="preserve"> </w:t>
      </w:r>
      <w:r w:rsidR="00A76F6F" w:rsidRPr="003B7734">
        <w:rPr>
          <w:rFonts w:ascii="Arial" w:hAnsi="Arial" w:cs="Arial"/>
          <w:sz w:val="24"/>
          <w:szCs w:val="24"/>
        </w:rPr>
        <w:t xml:space="preserve">although </w:t>
      </w:r>
      <w:r w:rsidRPr="003B7734">
        <w:rPr>
          <w:rFonts w:ascii="Arial" w:hAnsi="Arial" w:cs="Arial"/>
          <w:sz w:val="24"/>
          <w:szCs w:val="24"/>
        </w:rPr>
        <w:t xml:space="preserve">this is </w:t>
      </w:r>
      <w:r w:rsidR="00A76F6F" w:rsidRPr="003B7734">
        <w:rPr>
          <w:rFonts w:ascii="Arial" w:hAnsi="Arial" w:cs="Arial"/>
          <w:sz w:val="24"/>
          <w:szCs w:val="24"/>
        </w:rPr>
        <w:t xml:space="preserve">generally </w:t>
      </w:r>
      <w:r w:rsidRPr="003B7734">
        <w:rPr>
          <w:rFonts w:ascii="Arial" w:hAnsi="Arial" w:cs="Arial"/>
          <w:sz w:val="24"/>
          <w:szCs w:val="24"/>
        </w:rPr>
        <w:t xml:space="preserve">student project work </w:t>
      </w:r>
      <w:r w:rsidR="00A76F6F" w:rsidRPr="003B7734">
        <w:rPr>
          <w:rFonts w:ascii="Arial" w:hAnsi="Arial" w:cs="Arial"/>
          <w:sz w:val="24"/>
          <w:szCs w:val="24"/>
        </w:rPr>
        <w:t>they are not</w:t>
      </w:r>
      <w:r w:rsidRPr="003B7734">
        <w:rPr>
          <w:rFonts w:ascii="Arial" w:hAnsi="Arial" w:cs="Arial"/>
          <w:sz w:val="24"/>
          <w:szCs w:val="24"/>
        </w:rPr>
        <w:t xml:space="preserve"> physically allowed </w:t>
      </w:r>
      <w:r w:rsidR="00A76F6F" w:rsidRPr="003B7734">
        <w:rPr>
          <w:rFonts w:ascii="Arial" w:hAnsi="Arial" w:cs="Arial"/>
          <w:sz w:val="24"/>
          <w:szCs w:val="24"/>
        </w:rPr>
        <w:t xml:space="preserve">to complete it. It was suggested that this is </w:t>
      </w:r>
      <w:r w:rsidRPr="003B7734">
        <w:rPr>
          <w:rFonts w:ascii="Arial" w:hAnsi="Arial" w:cs="Arial"/>
          <w:sz w:val="24"/>
          <w:szCs w:val="24"/>
        </w:rPr>
        <w:t xml:space="preserve">partly </w:t>
      </w:r>
      <w:r w:rsidR="00A76F6F" w:rsidRPr="003B7734">
        <w:rPr>
          <w:rFonts w:ascii="Arial" w:hAnsi="Arial" w:cs="Arial"/>
          <w:sz w:val="24"/>
          <w:szCs w:val="24"/>
        </w:rPr>
        <w:t>due to not having t</w:t>
      </w:r>
      <w:r w:rsidRPr="003B7734">
        <w:rPr>
          <w:rFonts w:ascii="Arial" w:hAnsi="Arial" w:cs="Arial"/>
          <w:sz w:val="24"/>
          <w:szCs w:val="24"/>
        </w:rPr>
        <w:t xml:space="preserve">echnical support staff available as there are issues and requirements in each area. </w:t>
      </w:r>
    </w:p>
    <w:p w:rsidR="00575316" w:rsidRPr="003B7734" w:rsidRDefault="00575316" w:rsidP="00575316">
      <w:pPr>
        <w:spacing w:after="0"/>
        <w:ind w:left="1440"/>
        <w:rPr>
          <w:rFonts w:ascii="Arial" w:hAnsi="Arial" w:cs="Arial"/>
          <w:sz w:val="24"/>
          <w:szCs w:val="24"/>
        </w:rPr>
      </w:pPr>
    </w:p>
    <w:p w:rsidR="00423F49" w:rsidRPr="003B7734" w:rsidRDefault="00A76F6F" w:rsidP="004F5D60">
      <w:pPr>
        <w:spacing w:after="0"/>
        <w:ind w:left="1440"/>
        <w:rPr>
          <w:rFonts w:ascii="Arial" w:hAnsi="Arial" w:cs="Arial"/>
          <w:sz w:val="24"/>
          <w:szCs w:val="24"/>
        </w:rPr>
      </w:pPr>
      <w:r w:rsidRPr="003B7734">
        <w:rPr>
          <w:rFonts w:ascii="Arial" w:hAnsi="Arial" w:cs="Arial"/>
          <w:sz w:val="24"/>
          <w:szCs w:val="24"/>
        </w:rPr>
        <w:t xml:space="preserve">It was suggested that both the </w:t>
      </w:r>
      <w:proofErr w:type="spellStart"/>
      <w:r w:rsidR="00982338" w:rsidRPr="003B7734">
        <w:rPr>
          <w:rFonts w:ascii="Arial" w:hAnsi="Arial" w:cs="Arial"/>
          <w:sz w:val="24"/>
          <w:szCs w:val="24"/>
        </w:rPr>
        <w:t>HoD</w:t>
      </w:r>
      <w:proofErr w:type="spellEnd"/>
      <w:r w:rsidR="00982338" w:rsidRPr="003B7734">
        <w:rPr>
          <w:rFonts w:ascii="Arial" w:hAnsi="Arial" w:cs="Arial"/>
          <w:sz w:val="24"/>
          <w:szCs w:val="24"/>
        </w:rPr>
        <w:t xml:space="preserve"> for Computing and Information Systems and the Senior Lead in</w:t>
      </w:r>
      <w:r w:rsidRPr="003B7734">
        <w:rPr>
          <w:rFonts w:ascii="Arial" w:hAnsi="Arial" w:cs="Arial"/>
          <w:sz w:val="24"/>
          <w:szCs w:val="24"/>
        </w:rPr>
        <w:t xml:space="preserve"> Innovation in Creative </w:t>
      </w:r>
      <w:r w:rsidR="00444FD9" w:rsidRPr="003B7734">
        <w:rPr>
          <w:rFonts w:ascii="Arial" w:hAnsi="Arial" w:cs="Arial"/>
          <w:sz w:val="24"/>
          <w:szCs w:val="24"/>
        </w:rPr>
        <w:t xml:space="preserve">Industries </w:t>
      </w:r>
      <w:r w:rsidRPr="003B7734">
        <w:rPr>
          <w:rFonts w:ascii="Arial" w:hAnsi="Arial" w:cs="Arial"/>
          <w:sz w:val="24"/>
          <w:szCs w:val="24"/>
        </w:rPr>
        <w:t xml:space="preserve">and Design </w:t>
      </w:r>
      <w:r w:rsidR="00982338" w:rsidRPr="003B7734">
        <w:rPr>
          <w:rFonts w:ascii="Arial" w:hAnsi="Arial" w:cs="Arial"/>
          <w:sz w:val="24"/>
          <w:szCs w:val="24"/>
        </w:rPr>
        <w:t>take this forward with the T</w:t>
      </w:r>
      <w:r w:rsidR="00575316" w:rsidRPr="003B7734">
        <w:rPr>
          <w:rFonts w:ascii="Arial" w:hAnsi="Arial" w:cs="Arial"/>
          <w:sz w:val="24"/>
          <w:szCs w:val="24"/>
        </w:rPr>
        <w:t xml:space="preserve">echnical </w:t>
      </w:r>
      <w:r w:rsidR="00982338" w:rsidRPr="003B7734">
        <w:rPr>
          <w:rFonts w:ascii="Arial" w:hAnsi="Arial" w:cs="Arial"/>
          <w:sz w:val="24"/>
          <w:szCs w:val="24"/>
        </w:rPr>
        <w:t>R</w:t>
      </w:r>
      <w:r w:rsidR="00575316" w:rsidRPr="003B7734">
        <w:rPr>
          <w:rFonts w:ascii="Arial" w:hAnsi="Arial" w:cs="Arial"/>
          <w:sz w:val="24"/>
          <w:szCs w:val="24"/>
        </w:rPr>
        <w:t>eview</w:t>
      </w:r>
      <w:r w:rsidR="00982338" w:rsidRPr="003B7734">
        <w:rPr>
          <w:rFonts w:ascii="Arial" w:hAnsi="Arial" w:cs="Arial"/>
          <w:sz w:val="24"/>
          <w:szCs w:val="24"/>
        </w:rPr>
        <w:t xml:space="preserve"> Group</w:t>
      </w:r>
      <w:r w:rsidR="00575316" w:rsidRPr="003B7734">
        <w:rPr>
          <w:rFonts w:ascii="Arial" w:hAnsi="Arial" w:cs="Arial"/>
          <w:sz w:val="24"/>
          <w:szCs w:val="24"/>
        </w:rPr>
        <w:t>.</w:t>
      </w:r>
    </w:p>
    <w:p w:rsidR="004F5D60" w:rsidRPr="003B7734" w:rsidRDefault="004F5D60" w:rsidP="004F5D60">
      <w:pPr>
        <w:spacing w:after="0"/>
        <w:ind w:left="1440"/>
        <w:rPr>
          <w:rFonts w:ascii="Arial" w:hAnsi="Arial" w:cs="Arial"/>
          <w:sz w:val="24"/>
          <w:szCs w:val="24"/>
        </w:rPr>
      </w:pPr>
    </w:p>
    <w:p w:rsidR="004F5D60" w:rsidRPr="003B7734" w:rsidRDefault="004F5D60" w:rsidP="004F5D60">
      <w:pPr>
        <w:spacing w:after="0"/>
        <w:ind w:left="1440"/>
        <w:rPr>
          <w:rFonts w:ascii="Arial" w:hAnsi="Arial" w:cs="Arial"/>
          <w:b/>
          <w:sz w:val="24"/>
          <w:szCs w:val="24"/>
        </w:rPr>
      </w:pPr>
      <w:r w:rsidRPr="003B7734">
        <w:rPr>
          <w:rFonts w:ascii="Arial" w:hAnsi="Arial" w:cs="Arial"/>
          <w:b/>
          <w:sz w:val="24"/>
          <w:szCs w:val="24"/>
        </w:rPr>
        <w:t xml:space="preserve">Action: </w:t>
      </w:r>
      <w:proofErr w:type="spellStart"/>
      <w:r w:rsidRPr="003B7734">
        <w:rPr>
          <w:rFonts w:ascii="Arial" w:hAnsi="Arial" w:cs="Arial"/>
          <w:b/>
          <w:sz w:val="24"/>
          <w:szCs w:val="24"/>
        </w:rPr>
        <w:t>HoD</w:t>
      </w:r>
      <w:proofErr w:type="spellEnd"/>
      <w:r w:rsidRPr="003B7734">
        <w:rPr>
          <w:rFonts w:ascii="Arial" w:hAnsi="Arial" w:cs="Arial"/>
          <w:b/>
          <w:sz w:val="24"/>
          <w:szCs w:val="24"/>
        </w:rPr>
        <w:t xml:space="preserve"> CIS and Senior Lead in Innovation in Creative Industries to raise issues regarding Stockwell St risk assessments with the Technical Review Group. </w:t>
      </w:r>
    </w:p>
    <w:p w:rsidR="004F5D60" w:rsidRPr="003B7734" w:rsidRDefault="00423F49" w:rsidP="003802B0">
      <w:pPr>
        <w:spacing w:after="0"/>
        <w:ind w:left="1440" w:hanging="1440"/>
        <w:rPr>
          <w:rFonts w:ascii="Arial" w:hAnsi="Arial" w:cs="Arial"/>
          <w:b/>
          <w:sz w:val="24"/>
          <w:szCs w:val="24"/>
        </w:rPr>
      </w:pPr>
      <w:r w:rsidRPr="003B7734">
        <w:rPr>
          <w:rFonts w:ascii="Arial" w:hAnsi="Arial" w:cs="Arial"/>
          <w:b/>
          <w:sz w:val="24"/>
          <w:szCs w:val="24"/>
        </w:rPr>
        <w:tab/>
      </w:r>
    </w:p>
    <w:p w:rsidR="004F5D60" w:rsidRPr="003B7734" w:rsidRDefault="004F5D60" w:rsidP="003802B0">
      <w:pPr>
        <w:spacing w:after="0"/>
        <w:ind w:left="1440" w:hanging="1440"/>
        <w:rPr>
          <w:rFonts w:ascii="Arial" w:hAnsi="Arial" w:cs="Arial"/>
          <w:b/>
          <w:sz w:val="24"/>
          <w:szCs w:val="24"/>
        </w:rPr>
      </w:pPr>
    </w:p>
    <w:p w:rsidR="003802B0" w:rsidRPr="003B7734" w:rsidRDefault="00DF1612" w:rsidP="004F5D60">
      <w:pPr>
        <w:spacing w:after="0"/>
        <w:ind w:left="1440"/>
        <w:rPr>
          <w:rFonts w:ascii="Arial" w:hAnsi="Arial" w:cs="Arial"/>
          <w:b/>
          <w:sz w:val="24"/>
          <w:szCs w:val="24"/>
        </w:rPr>
      </w:pPr>
      <w:r w:rsidRPr="003B7734">
        <w:rPr>
          <w:rFonts w:ascii="Arial" w:hAnsi="Arial" w:cs="Arial"/>
          <w:b/>
          <w:sz w:val="24"/>
          <w:szCs w:val="24"/>
        </w:rPr>
        <w:t>Faculty committees</w:t>
      </w:r>
    </w:p>
    <w:p w:rsidR="003802B0" w:rsidRPr="003B7734" w:rsidRDefault="003802B0" w:rsidP="003802B0">
      <w:pPr>
        <w:spacing w:after="0"/>
        <w:ind w:left="1440" w:hanging="1440"/>
        <w:rPr>
          <w:rFonts w:ascii="Arial" w:hAnsi="Arial" w:cs="Arial"/>
          <w:b/>
          <w:sz w:val="24"/>
          <w:szCs w:val="24"/>
        </w:rPr>
      </w:pPr>
    </w:p>
    <w:p w:rsidR="00504285" w:rsidRPr="003B7734" w:rsidRDefault="003802B0" w:rsidP="003802B0">
      <w:pPr>
        <w:spacing w:after="0"/>
        <w:ind w:left="1440" w:hanging="1440"/>
        <w:rPr>
          <w:rFonts w:ascii="Arial" w:hAnsi="Arial" w:cs="Arial"/>
          <w:b/>
          <w:sz w:val="24"/>
          <w:szCs w:val="24"/>
        </w:rPr>
      </w:pPr>
      <w:r w:rsidRPr="003B7734">
        <w:rPr>
          <w:rFonts w:ascii="Arial" w:hAnsi="Arial" w:cs="Arial"/>
          <w:b/>
          <w:sz w:val="24"/>
          <w:szCs w:val="24"/>
        </w:rPr>
        <w:t>13.3.11</w:t>
      </w:r>
      <w:r w:rsidRPr="003B7734">
        <w:rPr>
          <w:rFonts w:ascii="Arial" w:hAnsi="Arial" w:cs="Arial"/>
          <w:b/>
          <w:sz w:val="24"/>
          <w:szCs w:val="24"/>
        </w:rPr>
        <w:tab/>
      </w:r>
      <w:r w:rsidR="00504285" w:rsidRPr="003B7734">
        <w:rPr>
          <w:rFonts w:ascii="Arial" w:hAnsi="Arial" w:cs="Arial"/>
          <w:b/>
          <w:sz w:val="24"/>
          <w:szCs w:val="24"/>
        </w:rPr>
        <w:t>Faculty Quality and Standards Committee</w:t>
      </w:r>
    </w:p>
    <w:p w:rsidR="005D381C" w:rsidRPr="003B7734" w:rsidRDefault="003802B0" w:rsidP="005D381C">
      <w:pPr>
        <w:spacing w:after="0"/>
        <w:ind w:left="1440"/>
        <w:rPr>
          <w:rFonts w:ascii="Arial" w:hAnsi="Arial" w:cs="Arial"/>
          <w:sz w:val="24"/>
          <w:szCs w:val="24"/>
        </w:rPr>
      </w:pPr>
      <w:r w:rsidRPr="003B7734">
        <w:rPr>
          <w:rFonts w:ascii="Arial" w:hAnsi="Arial" w:cs="Arial"/>
          <w:sz w:val="24"/>
          <w:szCs w:val="24"/>
        </w:rPr>
        <w:t>T</w:t>
      </w:r>
      <w:r w:rsidR="005D381C" w:rsidRPr="003B7734">
        <w:rPr>
          <w:rFonts w:ascii="Arial" w:hAnsi="Arial" w:cs="Arial"/>
          <w:sz w:val="24"/>
          <w:szCs w:val="24"/>
        </w:rPr>
        <w:t>he following minutes were noted by the Board.</w:t>
      </w:r>
    </w:p>
    <w:p w:rsidR="005D381C" w:rsidRPr="003B7734" w:rsidRDefault="005D381C" w:rsidP="005D381C">
      <w:pPr>
        <w:pStyle w:val="ListParagraph"/>
        <w:numPr>
          <w:ilvl w:val="0"/>
          <w:numId w:val="9"/>
        </w:numPr>
        <w:spacing w:after="0"/>
        <w:rPr>
          <w:rFonts w:ascii="Arial" w:hAnsi="Arial" w:cs="Arial"/>
          <w:sz w:val="24"/>
          <w:szCs w:val="24"/>
        </w:rPr>
      </w:pPr>
      <w:r w:rsidRPr="003B7734">
        <w:rPr>
          <w:rFonts w:ascii="Arial" w:hAnsi="Arial" w:cs="Arial"/>
          <w:sz w:val="24"/>
          <w:szCs w:val="24"/>
        </w:rPr>
        <w:t>14</w:t>
      </w:r>
      <w:r w:rsidRPr="003B7734">
        <w:rPr>
          <w:rFonts w:ascii="Arial" w:hAnsi="Arial" w:cs="Arial"/>
          <w:sz w:val="24"/>
          <w:szCs w:val="24"/>
          <w:vertAlign w:val="superscript"/>
        </w:rPr>
        <w:t>th</w:t>
      </w:r>
      <w:r w:rsidRPr="003B7734">
        <w:rPr>
          <w:rFonts w:ascii="Arial" w:hAnsi="Arial" w:cs="Arial"/>
          <w:sz w:val="24"/>
          <w:szCs w:val="24"/>
        </w:rPr>
        <w:t xml:space="preserve"> November 2013</w:t>
      </w:r>
    </w:p>
    <w:p w:rsidR="005D381C" w:rsidRPr="003B7734" w:rsidRDefault="005D381C" w:rsidP="005D381C">
      <w:pPr>
        <w:pStyle w:val="ListParagraph"/>
        <w:numPr>
          <w:ilvl w:val="0"/>
          <w:numId w:val="9"/>
        </w:numPr>
        <w:spacing w:after="0"/>
        <w:rPr>
          <w:rFonts w:ascii="Arial" w:hAnsi="Arial" w:cs="Arial"/>
          <w:sz w:val="24"/>
          <w:szCs w:val="24"/>
        </w:rPr>
      </w:pPr>
      <w:r w:rsidRPr="003B7734">
        <w:rPr>
          <w:rFonts w:ascii="Arial" w:hAnsi="Arial" w:cs="Arial"/>
          <w:sz w:val="24"/>
          <w:szCs w:val="24"/>
        </w:rPr>
        <w:t>29</w:t>
      </w:r>
      <w:r w:rsidRPr="003B7734">
        <w:rPr>
          <w:rFonts w:ascii="Arial" w:hAnsi="Arial" w:cs="Arial"/>
          <w:sz w:val="24"/>
          <w:szCs w:val="24"/>
          <w:vertAlign w:val="superscript"/>
        </w:rPr>
        <w:t>th</w:t>
      </w:r>
      <w:r w:rsidRPr="003B7734">
        <w:rPr>
          <w:rFonts w:ascii="Arial" w:hAnsi="Arial" w:cs="Arial"/>
          <w:sz w:val="24"/>
          <w:szCs w:val="24"/>
        </w:rPr>
        <w:t xml:space="preserve"> January 2014</w:t>
      </w:r>
    </w:p>
    <w:p w:rsidR="008E1D08" w:rsidRPr="003B7734" w:rsidRDefault="00504285" w:rsidP="00504285">
      <w:pPr>
        <w:spacing w:after="0"/>
        <w:ind w:left="1440" w:hanging="1440"/>
        <w:rPr>
          <w:rFonts w:ascii="Arial" w:hAnsi="Arial" w:cs="Arial"/>
          <w:b/>
          <w:sz w:val="24"/>
          <w:szCs w:val="24"/>
        </w:rPr>
      </w:pPr>
      <w:r w:rsidRPr="003B7734">
        <w:rPr>
          <w:rFonts w:ascii="Arial" w:hAnsi="Arial" w:cs="Arial"/>
          <w:b/>
          <w:sz w:val="24"/>
          <w:szCs w:val="24"/>
        </w:rPr>
        <w:tab/>
      </w:r>
    </w:p>
    <w:p w:rsidR="00504285" w:rsidRPr="003B7734" w:rsidRDefault="003802B0" w:rsidP="003802B0">
      <w:pPr>
        <w:spacing w:after="0"/>
        <w:rPr>
          <w:rFonts w:ascii="Arial" w:hAnsi="Arial" w:cs="Arial"/>
          <w:b/>
          <w:sz w:val="24"/>
          <w:szCs w:val="24"/>
        </w:rPr>
      </w:pPr>
      <w:r w:rsidRPr="003B7734">
        <w:rPr>
          <w:rFonts w:ascii="Arial" w:hAnsi="Arial" w:cs="Arial"/>
          <w:b/>
          <w:sz w:val="24"/>
          <w:szCs w:val="24"/>
        </w:rPr>
        <w:t>13.3.12</w:t>
      </w:r>
      <w:r w:rsidRPr="003B7734">
        <w:rPr>
          <w:rFonts w:ascii="Arial" w:hAnsi="Arial" w:cs="Arial"/>
          <w:b/>
          <w:sz w:val="24"/>
          <w:szCs w:val="24"/>
        </w:rPr>
        <w:tab/>
      </w:r>
      <w:r w:rsidR="00504285" w:rsidRPr="003B7734">
        <w:rPr>
          <w:rFonts w:ascii="Arial" w:hAnsi="Arial" w:cs="Arial"/>
          <w:b/>
          <w:sz w:val="24"/>
          <w:szCs w:val="24"/>
        </w:rPr>
        <w:t>Faculty Research Degree Committee</w:t>
      </w:r>
    </w:p>
    <w:p w:rsidR="008E1D08" w:rsidRPr="003B7734" w:rsidRDefault="008E1D08" w:rsidP="00504285">
      <w:pPr>
        <w:spacing w:after="0"/>
        <w:ind w:left="1440" w:hanging="1440"/>
        <w:rPr>
          <w:rFonts w:ascii="Arial" w:hAnsi="Arial" w:cs="Arial"/>
          <w:sz w:val="24"/>
          <w:szCs w:val="24"/>
        </w:rPr>
      </w:pPr>
      <w:r w:rsidRPr="003B7734">
        <w:rPr>
          <w:rFonts w:ascii="Arial" w:hAnsi="Arial" w:cs="Arial"/>
          <w:sz w:val="24"/>
          <w:szCs w:val="24"/>
        </w:rPr>
        <w:tab/>
      </w:r>
      <w:r w:rsidR="003802B0" w:rsidRPr="003B7734">
        <w:rPr>
          <w:rFonts w:ascii="Arial" w:hAnsi="Arial" w:cs="Arial"/>
          <w:sz w:val="24"/>
          <w:szCs w:val="24"/>
        </w:rPr>
        <w:t xml:space="preserve">The </w:t>
      </w:r>
      <w:r w:rsidR="005D381C" w:rsidRPr="003B7734">
        <w:rPr>
          <w:rFonts w:ascii="Arial" w:hAnsi="Arial" w:cs="Arial"/>
          <w:sz w:val="24"/>
          <w:szCs w:val="24"/>
        </w:rPr>
        <w:t>following minutes were noted by the Board.</w:t>
      </w:r>
    </w:p>
    <w:p w:rsidR="005D381C" w:rsidRPr="003B7734" w:rsidRDefault="005D381C" w:rsidP="005D381C">
      <w:pPr>
        <w:pStyle w:val="ListParagraph"/>
        <w:numPr>
          <w:ilvl w:val="2"/>
          <w:numId w:val="10"/>
        </w:numPr>
        <w:spacing w:after="0"/>
        <w:rPr>
          <w:rFonts w:ascii="Arial" w:hAnsi="Arial" w:cs="Arial"/>
          <w:sz w:val="24"/>
          <w:szCs w:val="24"/>
        </w:rPr>
      </w:pPr>
      <w:r w:rsidRPr="003B7734">
        <w:rPr>
          <w:rFonts w:ascii="Arial" w:hAnsi="Arial" w:cs="Arial"/>
          <w:sz w:val="24"/>
          <w:szCs w:val="24"/>
        </w:rPr>
        <w:t>25</w:t>
      </w:r>
      <w:r w:rsidRPr="003B7734">
        <w:rPr>
          <w:rFonts w:ascii="Arial" w:hAnsi="Arial" w:cs="Arial"/>
          <w:sz w:val="24"/>
          <w:szCs w:val="24"/>
          <w:vertAlign w:val="superscript"/>
        </w:rPr>
        <w:t>th</w:t>
      </w:r>
      <w:r w:rsidRPr="003B7734">
        <w:rPr>
          <w:rFonts w:ascii="Arial" w:hAnsi="Arial" w:cs="Arial"/>
          <w:sz w:val="24"/>
          <w:szCs w:val="24"/>
        </w:rPr>
        <w:t xml:space="preserve"> September 2013</w:t>
      </w:r>
    </w:p>
    <w:p w:rsidR="005D381C" w:rsidRPr="003B7734" w:rsidRDefault="005D381C" w:rsidP="005D381C">
      <w:pPr>
        <w:pStyle w:val="ListParagraph"/>
        <w:numPr>
          <w:ilvl w:val="2"/>
          <w:numId w:val="10"/>
        </w:numPr>
        <w:spacing w:after="0"/>
        <w:rPr>
          <w:rFonts w:ascii="Arial" w:hAnsi="Arial" w:cs="Arial"/>
          <w:sz w:val="24"/>
          <w:szCs w:val="24"/>
        </w:rPr>
      </w:pPr>
      <w:r w:rsidRPr="003B7734">
        <w:rPr>
          <w:rFonts w:ascii="Arial" w:hAnsi="Arial" w:cs="Arial"/>
          <w:sz w:val="24"/>
          <w:szCs w:val="24"/>
        </w:rPr>
        <w:t>27</w:t>
      </w:r>
      <w:r w:rsidRPr="003B7734">
        <w:rPr>
          <w:rFonts w:ascii="Arial" w:hAnsi="Arial" w:cs="Arial"/>
          <w:sz w:val="24"/>
          <w:szCs w:val="24"/>
          <w:vertAlign w:val="superscript"/>
        </w:rPr>
        <w:t>th</w:t>
      </w:r>
      <w:r w:rsidRPr="003B7734">
        <w:rPr>
          <w:rFonts w:ascii="Arial" w:hAnsi="Arial" w:cs="Arial"/>
          <w:sz w:val="24"/>
          <w:szCs w:val="24"/>
        </w:rPr>
        <w:t xml:space="preserve"> November 2013</w:t>
      </w:r>
    </w:p>
    <w:p w:rsidR="005D381C" w:rsidRPr="003B7734" w:rsidRDefault="005D381C" w:rsidP="005D381C">
      <w:pPr>
        <w:pStyle w:val="ListParagraph"/>
        <w:numPr>
          <w:ilvl w:val="2"/>
          <w:numId w:val="10"/>
        </w:numPr>
        <w:spacing w:after="0"/>
        <w:rPr>
          <w:rFonts w:ascii="Arial" w:hAnsi="Arial" w:cs="Arial"/>
          <w:sz w:val="24"/>
          <w:szCs w:val="24"/>
        </w:rPr>
      </w:pPr>
      <w:r w:rsidRPr="003B7734">
        <w:rPr>
          <w:rFonts w:ascii="Arial" w:hAnsi="Arial" w:cs="Arial"/>
          <w:sz w:val="24"/>
          <w:szCs w:val="24"/>
        </w:rPr>
        <w:t>29</w:t>
      </w:r>
      <w:r w:rsidRPr="003B7734">
        <w:rPr>
          <w:rFonts w:ascii="Arial" w:hAnsi="Arial" w:cs="Arial"/>
          <w:sz w:val="24"/>
          <w:szCs w:val="24"/>
          <w:vertAlign w:val="superscript"/>
        </w:rPr>
        <w:t>th</w:t>
      </w:r>
      <w:r w:rsidRPr="003B7734">
        <w:rPr>
          <w:rFonts w:ascii="Arial" w:hAnsi="Arial" w:cs="Arial"/>
          <w:sz w:val="24"/>
          <w:szCs w:val="24"/>
        </w:rPr>
        <w:t xml:space="preserve"> January 2014</w:t>
      </w:r>
    </w:p>
    <w:p w:rsidR="008E1D08" w:rsidRPr="003B7734" w:rsidRDefault="00504285" w:rsidP="008E1D08">
      <w:pPr>
        <w:spacing w:after="0"/>
        <w:ind w:left="1440" w:hanging="1440"/>
        <w:rPr>
          <w:rFonts w:ascii="Arial" w:hAnsi="Arial" w:cs="Arial"/>
          <w:b/>
          <w:sz w:val="24"/>
          <w:szCs w:val="24"/>
        </w:rPr>
      </w:pPr>
      <w:r w:rsidRPr="003B7734">
        <w:rPr>
          <w:rFonts w:ascii="Arial" w:hAnsi="Arial" w:cs="Arial"/>
          <w:b/>
          <w:sz w:val="24"/>
          <w:szCs w:val="24"/>
        </w:rPr>
        <w:tab/>
      </w:r>
    </w:p>
    <w:p w:rsidR="00504285" w:rsidRPr="003B7734" w:rsidRDefault="003802B0" w:rsidP="003802B0">
      <w:pPr>
        <w:spacing w:after="0"/>
        <w:rPr>
          <w:rFonts w:ascii="Arial" w:hAnsi="Arial" w:cs="Arial"/>
          <w:b/>
          <w:sz w:val="24"/>
          <w:szCs w:val="24"/>
        </w:rPr>
      </w:pPr>
      <w:r w:rsidRPr="003B7734">
        <w:rPr>
          <w:rFonts w:ascii="Arial" w:hAnsi="Arial" w:cs="Arial"/>
          <w:b/>
          <w:sz w:val="24"/>
          <w:szCs w:val="24"/>
        </w:rPr>
        <w:t>13.3.13</w:t>
      </w:r>
      <w:r w:rsidRPr="003B7734">
        <w:rPr>
          <w:rFonts w:ascii="Arial" w:hAnsi="Arial" w:cs="Arial"/>
          <w:b/>
          <w:sz w:val="24"/>
          <w:szCs w:val="24"/>
        </w:rPr>
        <w:tab/>
      </w:r>
      <w:r w:rsidR="00504285" w:rsidRPr="003B7734">
        <w:rPr>
          <w:rFonts w:ascii="Arial" w:hAnsi="Arial" w:cs="Arial"/>
          <w:b/>
          <w:sz w:val="24"/>
          <w:szCs w:val="24"/>
        </w:rPr>
        <w:t>Faculty Student Experience Committee</w:t>
      </w:r>
    </w:p>
    <w:p w:rsidR="005D381C" w:rsidRPr="003B7734" w:rsidRDefault="003802B0" w:rsidP="005D381C">
      <w:pPr>
        <w:spacing w:after="0"/>
        <w:ind w:left="1440"/>
        <w:rPr>
          <w:rFonts w:ascii="Arial" w:hAnsi="Arial" w:cs="Arial"/>
          <w:sz w:val="24"/>
          <w:szCs w:val="24"/>
        </w:rPr>
      </w:pPr>
      <w:r w:rsidRPr="003B7734">
        <w:rPr>
          <w:rFonts w:ascii="Arial" w:hAnsi="Arial" w:cs="Arial"/>
          <w:sz w:val="24"/>
          <w:szCs w:val="24"/>
        </w:rPr>
        <w:t xml:space="preserve">The </w:t>
      </w:r>
      <w:r w:rsidR="005D381C" w:rsidRPr="003B7734">
        <w:rPr>
          <w:rFonts w:ascii="Arial" w:hAnsi="Arial" w:cs="Arial"/>
          <w:sz w:val="24"/>
          <w:szCs w:val="24"/>
        </w:rPr>
        <w:t>following minutes were noted by the Board.</w:t>
      </w:r>
    </w:p>
    <w:p w:rsidR="008E1D08" w:rsidRPr="003B7734" w:rsidRDefault="005D381C" w:rsidP="005D381C">
      <w:pPr>
        <w:pStyle w:val="ListParagraph"/>
        <w:numPr>
          <w:ilvl w:val="0"/>
          <w:numId w:val="12"/>
        </w:numPr>
        <w:spacing w:after="0"/>
        <w:rPr>
          <w:rFonts w:ascii="Arial" w:hAnsi="Arial" w:cs="Arial"/>
          <w:sz w:val="24"/>
          <w:szCs w:val="24"/>
        </w:rPr>
      </w:pPr>
      <w:r w:rsidRPr="003B7734">
        <w:rPr>
          <w:rFonts w:ascii="Arial" w:hAnsi="Arial" w:cs="Arial"/>
          <w:sz w:val="24"/>
          <w:szCs w:val="24"/>
        </w:rPr>
        <w:t>15</w:t>
      </w:r>
      <w:r w:rsidRPr="003B7734">
        <w:rPr>
          <w:rFonts w:ascii="Arial" w:hAnsi="Arial" w:cs="Arial"/>
          <w:sz w:val="24"/>
          <w:szCs w:val="24"/>
          <w:vertAlign w:val="superscript"/>
        </w:rPr>
        <w:t>th</w:t>
      </w:r>
      <w:r w:rsidRPr="003B7734">
        <w:rPr>
          <w:rFonts w:ascii="Arial" w:hAnsi="Arial" w:cs="Arial"/>
          <w:sz w:val="24"/>
          <w:szCs w:val="24"/>
        </w:rPr>
        <w:t xml:space="preserve"> January 2014</w:t>
      </w:r>
    </w:p>
    <w:p w:rsidR="004A771D" w:rsidRPr="003B7734" w:rsidRDefault="004A771D" w:rsidP="00DF7DF1">
      <w:pPr>
        <w:spacing w:after="0"/>
        <w:ind w:left="1440"/>
        <w:rPr>
          <w:rFonts w:ascii="Arial" w:hAnsi="Arial" w:cs="Arial"/>
          <w:b/>
          <w:sz w:val="24"/>
          <w:szCs w:val="24"/>
        </w:rPr>
      </w:pPr>
    </w:p>
    <w:p w:rsidR="004A771D" w:rsidRPr="003B7734" w:rsidRDefault="002604AB" w:rsidP="00022148">
      <w:pPr>
        <w:spacing w:after="0"/>
        <w:ind w:left="1440" w:hanging="1440"/>
        <w:rPr>
          <w:rFonts w:ascii="Arial" w:hAnsi="Arial" w:cs="Arial"/>
          <w:b/>
          <w:sz w:val="24"/>
          <w:szCs w:val="24"/>
        </w:rPr>
      </w:pPr>
      <w:r w:rsidRPr="003B7734">
        <w:rPr>
          <w:rFonts w:ascii="Arial" w:hAnsi="Arial" w:cs="Arial"/>
          <w:b/>
          <w:sz w:val="24"/>
          <w:szCs w:val="24"/>
        </w:rPr>
        <w:t>13.3</w:t>
      </w:r>
      <w:r w:rsidR="003802B0" w:rsidRPr="003B7734">
        <w:rPr>
          <w:rFonts w:ascii="Arial" w:hAnsi="Arial" w:cs="Arial"/>
          <w:b/>
          <w:sz w:val="24"/>
          <w:szCs w:val="24"/>
        </w:rPr>
        <w:t>.14</w:t>
      </w:r>
      <w:r w:rsidR="004A771D" w:rsidRPr="003B7734">
        <w:rPr>
          <w:rFonts w:ascii="Arial" w:hAnsi="Arial" w:cs="Arial"/>
          <w:b/>
          <w:sz w:val="24"/>
          <w:szCs w:val="24"/>
        </w:rPr>
        <w:tab/>
      </w:r>
      <w:r w:rsidR="00DF1612" w:rsidRPr="003B7734">
        <w:rPr>
          <w:rFonts w:ascii="Arial" w:hAnsi="Arial" w:cs="Arial"/>
          <w:b/>
          <w:sz w:val="24"/>
          <w:szCs w:val="24"/>
        </w:rPr>
        <w:t>Any Other Business</w:t>
      </w:r>
    </w:p>
    <w:p w:rsidR="004A771D" w:rsidRPr="003B7734" w:rsidRDefault="00504285" w:rsidP="002604AB">
      <w:pPr>
        <w:spacing w:after="0"/>
        <w:rPr>
          <w:rFonts w:ascii="Arial" w:hAnsi="Arial" w:cs="Arial"/>
          <w:sz w:val="24"/>
          <w:szCs w:val="24"/>
        </w:rPr>
      </w:pPr>
      <w:r w:rsidRPr="003B7734">
        <w:rPr>
          <w:rFonts w:ascii="Arial" w:hAnsi="Arial" w:cs="Arial"/>
          <w:b/>
          <w:sz w:val="24"/>
          <w:szCs w:val="24"/>
        </w:rPr>
        <w:tab/>
      </w:r>
      <w:r w:rsidRPr="003B7734">
        <w:rPr>
          <w:rFonts w:ascii="Arial" w:hAnsi="Arial" w:cs="Arial"/>
          <w:b/>
          <w:sz w:val="24"/>
          <w:szCs w:val="24"/>
        </w:rPr>
        <w:tab/>
      </w:r>
      <w:r w:rsidRPr="003B7734">
        <w:rPr>
          <w:rFonts w:ascii="Arial" w:hAnsi="Arial" w:cs="Arial"/>
          <w:sz w:val="24"/>
          <w:szCs w:val="24"/>
        </w:rPr>
        <w:t xml:space="preserve">No items </w:t>
      </w:r>
      <w:proofErr w:type="gramStart"/>
      <w:r w:rsidRPr="003B7734">
        <w:rPr>
          <w:rFonts w:ascii="Arial" w:hAnsi="Arial" w:cs="Arial"/>
          <w:sz w:val="24"/>
          <w:szCs w:val="24"/>
        </w:rPr>
        <w:t>raised</w:t>
      </w:r>
      <w:proofErr w:type="gramEnd"/>
      <w:r w:rsidRPr="003B7734">
        <w:rPr>
          <w:rFonts w:ascii="Arial" w:hAnsi="Arial" w:cs="Arial"/>
          <w:sz w:val="24"/>
          <w:szCs w:val="24"/>
        </w:rPr>
        <w:t>.</w:t>
      </w:r>
      <w:r w:rsidR="004A771D" w:rsidRPr="003B7734">
        <w:rPr>
          <w:rFonts w:ascii="Arial" w:hAnsi="Arial" w:cs="Arial"/>
          <w:sz w:val="24"/>
          <w:szCs w:val="24"/>
        </w:rPr>
        <w:br/>
      </w:r>
    </w:p>
    <w:p w:rsidR="005A396A" w:rsidRPr="003B7734" w:rsidRDefault="004A771D" w:rsidP="006B27D5">
      <w:pPr>
        <w:spacing w:after="0"/>
        <w:ind w:left="1440" w:hanging="1440"/>
        <w:rPr>
          <w:rFonts w:ascii="Arial" w:hAnsi="Arial" w:cs="Arial"/>
          <w:sz w:val="24"/>
          <w:szCs w:val="24"/>
        </w:rPr>
      </w:pPr>
      <w:r w:rsidRPr="003B7734">
        <w:rPr>
          <w:rFonts w:ascii="Arial" w:hAnsi="Arial" w:cs="Arial"/>
          <w:b/>
          <w:sz w:val="24"/>
          <w:szCs w:val="24"/>
        </w:rPr>
        <w:t>13.</w:t>
      </w:r>
      <w:r w:rsidR="002604AB" w:rsidRPr="003B7734">
        <w:rPr>
          <w:rFonts w:ascii="Arial" w:hAnsi="Arial" w:cs="Arial"/>
          <w:b/>
          <w:sz w:val="24"/>
          <w:szCs w:val="24"/>
        </w:rPr>
        <w:t>3</w:t>
      </w:r>
      <w:r w:rsidRPr="003B7734">
        <w:rPr>
          <w:rFonts w:ascii="Arial" w:hAnsi="Arial" w:cs="Arial"/>
          <w:b/>
          <w:sz w:val="24"/>
          <w:szCs w:val="24"/>
        </w:rPr>
        <w:t>.1</w:t>
      </w:r>
      <w:r w:rsidR="003802B0" w:rsidRPr="003B7734">
        <w:rPr>
          <w:rFonts w:ascii="Arial" w:hAnsi="Arial" w:cs="Arial"/>
          <w:b/>
          <w:sz w:val="24"/>
          <w:szCs w:val="24"/>
        </w:rPr>
        <w:t>5</w:t>
      </w:r>
      <w:r w:rsidRPr="003B7734">
        <w:rPr>
          <w:rFonts w:ascii="Arial" w:hAnsi="Arial" w:cs="Arial"/>
          <w:sz w:val="24"/>
          <w:szCs w:val="24"/>
        </w:rPr>
        <w:tab/>
      </w:r>
      <w:r w:rsidR="00022148" w:rsidRPr="003B7734">
        <w:rPr>
          <w:rFonts w:ascii="Arial" w:hAnsi="Arial" w:cs="Arial"/>
          <w:b/>
          <w:sz w:val="24"/>
          <w:szCs w:val="24"/>
        </w:rPr>
        <w:t>Date and Time of Next Meeting</w:t>
      </w:r>
    </w:p>
    <w:p w:rsidR="005B0130" w:rsidRPr="003B7734" w:rsidRDefault="00022148" w:rsidP="00674FBA">
      <w:pPr>
        <w:spacing w:after="0"/>
        <w:ind w:left="1440" w:hanging="1440"/>
        <w:rPr>
          <w:rFonts w:ascii="Arial" w:hAnsi="Arial" w:cs="Arial"/>
          <w:sz w:val="24"/>
          <w:szCs w:val="24"/>
        </w:rPr>
      </w:pPr>
      <w:r w:rsidRPr="003B7734">
        <w:rPr>
          <w:rFonts w:ascii="Arial" w:hAnsi="Arial" w:cs="Arial"/>
          <w:sz w:val="24"/>
          <w:szCs w:val="24"/>
        </w:rPr>
        <w:tab/>
      </w:r>
      <w:r w:rsidR="001C5821" w:rsidRPr="003B7734">
        <w:rPr>
          <w:rFonts w:ascii="Arial" w:hAnsi="Arial" w:cs="Arial"/>
          <w:sz w:val="24"/>
          <w:szCs w:val="24"/>
        </w:rPr>
        <w:t>1</w:t>
      </w:r>
      <w:r w:rsidR="005D381C" w:rsidRPr="003B7734">
        <w:rPr>
          <w:rFonts w:ascii="Arial" w:hAnsi="Arial" w:cs="Arial"/>
          <w:sz w:val="24"/>
          <w:szCs w:val="24"/>
        </w:rPr>
        <w:t>8</w:t>
      </w:r>
      <w:r w:rsidR="001C5821" w:rsidRPr="003B7734">
        <w:rPr>
          <w:rFonts w:ascii="Arial" w:hAnsi="Arial" w:cs="Arial"/>
          <w:sz w:val="24"/>
          <w:szCs w:val="24"/>
          <w:vertAlign w:val="superscript"/>
        </w:rPr>
        <w:t>th</w:t>
      </w:r>
      <w:r w:rsidR="001C5821" w:rsidRPr="003B7734">
        <w:rPr>
          <w:rFonts w:ascii="Arial" w:hAnsi="Arial" w:cs="Arial"/>
          <w:sz w:val="24"/>
          <w:szCs w:val="24"/>
        </w:rPr>
        <w:t xml:space="preserve"> June, Hamilton House HH103</w:t>
      </w:r>
      <w:r w:rsidRPr="003B7734">
        <w:rPr>
          <w:rFonts w:ascii="Arial" w:hAnsi="Arial" w:cs="Arial"/>
          <w:sz w:val="24"/>
          <w:szCs w:val="24"/>
        </w:rPr>
        <w:t>, 10.00</w:t>
      </w:r>
      <w:proofErr w:type="gramStart"/>
      <w:r w:rsidRPr="003B7734">
        <w:rPr>
          <w:rFonts w:ascii="Arial" w:hAnsi="Arial" w:cs="Arial"/>
          <w:sz w:val="24"/>
          <w:szCs w:val="24"/>
        </w:rPr>
        <w:t>am</w:t>
      </w:r>
      <w:proofErr w:type="gramEnd"/>
      <w:r w:rsidRPr="003B7734">
        <w:rPr>
          <w:rFonts w:ascii="Arial" w:hAnsi="Arial" w:cs="Arial"/>
          <w:sz w:val="24"/>
          <w:szCs w:val="24"/>
        </w:rPr>
        <w:t xml:space="preserve">. </w:t>
      </w:r>
    </w:p>
    <w:p w:rsidR="008E632C" w:rsidRPr="003B7734" w:rsidRDefault="008E632C" w:rsidP="008E1D08">
      <w:pPr>
        <w:spacing w:after="0"/>
        <w:rPr>
          <w:rFonts w:ascii="Arial" w:hAnsi="Arial" w:cs="Arial"/>
          <w:i/>
          <w:iCs/>
          <w:sz w:val="24"/>
          <w:szCs w:val="24"/>
        </w:rPr>
      </w:pPr>
    </w:p>
    <w:p w:rsidR="008E632C" w:rsidRPr="003B7734" w:rsidRDefault="008E632C" w:rsidP="008E1D08">
      <w:pPr>
        <w:spacing w:after="0"/>
        <w:rPr>
          <w:rFonts w:ascii="Arial" w:hAnsi="Arial" w:cs="Arial"/>
          <w:i/>
          <w:iCs/>
          <w:sz w:val="24"/>
          <w:szCs w:val="24"/>
        </w:rPr>
      </w:pPr>
    </w:p>
    <w:p w:rsidR="008E1D08" w:rsidRPr="003B7734" w:rsidRDefault="008E1D08" w:rsidP="008E1D08">
      <w:pPr>
        <w:spacing w:after="0"/>
        <w:rPr>
          <w:rFonts w:ascii="Arial" w:hAnsi="Arial" w:cs="Arial"/>
          <w:i/>
          <w:iCs/>
          <w:sz w:val="24"/>
          <w:szCs w:val="24"/>
        </w:rPr>
      </w:pPr>
    </w:p>
    <w:p w:rsidR="007B0B90" w:rsidRPr="003B7734" w:rsidRDefault="007B0B90" w:rsidP="008E1D08">
      <w:pPr>
        <w:spacing w:after="0"/>
        <w:rPr>
          <w:rFonts w:ascii="Arial" w:hAnsi="Arial" w:cs="Arial"/>
          <w:i/>
          <w:iCs/>
          <w:sz w:val="24"/>
          <w:szCs w:val="24"/>
        </w:rPr>
      </w:pPr>
    </w:p>
    <w:p w:rsidR="007B0B90" w:rsidRPr="003B7734" w:rsidRDefault="007B0B90" w:rsidP="008E1D08">
      <w:pPr>
        <w:spacing w:after="0"/>
        <w:rPr>
          <w:rFonts w:ascii="Arial" w:hAnsi="Arial" w:cs="Arial"/>
          <w:i/>
          <w:iCs/>
          <w:sz w:val="24"/>
          <w:szCs w:val="24"/>
        </w:rPr>
      </w:pPr>
    </w:p>
    <w:p w:rsidR="007B0B90" w:rsidRPr="003B7734" w:rsidRDefault="007B0B90" w:rsidP="008E1D08">
      <w:pPr>
        <w:spacing w:after="0"/>
        <w:rPr>
          <w:rFonts w:ascii="Arial" w:hAnsi="Arial" w:cs="Arial"/>
          <w:i/>
          <w:iCs/>
          <w:sz w:val="24"/>
          <w:szCs w:val="24"/>
        </w:rPr>
      </w:pPr>
    </w:p>
    <w:p w:rsidR="00504285" w:rsidRPr="003B7734" w:rsidRDefault="00504285" w:rsidP="00674FBA">
      <w:pPr>
        <w:spacing w:after="0"/>
        <w:ind w:left="1440" w:hanging="1440"/>
        <w:rPr>
          <w:rFonts w:ascii="Arial" w:hAnsi="Arial" w:cs="Arial"/>
          <w:i/>
          <w:iCs/>
          <w:sz w:val="24"/>
          <w:szCs w:val="24"/>
        </w:rPr>
      </w:pPr>
    </w:p>
    <w:p w:rsidR="00504285" w:rsidRPr="003B7734" w:rsidRDefault="00504285" w:rsidP="00674FBA">
      <w:pPr>
        <w:spacing w:after="0"/>
        <w:ind w:left="1440" w:hanging="1440"/>
        <w:rPr>
          <w:rFonts w:ascii="Arial" w:hAnsi="Arial" w:cs="Arial"/>
          <w:i/>
          <w:iCs/>
          <w:sz w:val="24"/>
          <w:szCs w:val="24"/>
        </w:rPr>
      </w:pPr>
    </w:p>
    <w:p w:rsidR="0056422C" w:rsidRPr="003B7734" w:rsidRDefault="002C65E2" w:rsidP="00674FBA">
      <w:pPr>
        <w:spacing w:after="0"/>
        <w:ind w:left="1440" w:hanging="1440"/>
        <w:rPr>
          <w:rFonts w:ascii="Arial" w:hAnsi="Arial" w:cs="Arial"/>
          <w:i/>
          <w:iCs/>
          <w:sz w:val="24"/>
          <w:szCs w:val="24"/>
        </w:rPr>
      </w:pPr>
      <w:r w:rsidRPr="003B7734">
        <w:rPr>
          <w:rFonts w:ascii="Arial" w:hAnsi="Arial" w:cs="Arial"/>
          <w:i/>
          <w:iCs/>
          <w:sz w:val="24"/>
          <w:szCs w:val="24"/>
        </w:rPr>
        <w:t>S</w:t>
      </w:r>
      <w:r w:rsidR="000C6214" w:rsidRPr="003B7734">
        <w:rPr>
          <w:rFonts w:ascii="Arial" w:hAnsi="Arial" w:cs="Arial"/>
          <w:i/>
          <w:iCs/>
          <w:sz w:val="24"/>
          <w:szCs w:val="24"/>
        </w:rPr>
        <w:t>ecretary: Stephen Higgin</w:t>
      </w:r>
      <w:r w:rsidR="00324E96" w:rsidRPr="003B7734">
        <w:rPr>
          <w:rFonts w:ascii="Arial" w:hAnsi="Arial" w:cs="Arial"/>
          <w:i/>
          <w:iCs/>
          <w:sz w:val="24"/>
          <w:szCs w:val="24"/>
        </w:rPr>
        <w:t>s</w:t>
      </w:r>
    </w:p>
    <w:p w:rsidR="0056422C" w:rsidRPr="003B7734" w:rsidRDefault="000C6214" w:rsidP="00674FBA">
      <w:pPr>
        <w:spacing w:after="0"/>
        <w:ind w:left="1440" w:hanging="1440"/>
        <w:rPr>
          <w:rFonts w:ascii="Arial" w:hAnsi="Arial" w:cs="Arial"/>
          <w:i/>
          <w:iCs/>
          <w:sz w:val="24"/>
          <w:szCs w:val="24"/>
        </w:rPr>
      </w:pPr>
      <w:r w:rsidRPr="003B7734">
        <w:rPr>
          <w:rFonts w:ascii="Arial" w:hAnsi="Arial" w:cs="Arial"/>
          <w:i/>
          <w:iCs/>
          <w:sz w:val="24"/>
          <w:szCs w:val="24"/>
        </w:rPr>
        <w:t>Tel: 8503</w:t>
      </w:r>
    </w:p>
    <w:p w:rsidR="00324E96" w:rsidRPr="003B7734" w:rsidRDefault="0056422C" w:rsidP="00577E6E">
      <w:pPr>
        <w:spacing w:after="0"/>
        <w:ind w:left="1440" w:hanging="1440"/>
        <w:rPr>
          <w:rFonts w:ascii="Arial" w:hAnsi="Arial" w:cs="Arial"/>
          <w:i/>
          <w:iCs/>
          <w:sz w:val="24"/>
          <w:szCs w:val="24"/>
        </w:rPr>
      </w:pPr>
      <w:r w:rsidRPr="003B7734">
        <w:rPr>
          <w:rFonts w:ascii="Arial" w:hAnsi="Arial" w:cs="Arial"/>
          <w:i/>
          <w:iCs/>
          <w:sz w:val="24"/>
          <w:szCs w:val="24"/>
        </w:rPr>
        <w:t>E</w:t>
      </w:r>
      <w:r w:rsidR="000C6214" w:rsidRPr="003B7734">
        <w:rPr>
          <w:rFonts w:ascii="Arial" w:hAnsi="Arial" w:cs="Arial"/>
          <w:i/>
          <w:iCs/>
          <w:sz w:val="24"/>
          <w:szCs w:val="24"/>
        </w:rPr>
        <w:t xml:space="preserve">mail: </w:t>
      </w:r>
      <w:r w:rsidR="00324E96" w:rsidRPr="003B7734">
        <w:rPr>
          <w:rFonts w:ascii="Arial" w:hAnsi="Arial" w:cs="Arial"/>
          <w:sz w:val="24"/>
          <w:szCs w:val="24"/>
        </w:rPr>
        <w:t>s.higgins@gre.ac.uk</w:t>
      </w:r>
    </w:p>
    <w:sectPr w:rsidR="00324E96" w:rsidRPr="003B7734" w:rsidSect="00785F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99" w:rsidRDefault="00483399" w:rsidP="00442163">
      <w:pPr>
        <w:spacing w:after="0" w:line="240" w:lineRule="auto"/>
      </w:pPr>
      <w:r>
        <w:separator/>
      </w:r>
    </w:p>
  </w:endnote>
  <w:endnote w:type="continuationSeparator" w:id="0">
    <w:p w:rsidR="00483399" w:rsidRDefault="00483399" w:rsidP="0044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34" w:rsidRDefault="003B7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30" w:rsidRDefault="005B0130" w:rsidP="005B0130">
    <w:pPr>
      <w:pStyle w:val="Footer"/>
    </w:pPr>
  </w:p>
  <w:p w:rsidR="005B0130" w:rsidRDefault="005B0130" w:rsidP="005B0130">
    <w:pPr>
      <w:pStyle w:val="Footer"/>
      <w:jc w:val="right"/>
      <w:rPr>
        <w:noProof/>
      </w:rPr>
    </w:pPr>
    <w:r>
      <w:fldChar w:fldCharType="begin"/>
    </w:r>
    <w:r>
      <w:instrText xml:space="preserve"> PAGE   \* MERGEFORMAT </w:instrText>
    </w:r>
    <w:r>
      <w:fldChar w:fldCharType="separate"/>
    </w:r>
    <w:r w:rsidR="00001469">
      <w:rPr>
        <w:noProof/>
      </w:rPr>
      <w:t>1</w:t>
    </w:r>
    <w:r>
      <w:rPr>
        <w:noProof/>
      </w:rPr>
      <w:fldChar w:fldCharType="end"/>
    </w:r>
  </w:p>
  <w:p w:rsidR="00F8476D" w:rsidRDefault="005B0130">
    <w:pPr>
      <w:pStyle w:val="Footer"/>
    </w:pPr>
    <w:r w:rsidRPr="005B0130">
      <w:t>FBACH 13 \ M</w:t>
    </w:r>
    <w:r w:rsidR="00DF1626">
      <w:t>3 \ April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34" w:rsidRDefault="003B77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6B" w:rsidRDefault="00F77A6B" w:rsidP="005B0130">
    <w:pPr>
      <w:pStyle w:val="Footer"/>
    </w:pPr>
  </w:p>
  <w:p w:rsidR="00F77A6B" w:rsidRDefault="00F77A6B" w:rsidP="005B0130">
    <w:pPr>
      <w:pStyle w:val="Footer"/>
      <w:jc w:val="right"/>
      <w:rPr>
        <w:noProof/>
      </w:rPr>
    </w:pPr>
    <w:r>
      <w:fldChar w:fldCharType="begin"/>
    </w:r>
    <w:r>
      <w:instrText xml:space="preserve"> PAGE   \* MERGEFORMAT </w:instrText>
    </w:r>
    <w:r>
      <w:fldChar w:fldCharType="separate"/>
    </w:r>
    <w:r w:rsidR="00001469">
      <w:rPr>
        <w:noProof/>
      </w:rPr>
      <w:t>7</w:t>
    </w:r>
    <w:r>
      <w:rPr>
        <w:noProof/>
      </w:rPr>
      <w:fldChar w:fldCharType="end"/>
    </w:r>
  </w:p>
  <w:p w:rsidR="00F77A6B" w:rsidRDefault="00F77A6B">
    <w:pPr>
      <w:pStyle w:val="Footer"/>
    </w:pPr>
    <w:r w:rsidRPr="005B0130">
      <w:t>FBACH 13 \ M</w:t>
    </w:r>
    <w:r w:rsidR="00DF1612">
      <w:t xml:space="preserve">3 \ </w:t>
    </w:r>
    <w:r w:rsidR="00575316">
      <w:t>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99" w:rsidRDefault="00483399" w:rsidP="00442163">
      <w:pPr>
        <w:spacing w:after="0" w:line="240" w:lineRule="auto"/>
      </w:pPr>
      <w:r>
        <w:separator/>
      </w:r>
    </w:p>
  </w:footnote>
  <w:footnote w:type="continuationSeparator" w:id="0">
    <w:p w:rsidR="00483399" w:rsidRDefault="00483399" w:rsidP="00442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34" w:rsidRDefault="003B7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6D" w:rsidRDefault="00F84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34" w:rsidRDefault="003B77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34" w:rsidRDefault="003B77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6B" w:rsidRDefault="00F77A6B">
    <w:pPr>
      <w:pStyle w:val="Header"/>
    </w:pPr>
  </w:p>
  <w:sdt>
    <w:sdtPr>
      <w:id w:val="2057970067"/>
      <w:docPartObj>
        <w:docPartGallery w:val="Watermarks"/>
        <w:docPartUnique/>
      </w:docPartObj>
    </w:sdtPr>
    <w:sdtEndPr/>
    <w:sdtContent>
      <w:p w:rsidR="00F77A6B" w:rsidRDefault="007E0184">
        <w:pPr>
          <w:pStyle w:val="Header"/>
        </w:pPr>
        <w:r>
          <w:rPr>
            <w:noProof/>
            <w:lang w:eastAsia="en-GB"/>
          </w:rPr>
          <mc:AlternateContent>
            <mc:Choice Requires="wps">
              <w:drawing>
                <wp:anchor distT="0" distB="0" distL="114300" distR="114300" simplePos="0" relativeHeight="251657216" behindDoc="1" locked="0" layoutInCell="0" allowOverlap="1" wp14:anchorId="30A1CE66" wp14:editId="4A77EE2E">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E0184" w:rsidRDefault="007E0184" w:rsidP="007E01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C2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OE9Pz7Il&#10;HlV4dppk6SKZh5K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9M7Q&#10;toYCAAD8BAAADgAAAAAAAAAAAAAAAAAuAgAAZHJzL2Uyb0RvYy54bWxQSwECLQAUAAYACAAAACEA&#10;Oy2kaNsAAAAFAQAADwAAAAAAAAAAAAAAAADgBAAAZHJzL2Rvd25yZXYueG1sUEsFBgAAAAAEAAQA&#10;8wAAAOgFAAAAAA==&#10;" o:allowincell="f" filled="f" stroked="f">
                  <v:stroke joinstyle="round"/>
                  <o:lock v:ext="edit" text="t" shapetype="t"/>
                  <v:textbox style="mso-fit-shape-to-text:t">
                    <w:txbxContent>
                      <w:p w:rsidR="007E0184" w:rsidRDefault="007E0184" w:rsidP="007E01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34" w:rsidRDefault="003B7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972"/>
    <w:multiLevelType w:val="hybridMultilevel"/>
    <w:tmpl w:val="CE30B9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60162CB"/>
    <w:multiLevelType w:val="hybridMultilevel"/>
    <w:tmpl w:val="C096CA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0F76AC3"/>
    <w:multiLevelType w:val="hybridMultilevel"/>
    <w:tmpl w:val="30D275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067647"/>
    <w:multiLevelType w:val="hybridMultilevel"/>
    <w:tmpl w:val="9498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851768"/>
    <w:multiLevelType w:val="hybridMultilevel"/>
    <w:tmpl w:val="2B62D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EB4D51"/>
    <w:multiLevelType w:val="hybridMultilevel"/>
    <w:tmpl w:val="FFE4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F56782"/>
    <w:multiLevelType w:val="hybridMultilevel"/>
    <w:tmpl w:val="705293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4B7E6E4C"/>
    <w:multiLevelType w:val="hybridMultilevel"/>
    <w:tmpl w:val="77E297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56CF788A"/>
    <w:multiLevelType w:val="hybridMultilevel"/>
    <w:tmpl w:val="130E80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5E4B1D52"/>
    <w:multiLevelType w:val="multilevel"/>
    <w:tmpl w:val="2DFEEE7E"/>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AC4897"/>
    <w:multiLevelType w:val="hybridMultilevel"/>
    <w:tmpl w:val="8ECEEB4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79A347E2"/>
    <w:multiLevelType w:val="hybridMultilevel"/>
    <w:tmpl w:val="B4384E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7"/>
  </w:num>
  <w:num w:numId="4">
    <w:abstractNumId w:val="11"/>
  </w:num>
  <w:num w:numId="5">
    <w:abstractNumId w:val="2"/>
  </w:num>
  <w:num w:numId="6">
    <w:abstractNumId w:val="0"/>
  </w:num>
  <w:num w:numId="7">
    <w:abstractNumId w:val="10"/>
  </w:num>
  <w:num w:numId="8">
    <w:abstractNumId w:val="9"/>
  </w:num>
  <w:num w:numId="9">
    <w:abstractNumId w:val="8"/>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06"/>
    <w:rsid w:val="000013E0"/>
    <w:rsid w:val="00001469"/>
    <w:rsid w:val="000015AC"/>
    <w:rsid w:val="00001F07"/>
    <w:rsid w:val="000040CC"/>
    <w:rsid w:val="00022148"/>
    <w:rsid w:val="00037E53"/>
    <w:rsid w:val="0004522B"/>
    <w:rsid w:val="000453E5"/>
    <w:rsid w:val="00084870"/>
    <w:rsid w:val="000952BC"/>
    <w:rsid w:val="00095461"/>
    <w:rsid w:val="00096738"/>
    <w:rsid w:val="000A2AA1"/>
    <w:rsid w:val="000B2BB3"/>
    <w:rsid w:val="000C6214"/>
    <w:rsid w:val="000C6DDC"/>
    <w:rsid w:val="000C76E5"/>
    <w:rsid w:val="000D58D5"/>
    <w:rsid w:val="000E3927"/>
    <w:rsid w:val="000F72D8"/>
    <w:rsid w:val="00117CFF"/>
    <w:rsid w:val="00120D16"/>
    <w:rsid w:val="0014443E"/>
    <w:rsid w:val="00152E9E"/>
    <w:rsid w:val="00157A7A"/>
    <w:rsid w:val="001676B6"/>
    <w:rsid w:val="00175774"/>
    <w:rsid w:val="00180E4A"/>
    <w:rsid w:val="00192D39"/>
    <w:rsid w:val="00196FA9"/>
    <w:rsid w:val="001A5ED1"/>
    <w:rsid w:val="001C5821"/>
    <w:rsid w:val="001D4A68"/>
    <w:rsid w:val="001E375A"/>
    <w:rsid w:val="001F4A2A"/>
    <w:rsid w:val="001F685A"/>
    <w:rsid w:val="00210E95"/>
    <w:rsid w:val="00226C6B"/>
    <w:rsid w:val="00257C58"/>
    <w:rsid w:val="002604AB"/>
    <w:rsid w:val="00276915"/>
    <w:rsid w:val="00276C0E"/>
    <w:rsid w:val="00282B9D"/>
    <w:rsid w:val="00294856"/>
    <w:rsid w:val="002A0E3E"/>
    <w:rsid w:val="002A601F"/>
    <w:rsid w:val="002C28F7"/>
    <w:rsid w:val="002C65E2"/>
    <w:rsid w:val="002D6C0B"/>
    <w:rsid w:val="002F1176"/>
    <w:rsid w:val="00315F95"/>
    <w:rsid w:val="00324A20"/>
    <w:rsid w:val="00324E96"/>
    <w:rsid w:val="00326E75"/>
    <w:rsid w:val="00334AFA"/>
    <w:rsid w:val="003362EA"/>
    <w:rsid w:val="00344F3D"/>
    <w:rsid w:val="00351E1B"/>
    <w:rsid w:val="00357886"/>
    <w:rsid w:val="00361095"/>
    <w:rsid w:val="003802B0"/>
    <w:rsid w:val="003817F8"/>
    <w:rsid w:val="00383BE1"/>
    <w:rsid w:val="003917FB"/>
    <w:rsid w:val="003A7B60"/>
    <w:rsid w:val="003B2EB9"/>
    <w:rsid w:val="003B3E18"/>
    <w:rsid w:val="003B7734"/>
    <w:rsid w:val="003C762A"/>
    <w:rsid w:val="003D2000"/>
    <w:rsid w:val="003D5143"/>
    <w:rsid w:val="003D7DAB"/>
    <w:rsid w:val="003E0728"/>
    <w:rsid w:val="00423F49"/>
    <w:rsid w:val="00430D60"/>
    <w:rsid w:val="004312EC"/>
    <w:rsid w:val="00442163"/>
    <w:rsid w:val="00444FD9"/>
    <w:rsid w:val="00474084"/>
    <w:rsid w:val="00483399"/>
    <w:rsid w:val="00492614"/>
    <w:rsid w:val="004A771D"/>
    <w:rsid w:val="004F5D60"/>
    <w:rsid w:val="005014D4"/>
    <w:rsid w:val="00504285"/>
    <w:rsid w:val="005043BD"/>
    <w:rsid w:val="0054030C"/>
    <w:rsid w:val="00543B83"/>
    <w:rsid w:val="00547DCB"/>
    <w:rsid w:val="00552994"/>
    <w:rsid w:val="005551AF"/>
    <w:rsid w:val="005615D4"/>
    <w:rsid w:val="0056422C"/>
    <w:rsid w:val="00575316"/>
    <w:rsid w:val="00577E6E"/>
    <w:rsid w:val="00590951"/>
    <w:rsid w:val="005922AE"/>
    <w:rsid w:val="0059773D"/>
    <w:rsid w:val="005A396A"/>
    <w:rsid w:val="005B0130"/>
    <w:rsid w:val="005C1209"/>
    <w:rsid w:val="005D1FAC"/>
    <w:rsid w:val="005D226E"/>
    <w:rsid w:val="005D381C"/>
    <w:rsid w:val="005E2B0D"/>
    <w:rsid w:val="005E56B6"/>
    <w:rsid w:val="005F35F1"/>
    <w:rsid w:val="00613ACA"/>
    <w:rsid w:val="0061692E"/>
    <w:rsid w:val="00625013"/>
    <w:rsid w:val="00640D4B"/>
    <w:rsid w:val="00653F91"/>
    <w:rsid w:val="00670B8B"/>
    <w:rsid w:val="00674FBA"/>
    <w:rsid w:val="00693BD9"/>
    <w:rsid w:val="006A0353"/>
    <w:rsid w:val="006A0D37"/>
    <w:rsid w:val="006A145F"/>
    <w:rsid w:val="006B27D5"/>
    <w:rsid w:val="006C545D"/>
    <w:rsid w:val="00702CB7"/>
    <w:rsid w:val="00711E00"/>
    <w:rsid w:val="00714F26"/>
    <w:rsid w:val="0072229D"/>
    <w:rsid w:val="00723D40"/>
    <w:rsid w:val="00726A10"/>
    <w:rsid w:val="007308DC"/>
    <w:rsid w:val="00743BC6"/>
    <w:rsid w:val="00744835"/>
    <w:rsid w:val="00750BA8"/>
    <w:rsid w:val="00752110"/>
    <w:rsid w:val="0075512F"/>
    <w:rsid w:val="0075732B"/>
    <w:rsid w:val="007725A5"/>
    <w:rsid w:val="00783A09"/>
    <w:rsid w:val="00785F57"/>
    <w:rsid w:val="007916A0"/>
    <w:rsid w:val="0079513F"/>
    <w:rsid w:val="007A0189"/>
    <w:rsid w:val="007A096C"/>
    <w:rsid w:val="007B0B90"/>
    <w:rsid w:val="007D5B7A"/>
    <w:rsid w:val="007E0184"/>
    <w:rsid w:val="007F7B7B"/>
    <w:rsid w:val="00804257"/>
    <w:rsid w:val="00815107"/>
    <w:rsid w:val="008352F3"/>
    <w:rsid w:val="0084744B"/>
    <w:rsid w:val="0086664A"/>
    <w:rsid w:val="00867E3F"/>
    <w:rsid w:val="00871B07"/>
    <w:rsid w:val="00876984"/>
    <w:rsid w:val="0087751B"/>
    <w:rsid w:val="00885CD7"/>
    <w:rsid w:val="00897DC5"/>
    <w:rsid w:val="008B2ED4"/>
    <w:rsid w:val="008B5F7B"/>
    <w:rsid w:val="008E1D08"/>
    <w:rsid w:val="008E632C"/>
    <w:rsid w:val="00911931"/>
    <w:rsid w:val="00940D7B"/>
    <w:rsid w:val="009447DD"/>
    <w:rsid w:val="0095684F"/>
    <w:rsid w:val="00957AAA"/>
    <w:rsid w:val="009678E6"/>
    <w:rsid w:val="00982338"/>
    <w:rsid w:val="009868EF"/>
    <w:rsid w:val="00994E6A"/>
    <w:rsid w:val="00995900"/>
    <w:rsid w:val="009A50D2"/>
    <w:rsid w:val="009F3594"/>
    <w:rsid w:val="009F776F"/>
    <w:rsid w:val="00A00DA1"/>
    <w:rsid w:val="00A00DF7"/>
    <w:rsid w:val="00A15485"/>
    <w:rsid w:val="00A2753F"/>
    <w:rsid w:val="00A37D0B"/>
    <w:rsid w:val="00A4307C"/>
    <w:rsid w:val="00A461C6"/>
    <w:rsid w:val="00A76F6F"/>
    <w:rsid w:val="00A95039"/>
    <w:rsid w:val="00A9576E"/>
    <w:rsid w:val="00AB0F6C"/>
    <w:rsid w:val="00AC4A26"/>
    <w:rsid w:val="00AD1B43"/>
    <w:rsid w:val="00AD1C2D"/>
    <w:rsid w:val="00AE1B70"/>
    <w:rsid w:val="00AE550C"/>
    <w:rsid w:val="00B03DC0"/>
    <w:rsid w:val="00B064F1"/>
    <w:rsid w:val="00B15B82"/>
    <w:rsid w:val="00B20FDF"/>
    <w:rsid w:val="00B26D02"/>
    <w:rsid w:val="00B320A7"/>
    <w:rsid w:val="00B35F58"/>
    <w:rsid w:val="00B62133"/>
    <w:rsid w:val="00B65685"/>
    <w:rsid w:val="00B84D9E"/>
    <w:rsid w:val="00B92E85"/>
    <w:rsid w:val="00BD298F"/>
    <w:rsid w:val="00C176D5"/>
    <w:rsid w:val="00C31BFD"/>
    <w:rsid w:val="00C35F42"/>
    <w:rsid w:val="00C64B78"/>
    <w:rsid w:val="00C92E23"/>
    <w:rsid w:val="00CA6036"/>
    <w:rsid w:val="00CB48D2"/>
    <w:rsid w:val="00CC02F0"/>
    <w:rsid w:val="00CC68CF"/>
    <w:rsid w:val="00CF1A38"/>
    <w:rsid w:val="00CF5E58"/>
    <w:rsid w:val="00D0067E"/>
    <w:rsid w:val="00D21452"/>
    <w:rsid w:val="00D302A7"/>
    <w:rsid w:val="00D32C94"/>
    <w:rsid w:val="00D62AAE"/>
    <w:rsid w:val="00D8525B"/>
    <w:rsid w:val="00D87ED7"/>
    <w:rsid w:val="00DE2EB9"/>
    <w:rsid w:val="00DF1612"/>
    <w:rsid w:val="00DF1626"/>
    <w:rsid w:val="00DF7DF1"/>
    <w:rsid w:val="00E41CAC"/>
    <w:rsid w:val="00E44A7F"/>
    <w:rsid w:val="00E60B52"/>
    <w:rsid w:val="00E81DAE"/>
    <w:rsid w:val="00EA4606"/>
    <w:rsid w:val="00EC2F8E"/>
    <w:rsid w:val="00ED11D6"/>
    <w:rsid w:val="00EF3861"/>
    <w:rsid w:val="00F232D5"/>
    <w:rsid w:val="00F25E90"/>
    <w:rsid w:val="00F35D03"/>
    <w:rsid w:val="00F70649"/>
    <w:rsid w:val="00F70C52"/>
    <w:rsid w:val="00F77A6B"/>
    <w:rsid w:val="00F8476D"/>
    <w:rsid w:val="00F915F8"/>
    <w:rsid w:val="00F94E66"/>
    <w:rsid w:val="00FB1B43"/>
    <w:rsid w:val="00FB69DC"/>
    <w:rsid w:val="00FD0D63"/>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38"/>
    <w:pPr>
      <w:ind w:left="720"/>
      <w:contextualSpacing/>
    </w:pPr>
  </w:style>
  <w:style w:type="paragraph" w:styleId="BalloonText">
    <w:name w:val="Balloon Text"/>
    <w:basedOn w:val="Normal"/>
    <w:link w:val="BalloonTextChar"/>
    <w:uiPriority w:val="99"/>
    <w:semiHidden/>
    <w:unhideWhenUsed/>
    <w:rsid w:val="00AD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43"/>
    <w:rPr>
      <w:rFonts w:ascii="Tahoma" w:eastAsia="Calibri" w:hAnsi="Tahoma" w:cs="Tahoma"/>
      <w:sz w:val="16"/>
      <w:szCs w:val="16"/>
    </w:rPr>
  </w:style>
  <w:style w:type="paragraph" w:styleId="Header">
    <w:name w:val="header"/>
    <w:basedOn w:val="Normal"/>
    <w:link w:val="HeaderChar"/>
    <w:uiPriority w:val="99"/>
    <w:unhideWhenUsed/>
    <w:rsid w:val="0044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63"/>
    <w:rPr>
      <w:rFonts w:ascii="Calibri" w:eastAsia="Calibri" w:hAnsi="Calibri" w:cs="Times New Roman"/>
    </w:rPr>
  </w:style>
  <w:style w:type="paragraph" w:styleId="Footer">
    <w:name w:val="footer"/>
    <w:basedOn w:val="Normal"/>
    <w:link w:val="FooterChar"/>
    <w:uiPriority w:val="99"/>
    <w:unhideWhenUsed/>
    <w:rsid w:val="0044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63"/>
    <w:rPr>
      <w:rFonts w:ascii="Calibri" w:eastAsia="Calibri" w:hAnsi="Calibri" w:cs="Times New Roman"/>
    </w:rPr>
  </w:style>
  <w:style w:type="character" w:styleId="Hyperlink">
    <w:name w:val="Hyperlink"/>
    <w:basedOn w:val="DefaultParagraphFont"/>
    <w:uiPriority w:val="99"/>
    <w:unhideWhenUsed/>
    <w:rsid w:val="007F7B7B"/>
    <w:rPr>
      <w:color w:val="0000FF" w:themeColor="hyperlink"/>
      <w:u w:val="single"/>
    </w:rPr>
  </w:style>
  <w:style w:type="paragraph" w:styleId="NormalWeb">
    <w:name w:val="Normal (Web)"/>
    <w:basedOn w:val="Normal"/>
    <w:uiPriority w:val="99"/>
    <w:semiHidden/>
    <w:unhideWhenUsed/>
    <w:rsid w:val="007E0184"/>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38"/>
    <w:pPr>
      <w:ind w:left="720"/>
      <w:contextualSpacing/>
    </w:pPr>
  </w:style>
  <w:style w:type="paragraph" w:styleId="BalloonText">
    <w:name w:val="Balloon Text"/>
    <w:basedOn w:val="Normal"/>
    <w:link w:val="BalloonTextChar"/>
    <w:uiPriority w:val="99"/>
    <w:semiHidden/>
    <w:unhideWhenUsed/>
    <w:rsid w:val="00AD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43"/>
    <w:rPr>
      <w:rFonts w:ascii="Tahoma" w:eastAsia="Calibri" w:hAnsi="Tahoma" w:cs="Tahoma"/>
      <w:sz w:val="16"/>
      <w:szCs w:val="16"/>
    </w:rPr>
  </w:style>
  <w:style w:type="paragraph" w:styleId="Header">
    <w:name w:val="header"/>
    <w:basedOn w:val="Normal"/>
    <w:link w:val="HeaderChar"/>
    <w:uiPriority w:val="99"/>
    <w:unhideWhenUsed/>
    <w:rsid w:val="0044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63"/>
    <w:rPr>
      <w:rFonts w:ascii="Calibri" w:eastAsia="Calibri" w:hAnsi="Calibri" w:cs="Times New Roman"/>
    </w:rPr>
  </w:style>
  <w:style w:type="paragraph" w:styleId="Footer">
    <w:name w:val="footer"/>
    <w:basedOn w:val="Normal"/>
    <w:link w:val="FooterChar"/>
    <w:uiPriority w:val="99"/>
    <w:unhideWhenUsed/>
    <w:rsid w:val="0044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63"/>
    <w:rPr>
      <w:rFonts w:ascii="Calibri" w:eastAsia="Calibri" w:hAnsi="Calibri" w:cs="Times New Roman"/>
    </w:rPr>
  </w:style>
  <w:style w:type="character" w:styleId="Hyperlink">
    <w:name w:val="Hyperlink"/>
    <w:basedOn w:val="DefaultParagraphFont"/>
    <w:uiPriority w:val="99"/>
    <w:unhideWhenUsed/>
    <w:rsid w:val="007F7B7B"/>
    <w:rPr>
      <w:color w:val="0000FF" w:themeColor="hyperlink"/>
      <w:u w:val="single"/>
    </w:rPr>
  </w:style>
  <w:style w:type="paragraph" w:styleId="NormalWeb">
    <w:name w:val="Normal (Web)"/>
    <w:basedOn w:val="Normal"/>
    <w:uiPriority w:val="99"/>
    <w:semiHidden/>
    <w:unhideWhenUsed/>
    <w:rsid w:val="007E0184"/>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FF61-329D-4A0F-9B8D-DC8D10E2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1824</Words>
  <Characters>10402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Higgins</dc:creator>
  <cp:lastModifiedBy>Pat Rosser Davies</cp:lastModifiedBy>
  <cp:revision>2</cp:revision>
  <cp:lastPrinted>2014-05-23T10:40:00Z</cp:lastPrinted>
  <dcterms:created xsi:type="dcterms:W3CDTF">2014-11-14T13:02:00Z</dcterms:created>
  <dcterms:modified xsi:type="dcterms:W3CDTF">2014-11-14T13:02:00Z</dcterms:modified>
</cp:coreProperties>
</file>