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015A" w14:textId="49CD3514" w:rsidR="00E2252E" w:rsidRPr="00C24248" w:rsidRDefault="00DE2AD5" w:rsidP="00E2252E">
      <w:pPr>
        <w:spacing w:line="240" w:lineRule="auto"/>
        <w:rPr>
          <w:rFonts w:ascii="Work Sans" w:eastAsia="Yu Gothic Light" w:hAnsi="Work Sans" w:cstheme="majorHAnsi"/>
          <w:b/>
          <w:bCs/>
          <w:color w:val="4472C4" w:themeColor="accent1"/>
          <w:sz w:val="40"/>
          <w:szCs w:val="40"/>
        </w:rPr>
      </w:pPr>
      <w:r w:rsidRPr="00C24248">
        <w:rPr>
          <w:rFonts w:ascii="Work Sans" w:eastAsia="Yu Gothic Light" w:hAnsi="Work Sans" w:cstheme="majorHAnsi"/>
          <w:b/>
          <w:bCs/>
          <w:color w:val="4472C4" w:themeColor="accent1"/>
          <w:sz w:val="40"/>
          <w:szCs w:val="40"/>
        </w:rPr>
        <w:t>C</w:t>
      </w:r>
      <w:r w:rsidR="000331DE" w:rsidRPr="00C24248">
        <w:rPr>
          <w:rFonts w:ascii="Work Sans" w:eastAsia="Yu Gothic Light" w:hAnsi="Work Sans" w:cstheme="majorHAnsi"/>
          <w:b/>
          <w:bCs/>
          <w:color w:val="4472C4" w:themeColor="accent1"/>
          <w:sz w:val="40"/>
          <w:szCs w:val="40"/>
        </w:rPr>
        <w:t>o</w:t>
      </w:r>
      <w:r w:rsidRPr="00C24248">
        <w:rPr>
          <w:rFonts w:ascii="Work Sans" w:eastAsia="Yu Gothic Light" w:hAnsi="Work Sans" w:cstheme="majorHAnsi"/>
          <w:b/>
          <w:bCs/>
          <w:color w:val="4472C4" w:themeColor="accent1"/>
          <w:sz w:val="40"/>
          <w:szCs w:val="40"/>
        </w:rPr>
        <w:t>S</w:t>
      </w:r>
      <w:r w:rsidR="002C0D08" w:rsidRPr="00C24248">
        <w:rPr>
          <w:rFonts w:ascii="Work Sans" w:eastAsia="Yu Gothic Light" w:hAnsi="Work Sans" w:cstheme="majorHAnsi"/>
          <w:b/>
          <w:bCs/>
          <w:color w:val="4472C4" w:themeColor="accent1"/>
          <w:sz w:val="40"/>
          <w:szCs w:val="40"/>
        </w:rPr>
        <w:t xml:space="preserve"> </w:t>
      </w:r>
      <w:r w:rsidRPr="00C24248">
        <w:rPr>
          <w:rFonts w:ascii="Work Sans" w:eastAsia="Yu Mincho Demibold" w:hAnsi="Work Sans" w:cstheme="majorHAnsi"/>
          <w:b/>
          <w:bCs/>
          <w:color w:val="4472C4" w:themeColor="accent1"/>
          <w:sz w:val="40"/>
          <w:szCs w:val="40"/>
        </w:rPr>
        <w:t>Request</w:t>
      </w:r>
      <w:r w:rsidRPr="00C24248">
        <w:rPr>
          <w:rFonts w:ascii="Work Sans" w:eastAsia="Yu Gothic Light" w:hAnsi="Work Sans" w:cstheme="majorHAnsi"/>
          <w:b/>
          <w:bCs/>
          <w:color w:val="4472C4" w:themeColor="accent1"/>
          <w:sz w:val="40"/>
          <w:szCs w:val="40"/>
        </w:rPr>
        <w:t xml:space="preserve"> </w:t>
      </w:r>
      <w:r w:rsidR="00616DDF" w:rsidRPr="00C24248">
        <w:rPr>
          <w:rFonts w:ascii="Work Sans" w:eastAsia="Yu Gothic Light" w:hAnsi="Work Sans" w:cstheme="majorHAnsi"/>
          <w:b/>
          <w:bCs/>
          <w:color w:val="4472C4" w:themeColor="accent1"/>
          <w:sz w:val="40"/>
          <w:szCs w:val="40"/>
        </w:rPr>
        <w:t>F</w:t>
      </w:r>
      <w:r w:rsidRPr="00C24248">
        <w:rPr>
          <w:rFonts w:ascii="Work Sans" w:eastAsia="Yu Gothic Light" w:hAnsi="Work Sans" w:cstheme="majorHAnsi"/>
          <w:b/>
          <w:bCs/>
          <w:color w:val="4472C4" w:themeColor="accent1"/>
          <w:sz w:val="40"/>
          <w:szCs w:val="40"/>
        </w:rPr>
        <w:t>orm</w:t>
      </w:r>
    </w:p>
    <w:p w14:paraId="3F76FF31" w14:textId="7E7A78DC" w:rsidR="00DE2AD5" w:rsidRPr="00C24248" w:rsidRDefault="00E2252E" w:rsidP="00E2252E">
      <w:pPr>
        <w:spacing w:line="240" w:lineRule="auto"/>
        <w:rPr>
          <w:rFonts w:ascii="Work Sans" w:eastAsia="Yu Gothic Light" w:hAnsi="Work Sans" w:cstheme="majorHAnsi"/>
          <w:color w:val="4472C4" w:themeColor="accent1"/>
          <w:sz w:val="36"/>
          <w:szCs w:val="36"/>
        </w:rPr>
      </w:pPr>
      <w:r w:rsidRPr="00C24248">
        <w:rPr>
          <w:rFonts w:ascii="Work Sans" w:eastAsia="Yu Gothic Light" w:hAnsi="Work Sans" w:cstheme="majorHAnsi"/>
          <w:color w:val="4472C4" w:themeColor="accent1"/>
          <w:sz w:val="36"/>
          <w:szCs w:val="36"/>
        </w:rPr>
        <w:t xml:space="preserve">Skilled Worker Visa </w:t>
      </w:r>
    </w:p>
    <w:p w14:paraId="28BE9F9D" w14:textId="75FC633D" w:rsidR="002C0D08" w:rsidRPr="00C24248" w:rsidRDefault="00C24248" w:rsidP="00DE2AD5">
      <w:pPr>
        <w:rPr>
          <w:rFonts w:ascii="Work Sans" w:hAnsi="Work Sans" w:cstheme="minorHAnsi"/>
          <w:b/>
          <w:bCs/>
          <w:sz w:val="24"/>
          <w:szCs w:val="24"/>
        </w:rPr>
      </w:pPr>
      <w:r w:rsidRPr="00C24248">
        <w:rPr>
          <w:rFonts w:ascii="Work Sans" w:hAnsi="Work Sans" w:cstheme="minorHAnsi"/>
          <w:color w:val="4472C4" w:themeColor="accent1"/>
          <w:sz w:val="24"/>
          <w:szCs w:val="24"/>
        </w:rPr>
        <w:t>Please send your completed Certificate of Sponsorship (</w:t>
      </w:r>
      <w:proofErr w:type="spellStart"/>
      <w:r w:rsidRPr="00C24248">
        <w:rPr>
          <w:rFonts w:ascii="Work Sans" w:hAnsi="Work Sans" w:cstheme="minorHAnsi"/>
          <w:color w:val="4472C4" w:themeColor="accent1"/>
          <w:sz w:val="24"/>
          <w:szCs w:val="24"/>
        </w:rPr>
        <w:t>CoS</w:t>
      </w:r>
      <w:proofErr w:type="spellEnd"/>
      <w:r w:rsidRPr="00C24248">
        <w:rPr>
          <w:rFonts w:ascii="Work Sans" w:hAnsi="Work Sans" w:cstheme="minorHAnsi"/>
          <w:color w:val="4472C4" w:themeColor="accent1"/>
          <w:sz w:val="24"/>
          <w:szCs w:val="24"/>
        </w:rPr>
        <w:t>) request form, along with any supporting documents, via the Horizon Helpdesk request system</w:t>
      </w:r>
      <w:r w:rsidR="00802CCF" w:rsidRPr="00C24248">
        <w:rPr>
          <w:rFonts w:ascii="Work Sans" w:hAnsi="Work Sans" w:cstheme="minorHAnsi"/>
          <w:color w:val="4472C4" w:themeColor="accent1"/>
          <w:sz w:val="24"/>
          <w:szCs w:val="24"/>
        </w:rPr>
        <w:t>.</w:t>
      </w:r>
    </w:p>
    <w:tbl>
      <w:tblPr>
        <w:tblStyle w:val="ListTable5Dark-Accent5"/>
        <w:tblW w:w="10632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610B8C" w14:paraId="00153166" w14:textId="77777777" w:rsidTr="004D3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</w:tcPr>
          <w:p w14:paraId="1CF31AE2" w14:textId="00478F2D" w:rsidR="00610B8C" w:rsidRDefault="00610B8C" w:rsidP="00CA0E95">
            <w:pPr>
              <w:ind w:left="720"/>
              <w:jc w:val="center"/>
            </w:pPr>
          </w:p>
        </w:tc>
        <w:tc>
          <w:tcPr>
            <w:tcW w:w="8505" w:type="dxa"/>
          </w:tcPr>
          <w:p w14:paraId="355B0680" w14:textId="641CC7EF" w:rsidR="00610B8C" w:rsidRPr="0002083E" w:rsidRDefault="00610B8C" w:rsidP="00CA0E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 w:cstheme="majorHAnsi"/>
                <w:sz w:val="28"/>
                <w:szCs w:val="28"/>
              </w:rPr>
            </w:pPr>
            <w:r w:rsidRPr="0002083E">
              <w:rPr>
                <w:rFonts w:ascii="Work Sans" w:hAnsi="Work Sans" w:cstheme="majorHAnsi"/>
                <w:sz w:val="28"/>
                <w:szCs w:val="28"/>
              </w:rPr>
              <w:t xml:space="preserve">Personal </w:t>
            </w:r>
            <w:r w:rsidR="00F71008" w:rsidRPr="0002083E">
              <w:rPr>
                <w:rFonts w:ascii="Work Sans" w:hAnsi="Work Sans" w:cstheme="majorHAnsi"/>
                <w:sz w:val="28"/>
                <w:szCs w:val="28"/>
              </w:rPr>
              <w:t>Information</w:t>
            </w:r>
          </w:p>
        </w:tc>
      </w:tr>
      <w:tr w:rsidR="00610B8C" w14:paraId="6D13A38D" w14:textId="77777777" w:rsidTr="004D3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814C1D0" w14:textId="09791494" w:rsidR="00610B8C" w:rsidRPr="003755D6" w:rsidRDefault="00610B8C" w:rsidP="00610B8C">
            <w:pPr>
              <w:jc w:val="center"/>
              <w:rPr>
                <w:rFonts w:ascii="Work Sans" w:hAnsi="Work Sans" w:cstheme="minorHAnsi"/>
                <w:sz w:val="24"/>
                <w:szCs w:val="24"/>
              </w:rPr>
            </w:pPr>
            <w:r w:rsidRPr="003755D6">
              <w:rPr>
                <w:rFonts w:ascii="Work Sans" w:hAnsi="Work Sans" w:cstheme="minorHAnsi"/>
                <w:sz w:val="24"/>
                <w:szCs w:val="24"/>
              </w:rPr>
              <w:t>Surname</w:t>
            </w:r>
          </w:p>
        </w:tc>
        <w:tc>
          <w:tcPr>
            <w:tcW w:w="8505" w:type="dxa"/>
          </w:tcPr>
          <w:p w14:paraId="5F5C2566" w14:textId="77777777" w:rsidR="00610B8C" w:rsidRPr="001E46E8" w:rsidRDefault="00610B8C" w:rsidP="0061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hAnsi="Work Sans"/>
                <w:sz w:val="24"/>
                <w:szCs w:val="24"/>
              </w:rPr>
            </w:pPr>
          </w:p>
        </w:tc>
      </w:tr>
      <w:tr w:rsidR="00610B8C" w14:paraId="16296153" w14:textId="77777777" w:rsidTr="004D3E19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5764ED6" w14:textId="33F9C240" w:rsidR="00610B8C" w:rsidRPr="003755D6" w:rsidRDefault="00610B8C" w:rsidP="00610B8C">
            <w:pPr>
              <w:jc w:val="center"/>
              <w:rPr>
                <w:rFonts w:ascii="Work Sans" w:hAnsi="Work Sans" w:cstheme="minorHAnsi"/>
                <w:sz w:val="24"/>
                <w:szCs w:val="24"/>
              </w:rPr>
            </w:pPr>
            <w:r w:rsidRPr="003755D6">
              <w:rPr>
                <w:rFonts w:ascii="Work Sans" w:hAnsi="Work Sans" w:cstheme="minorHAnsi"/>
                <w:sz w:val="24"/>
                <w:szCs w:val="24"/>
              </w:rPr>
              <w:t>First name</w:t>
            </w:r>
          </w:p>
        </w:tc>
        <w:tc>
          <w:tcPr>
            <w:tcW w:w="8505" w:type="dxa"/>
          </w:tcPr>
          <w:p w14:paraId="46BB2FE6" w14:textId="77777777" w:rsidR="00610B8C" w:rsidRPr="001E46E8" w:rsidRDefault="00610B8C" w:rsidP="00610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sz w:val="24"/>
                <w:szCs w:val="24"/>
              </w:rPr>
            </w:pPr>
          </w:p>
        </w:tc>
      </w:tr>
      <w:tr w:rsidR="00610B8C" w14:paraId="0F714143" w14:textId="77777777" w:rsidTr="004D3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C876DAA" w14:textId="558AC7A8" w:rsidR="00610B8C" w:rsidRPr="003755D6" w:rsidRDefault="00610B8C" w:rsidP="00610B8C">
            <w:pPr>
              <w:jc w:val="center"/>
              <w:rPr>
                <w:rFonts w:ascii="Work Sans" w:hAnsi="Work Sans" w:cstheme="minorHAnsi"/>
                <w:sz w:val="24"/>
                <w:szCs w:val="24"/>
              </w:rPr>
            </w:pPr>
            <w:r w:rsidRPr="003755D6">
              <w:rPr>
                <w:rFonts w:ascii="Work Sans" w:hAnsi="Work Sans" w:cstheme="minorHAnsi"/>
                <w:sz w:val="24"/>
                <w:szCs w:val="24"/>
              </w:rPr>
              <w:t>Middle name</w:t>
            </w:r>
          </w:p>
        </w:tc>
        <w:tc>
          <w:tcPr>
            <w:tcW w:w="8505" w:type="dxa"/>
          </w:tcPr>
          <w:p w14:paraId="0286FBA9" w14:textId="39EFFB47" w:rsidR="00610B8C" w:rsidRPr="001E46E8" w:rsidRDefault="00610B8C" w:rsidP="0061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hAnsi="Work Sans"/>
                <w:sz w:val="24"/>
                <w:szCs w:val="24"/>
              </w:rPr>
            </w:pPr>
          </w:p>
        </w:tc>
      </w:tr>
      <w:tr w:rsidR="00610B8C" w14:paraId="69089812" w14:textId="77777777" w:rsidTr="004D3E19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6E16A08" w14:textId="1A6DDB67" w:rsidR="00610B8C" w:rsidRPr="003755D6" w:rsidRDefault="00610B8C" w:rsidP="00610B8C">
            <w:pPr>
              <w:jc w:val="center"/>
              <w:rPr>
                <w:rFonts w:ascii="Work Sans" w:hAnsi="Work Sans" w:cstheme="minorHAnsi"/>
                <w:sz w:val="24"/>
                <w:szCs w:val="24"/>
              </w:rPr>
            </w:pPr>
            <w:r w:rsidRPr="003755D6">
              <w:rPr>
                <w:rFonts w:ascii="Work Sans" w:hAnsi="Work Sans" w:cstheme="minorHAnsi"/>
                <w:sz w:val="24"/>
                <w:szCs w:val="24"/>
              </w:rPr>
              <w:t>Person ID number</w:t>
            </w:r>
            <w:r w:rsidR="00CA0E95" w:rsidRPr="003755D6">
              <w:rPr>
                <w:rFonts w:ascii="Work Sans" w:hAnsi="Work Sans" w:cstheme="minorHAnsi"/>
                <w:sz w:val="24"/>
                <w:szCs w:val="24"/>
              </w:rPr>
              <w:t xml:space="preserve"> (If applicable)</w:t>
            </w:r>
          </w:p>
        </w:tc>
        <w:tc>
          <w:tcPr>
            <w:tcW w:w="8505" w:type="dxa"/>
          </w:tcPr>
          <w:p w14:paraId="10AD725A" w14:textId="77777777" w:rsidR="00610B8C" w:rsidRPr="001E46E8" w:rsidRDefault="00610B8C" w:rsidP="00610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sz w:val="24"/>
                <w:szCs w:val="24"/>
              </w:rPr>
            </w:pPr>
          </w:p>
        </w:tc>
      </w:tr>
      <w:tr w:rsidR="00610B8C" w14:paraId="1F0720E0" w14:textId="77777777" w:rsidTr="004D3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2D83F46" w14:textId="14FB108D" w:rsidR="00610B8C" w:rsidRPr="003755D6" w:rsidRDefault="00610B8C" w:rsidP="00610B8C">
            <w:pPr>
              <w:jc w:val="center"/>
              <w:rPr>
                <w:rFonts w:ascii="Work Sans" w:hAnsi="Work Sans" w:cstheme="minorHAnsi"/>
                <w:sz w:val="24"/>
                <w:szCs w:val="24"/>
              </w:rPr>
            </w:pPr>
            <w:r w:rsidRPr="003755D6">
              <w:rPr>
                <w:rFonts w:ascii="Work Sans" w:hAnsi="Work Sans" w:cstheme="minorHAnsi"/>
                <w:sz w:val="24"/>
                <w:szCs w:val="24"/>
              </w:rPr>
              <w:t>Email address</w:t>
            </w:r>
          </w:p>
        </w:tc>
        <w:tc>
          <w:tcPr>
            <w:tcW w:w="8505" w:type="dxa"/>
          </w:tcPr>
          <w:p w14:paraId="4D004941" w14:textId="77777777" w:rsidR="00610B8C" w:rsidRPr="001E46E8" w:rsidRDefault="00610B8C" w:rsidP="0061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hAnsi="Work Sans"/>
                <w:sz w:val="24"/>
                <w:szCs w:val="24"/>
              </w:rPr>
            </w:pPr>
          </w:p>
        </w:tc>
      </w:tr>
    </w:tbl>
    <w:p w14:paraId="0E5A8C72" w14:textId="01983201" w:rsidR="00DE2AD5" w:rsidRDefault="00DE2AD5" w:rsidP="00CA0E95"/>
    <w:tbl>
      <w:tblPr>
        <w:tblStyle w:val="ListTable5Dark-Accent5"/>
        <w:tblW w:w="10632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610B8C" w14:paraId="5569F2A5" w14:textId="77777777" w:rsidTr="001E4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</w:tcPr>
          <w:p w14:paraId="44378C9B" w14:textId="4B9AD781" w:rsidR="00610B8C" w:rsidRDefault="00610B8C" w:rsidP="00610B8C"/>
        </w:tc>
        <w:tc>
          <w:tcPr>
            <w:tcW w:w="8505" w:type="dxa"/>
          </w:tcPr>
          <w:p w14:paraId="2219DE18" w14:textId="3BACC686" w:rsidR="00610B8C" w:rsidRPr="001E46E8" w:rsidRDefault="00610B8C" w:rsidP="00610B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 w:cs="Times New Roman"/>
                <w:sz w:val="28"/>
                <w:szCs w:val="28"/>
              </w:rPr>
            </w:pPr>
            <w:r w:rsidRPr="001E46E8">
              <w:rPr>
                <w:rFonts w:ascii="Work Sans" w:hAnsi="Work Sans" w:cs="Times New Roman"/>
                <w:sz w:val="28"/>
                <w:szCs w:val="28"/>
              </w:rPr>
              <w:t xml:space="preserve">Employment </w:t>
            </w:r>
            <w:r w:rsidR="00CA0E95" w:rsidRPr="001E46E8">
              <w:rPr>
                <w:rFonts w:ascii="Work Sans" w:hAnsi="Work Sans" w:cs="Times New Roman"/>
                <w:sz w:val="28"/>
                <w:szCs w:val="28"/>
              </w:rPr>
              <w:t>Details</w:t>
            </w:r>
          </w:p>
        </w:tc>
      </w:tr>
      <w:tr w:rsidR="00610B8C" w14:paraId="5175E7CB" w14:textId="77777777" w:rsidTr="001E4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C8E790F" w14:textId="04ADAE25" w:rsidR="00610B8C" w:rsidRPr="001E46E8" w:rsidRDefault="00610B8C" w:rsidP="00610B8C">
            <w:pPr>
              <w:jc w:val="center"/>
              <w:rPr>
                <w:rFonts w:ascii="Work Sans" w:hAnsi="Work Sans" w:cs="Times New Roman"/>
                <w:sz w:val="24"/>
                <w:szCs w:val="24"/>
              </w:rPr>
            </w:pPr>
            <w:r w:rsidRPr="001E46E8">
              <w:rPr>
                <w:rFonts w:ascii="Work Sans" w:hAnsi="Work Sans" w:cs="Times New Roman"/>
                <w:sz w:val="24"/>
                <w:szCs w:val="24"/>
              </w:rPr>
              <w:t>Job title</w:t>
            </w:r>
          </w:p>
        </w:tc>
        <w:tc>
          <w:tcPr>
            <w:tcW w:w="8505" w:type="dxa"/>
          </w:tcPr>
          <w:p w14:paraId="60C71B79" w14:textId="77777777" w:rsidR="00610B8C" w:rsidRPr="001E46E8" w:rsidRDefault="00610B8C" w:rsidP="0061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hAnsi="Work Sans"/>
                <w:sz w:val="24"/>
                <w:szCs w:val="24"/>
              </w:rPr>
            </w:pPr>
          </w:p>
        </w:tc>
      </w:tr>
      <w:tr w:rsidR="00610B8C" w14:paraId="266AD00F" w14:textId="77777777" w:rsidTr="001E46E8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34A33BC" w14:textId="420896EE" w:rsidR="00610B8C" w:rsidRPr="001E46E8" w:rsidRDefault="00610B8C" w:rsidP="00610B8C">
            <w:pPr>
              <w:jc w:val="center"/>
              <w:rPr>
                <w:rFonts w:ascii="Work Sans" w:hAnsi="Work Sans" w:cs="Times New Roman"/>
                <w:sz w:val="24"/>
                <w:szCs w:val="24"/>
              </w:rPr>
            </w:pPr>
            <w:r w:rsidRPr="001E46E8">
              <w:rPr>
                <w:rFonts w:ascii="Work Sans" w:hAnsi="Work Sans" w:cs="Times New Roman"/>
                <w:sz w:val="24"/>
                <w:szCs w:val="24"/>
              </w:rPr>
              <w:t>Start date</w:t>
            </w:r>
          </w:p>
        </w:tc>
        <w:tc>
          <w:tcPr>
            <w:tcW w:w="8505" w:type="dxa"/>
          </w:tcPr>
          <w:p w14:paraId="40AF76BC" w14:textId="16C94794" w:rsidR="00610B8C" w:rsidRPr="001E46E8" w:rsidRDefault="00610B8C" w:rsidP="00610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sz w:val="24"/>
                <w:szCs w:val="24"/>
              </w:rPr>
            </w:pPr>
          </w:p>
        </w:tc>
      </w:tr>
      <w:tr w:rsidR="00610B8C" w14:paraId="517411F1" w14:textId="77777777" w:rsidTr="001E4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ABC870B" w14:textId="4F600CFA" w:rsidR="00610B8C" w:rsidRPr="001E46E8" w:rsidRDefault="00610B8C" w:rsidP="00610B8C">
            <w:pPr>
              <w:jc w:val="center"/>
              <w:rPr>
                <w:rFonts w:ascii="Work Sans" w:hAnsi="Work Sans" w:cs="Times New Roman"/>
                <w:sz w:val="24"/>
                <w:szCs w:val="24"/>
              </w:rPr>
            </w:pPr>
            <w:r w:rsidRPr="001E46E8">
              <w:rPr>
                <w:rFonts w:ascii="Work Sans" w:hAnsi="Work Sans" w:cs="Times New Roman"/>
                <w:sz w:val="24"/>
                <w:szCs w:val="24"/>
              </w:rPr>
              <w:t>Job end date</w:t>
            </w:r>
            <w:r w:rsidR="00CA0E95" w:rsidRPr="001E46E8">
              <w:rPr>
                <w:rFonts w:ascii="Work Sans" w:hAnsi="Work Sans" w:cs="Times New Roman"/>
                <w:sz w:val="24"/>
                <w:szCs w:val="24"/>
              </w:rPr>
              <w:t xml:space="preserve"> </w:t>
            </w:r>
            <w:r w:rsidRPr="001E46E8">
              <w:rPr>
                <w:rFonts w:ascii="Work Sans" w:hAnsi="Work Sans" w:cs="Times New Roman"/>
                <w:sz w:val="24"/>
                <w:szCs w:val="24"/>
              </w:rPr>
              <w:t>(if applicable)</w:t>
            </w:r>
          </w:p>
        </w:tc>
        <w:tc>
          <w:tcPr>
            <w:tcW w:w="8505" w:type="dxa"/>
          </w:tcPr>
          <w:p w14:paraId="5D95A8A8" w14:textId="77777777" w:rsidR="00610B8C" w:rsidRPr="001E46E8" w:rsidRDefault="00610B8C" w:rsidP="0061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hAnsi="Work Sans"/>
                <w:sz w:val="24"/>
                <w:szCs w:val="24"/>
              </w:rPr>
            </w:pPr>
          </w:p>
        </w:tc>
      </w:tr>
      <w:tr w:rsidR="00610B8C" w14:paraId="5615966B" w14:textId="77777777" w:rsidTr="001E46E8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CE12D61" w14:textId="513CDBA8" w:rsidR="00610B8C" w:rsidRPr="001E46E8" w:rsidRDefault="00610B8C" w:rsidP="00610B8C">
            <w:pPr>
              <w:jc w:val="center"/>
              <w:rPr>
                <w:rFonts w:ascii="Work Sans" w:hAnsi="Work Sans" w:cs="Times New Roman"/>
                <w:sz w:val="24"/>
                <w:szCs w:val="24"/>
              </w:rPr>
            </w:pPr>
            <w:r w:rsidRPr="001E46E8">
              <w:rPr>
                <w:rFonts w:ascii="Work Sans" w:hAnsi="Work Sans" w:cs="Times New Roman"/>
                <w:sz w:val="24"/>
                <w:szCs w:val="24"/>
              </w:rPr>
              <w:t>Salary</w:t>
            </w:r>
            <w:r w:rsidR="00CA0E95" w:rsidRPr="001E46E8">
              <w:rPr>
                <w:rFonts w:ascii="Work Sans" w:hAnsi="Work Sans" w:cs="Times New Roman"/>
                <w:sz w:val="24"/>
                <w:szCs w:val="24"/>
              </w:rPr>
              <w:t xml:space="preserve"> (Including London Weighting)</w:t>
            </w:r>
          </w:p>
        </w:tc>
        <w:tc>
          <w:tcPr>
            <w:tcW w:w="8505" w:type="dxa"/>
          </w:tcPr>
          <w:p w14:paraId="1596D27C" w14:textId="77777777" w:rsidR="00610B8C" w:rsidRPr="001E46E8" w:rsidRDefault="00610B8C" w:rsidP="00610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sz w:val="24"/>
                <w:szCs w:val="24"/>
              </w:rPr>
            </w:pPr>
          </w:p>
        </w:tc>
      </w:tr>
    </w:tbl>
    <w:p w14:paraId="46C30F87" w14:textId="79357B48" w:rsidR="00DE2AD5" w:rsidRDefault="00DE2AD5" w:rsidP="00903836"/>
    <w:tbl>
      <w:tblPr>
        <w:tblStyle w:val="ListTable5Dark-Accent5"/>
        <w:tblW w:w="10632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610B8C" w14:paraId="468B33A9" w14:textId="77777777" w:rsidTr="001B4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</w:tcPr>
          <w:p w14:paraId="659BDAC5" w14:textId="747E6E03" w:rsidR="00610B8C" w:rsidRDefault="00610B8C" w:rsidP="00610B8C">
            <w:pPr>
              <w:jc w:val="center"/>
            </w:pPr>
          </w:p>
        </w:tc>
        <w:tc>
          <w:tcPr>
            <w:tcW w:w="8505" w:type="dxa"/>
          </w:tcPr>
          <w:p w14:paraId="2724B6F2" w14:textId="29E463AB" w:rsidR="00610B8C" w:rsidRPr="001B4C71" w:rsidRDefault="00610B8C" w:rsidP="00610B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 w:cs="Times New Roman"/>
                <w:sz w:val="28"/>
                <w:szCs w:val="28"/>
              </w:rPr>
            </w:pPr>
            <w:r w:rsidRPr="001B4C71">
              <w:rPr>
                <w:rFonts w:ascii="Work Sans" w:hAnsi="Work Sans" w:cs="Times New Roman"/>
                <w:sz w:val="28"/>
                <w:szCs w:val="28"/>
              </w:rPr>
              <w:t xml:space="preserve">Passport </w:t>
            </w:r>
            <w:r w:rsidR="00CA0E95" w:rsidRPr="001B4C71">
              <w:rPr>
                <w:rFonts w:ascii="Work Sans" w:hAnsi="Work Sans" w:cs="Times New Roman"/>
                <w:sz w:val="28"/>
                <w:szCs w:val="28"/>
              </w:rPr>
              <w:t>Details</w:t>
            </w:r>
          </w:p>
        </w:tc>
      </w:tr>
      <w:tr w:rsidR="00610B8C" w14:paraId="65755878" w14:textId="77777777" w:rsidTr="001B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549BAC0" w14:textId="6F547B84" w:rsidR="00610B8C" w:rsidRPr="00B21373" w:rsidRDefault="00610B8C" w:rsidP="00610B8C">
            <w:pPr>
              <w:jc w:val="center"/>
              <w:rPr>
                <w:rFonts w:ascii="Work Sans" w:hAnsi="Work Sans" w:cs="Times New Roman"/>
                <w:sz w:val="24"/>
                <w:szCs w:val="24"/>
              </w:rPr>
            </w:pPr>
            <w:r w:rsidRPr="00B21373">
              <w:rPr>
                <w:rFonts w:ascii="Work Sans" w:hAnsi="Work Sans" w:cs="Times New Roman"/>
                <w:sz w:val="24"/>
                <w:szCs w:val="24"/>
              </w:rPr>
              <w:t>Nationality</w:t>
            </w:r>
            <w:r w:rsidR="00BE0F8A" w:rsidRPr="00B21373">
              <w:rPr>
                <w:rFonts w:ascii="Work Sans" w:hAnsi="Work Sans" w:cs="Times New Roman"/>
                <w:sz w:val="24"/>
                <w:szCs w:val="24"/>
              </w:rPr>
              <w:t xml:space="preserve"> (</w:t>
            </w:r>
            <w:r w:rsidR="0010116E" w:rsidRPr="00B21373">
              <w:rPr>
                <w:rFonts w:ascii="Work Sans" w:hAnsi="Work Sans" w:cs="Times New Roman"/>
                <w:sz w:val="24"/>
                <w:szCs w:val="24"/>
              </w:rPr>
              <w:t>as stated in passport)</w:t>
            </w:r>
          </w:p>
        </w:tc>
        <w:tc>
          <w:tcPr>
            <w:tcW w:w="8505" w:type="dxa"/>
          </w:tcPr>
          <w:p w14:paraId="588E4837" w14:textId="77777777" w:rsidR="00610B8C" w:rsidRPr="00FC7603" w:rsidRDefault="00610B8C" w:rsidP="0061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hAnsi="Work Sans"/>
                <w:sz w:val="24"/>
                <w:szCs w:val="24"/>
              </w:rPr>
            </w:pPr>
          </w:p>
        </w:tc>
      </w:tr>
      <w:tr w:rsidR="00610B8C" w14:paraId="1A7C9D6A" w14:textId="77777777" w:rsidTr="001B4C71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1CFE269" w14:textId="7BC8A3A5" w:rsidR="00610B8C" w:rsidRPr="00B21373" w:rsidRDefault="00610B8C" w:rsidP="00610B8C">
            <w:pPr>
              <w:jc w:val="center"/>
              <w:rPr>
                <w:rFonts w:ascii="Work Sans" w:hAnsi="Work Sans" w:cs="Times New Roman"/>
                <w:sz w:val="24"/>
                <w:szCs w:val="24"/>
              </w:rPr>
            </w:pPr>
            <w:r w:rsidRPr="00B21373">
              <w:rPr>
                <w:rFonts w:ascii="Work Sans" w:hAnsi="Work Sans" w:cs="Times New Roman"/>
                <w:sz w:val="24"/>
                <w:szCs w:val="24"/>
              </w:rPr>
              <w:t>Passport number</w:t>
            </w:r>
          </w:p>
        </w:tc>
        <w:tc>
          <w:tcPr>
            <w:tcW w:w="8505" w:type="dxa"/>
          </w:tcPr>
          <w:p w14:paraId="7F2DC8C8" w14:textId="77777777" w:rsidR="00610B8C" w:rsidRPr="00FC7603" w:rsidRDefault="00610B8C" w:rsidP="00610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sz w:val="24"/>
                <w:szCs w:val="24"/>
              </w:rPr>
            </w:pPr>
          </w:p>
        </w:tc>
      </w:tr>
      <w:tr w:rsidR="00610B8C" w14:paraId="742C4075" w14:textId="77777777" w:rsidTr="001B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9AFAF9E" w14:textId="7C45D02E" w:rsidR="00610B8C" w:rsidRPr="00B21373" w:rsidRDefault="00610B8C" w:rsidP="00610B8C">
            <w:pPr>
              <w:jc w:val="center"/>
              <w:rPr>
                <w:rFonts w:ascii="Work Sans" w:hAnsi="Work Sans" w:cs="Times New Roman"/>
                <w:sz w:val="24"/>
                <w:szCs w:val="24"/>
              </w:rPr>
            </w:pPr>
            <w:r w:rsidRPr="00B21373">
              <w:rPr>
                <w:rFonts w:ascii="Work Sans" w:hAnsi="Work Sans" w:cs="Times New Roman"/>
                <w:sz w:val="24"/>
                <w:szCs w:val="24"/>
              </w:rPr>
              <w:t>Issue date</w:t>
            </w:r>
          </w:p>
        </w:tc>
        <w:tc>
          <w:tcPr>
            <w:tcW w:w="8505" w:type="dxa"/>
          </w:tcPr>
          <w:p w14:paraId="23F11E83" w14:textId="77777777" w:rsidR="00610B8C" w:rsidRPr="00FC7603" w:rsidRDefault="00610B8C" w:rsidP="0061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hAnsi="Work Sans"/>
                <w:sz w:val="24"/>
                <w:szCs w:val="24"/>
              </w:rPr>
            </w:pPr>
          </w:p>
        </w:tc>
      </w:tr>
      <w:tr w:rsidR="00610B8C" w14:paraId="11AEF947" w14:textId="77777777" w:rsidTr="001B4C71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0B1C389" w14:textId="65D060A7" w:rsidR="00610B8C" w:rsidRPr="00B21373" w:rsidRDefault="00610B8C" w:rsidP="00610B8C">
            <w:pPr>
              <w:jc w:val="center"/>
              <w:rPr>
                <w:rFonts w:ascii="Work Sans" w:hAnsi="Work Sans" w:cs="Times New Roman"/>
                <w:sz w:val="24"/>
                <w:szCs w:val="24"/>
              </w:rPr>
            </w:pPr>
            <w:r w:rsidRPr="00B21373">
              <w:rPr>
                <w:rFonts w:ascii="Work Sans" w:hAnsi="Work Sans" w:cs="Times New Roman"/>
                <w:sz w:val="24"/>
                <w:szCs w:val="24"/>
              </w:rPr>
              <w:t>Expiry date</w:t>
            </w:r>
          </w:p>
        </w:tc>
        <w:tc>
          <w:tcPr>
            <w:tcW w:w="8505" w:type="dxa"/>
          </w:tcPr>
          <w:p w14:paraId="1EA74280" w14:textId="77777777" w:rsidR="00610B8C" w:rsidRPr="00FC7603" w:rsidRDefault="00610B8C" w:rsidP="00610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sz w:val="24"/>
                <w:szCs w:val="24"/>
              </w:rPr>
            </w:pPr>
          </w:p>
        </w:tc>
      </w:tr>
    </w:tbl>
    <w:p w14:paraId="13C77338" w14:textId="32704B78" w:rsidR="00DE2AD5" w:rsidRDefault="00DE2AD5" w:rsidP="00DE2AD5">
      <w:pPr>
        <w:ind w:left="720"/>
        <w:jc w:val="center"/>
      </w:pPr>
    </w:p>
    <w:p w14:paraId="190C115D" w14:textId="7F02DD4B" w:rsidR="00616DDF" w:rsidRDefault="00616DDF" w:rsidP="00DE2AD5">
      <w:pPr>
        <w:ind w:left="720"/>
        <w:jc w:val="center"/>
      </w:pPr>
    </w:p>
    <w:p w14:paraId="2BF09583" w14:textId="47A48174" w:rsidR="00616DDF" w:rsidRDefault="00616DDF" w:rsidP="00DE2AD5">
      <w:pPr>
        <w:ind w:left="720"/>
        <w:jc w:val="center"/>
      </w:pPr>
    </w:p>
    <w:p w14:paraId="0D072832" w14:textId="77777777" w:rsidR="00616DDF" w:rsidRDefault="00616DDF" w:rsidP="00DE2AD5">
      <w:pPr>
        <w:ind w:left="720"/>
        <w:jc w:val="center"/>
      </w:pPr>
    </w:p>
    <w:p w14:paraId="505EF201" w14:textId="77777777" w:rsidR="00E069EA" w:rsidRDefault="00027EB4" w:rsidP="00E069EA">
      <w:r>
        <w:lastRenderedPageBreak/>
        <w:br w:type="textWrapping" w:clear="all"/>
      </w:r>
    </w:p>
    <w:tbl>
      <w:tblPr>
        <w:tblStyle w:val="ListTable5Dark-Accent5"/>
        <w:tblpPr w:leftFromText="180" w:rightFromText="180" w:vertAnchor="text" w:horzAnchor="margin" w:tblpY="-31"/>
        <w:tblW w:w="10281" w:type="dxa"/>
        <w:tblLook w:val="04A0" w:firstRow="1" w:lastRow="0" w:firstColumn="1" w:lastColumn="0" w:noHBand="0" w:noVBand="1"/>
      </w:tblPr>
      <w:tblGrid>
        <w:gridCol w:w="2238"/>
        <w:gridCol w:w="8043"/>
      </w:tblGrid>
      <w:tr w:rsidR="001A2CC3" w14:paraId="10EA66A9" w14:textId="77777777" w:rsidTr="001A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8" w:type="dxa"/>
          </w:tcPr>
          <w:p w14:paraId="613CE788" w14:textId="77777777" w:rsidR="001A2CC3" w:rsidRDefault="001A2CC3" w:rsidP="001A2CC3">
            <w:pPr>
              <w:jc w:val="center"/>
            </w:pPr>
          </w:p>
        </w:tc>
        <w:tc>
          <w:tcPr>
            <w:tcW w:w="8043" w:type="dxa"/>
          </w:tcPr>
          <w:p w14:paraId="788B3E85" w14:textId="77777777" w:rsidR="001A2CC3" w:rsidRPr="001A2CC3" w:rsidRDefault="001A2CC3" w:rsidP="001A2C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 w:cs="Times New Roman"/>
                <w:sz w:val="28"/>
                <w:szCs w:val="28"/>
              </w:rPr>
            </w:pPr>
            <w:r w:rsidRPr="001A2CC3">
              <w:rPr>
                <w:rFonts w:ascii="Work Sans" w:hAnsi="Work Sans" w:cs="Times New Roman"/>
                <w:sz w:val="28"/>
                <w:szCs w:val="28"/>
              </w:rPr>
              <w:t>Visa Details</w:t>
            </w:r>
          </w:p>
        </w:tc>
      </w:tr>
      <w:tr w:rsidR="001A2CC3" w14:paraId="15CF4878" w14:textId="77777777" w:rsidTr="001A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0B711C11" w14:textId="77777777" w:rsidR="001A2CC3" w:rsidRPr="001A2CC3" w:rsidRDefault="001A2CC3" w:rsidP="001A2CC3">
            <w:pPr>
              <w:jc w:val="center"/>
              <w:rPr>
                <w:rFonts w:ascii="Work Sans" w:hAnsi="Work Sans" w:cs="Times New Roman"/>
                <w:sz w:val="24"/>
                <w:szCs w:val="24"/>
              </w:rPr>
            </w:pPr>
            <w:r w:rsidRPr="001A2CC3">
              <w:rPr>
                <w:rFonts w:ascii="Work Sans" w:hAnsi="Work Sans" w:cs="Times New Roman"/>
                <w:sz w:val="24"/>
                <w:szCs w:val="24"/>
              </w:rPr>
              <w:t>Visa type</w:t>
            </w:r>
          </w:p>
        </w:tc>
        <w:tc>
          <w:tcPr>
            <w:tcW w:w="8043" w:type="dxa"/>
          </w:tcPr>
          <w:p w14:paraId="0D4E7446" w14:textId="77777777" w:rsidR="001A2CC3" w:rsidRPr="00FC7603" w:rsidRDefault="001A2CC3" w:rsidP="001A2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2CC3" w14:paraId="754B2278" w14:textId="77777777" w:rsidTr="001A2CC3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4C1BEF6C" w14:textId="77777777" w:rsidR="001A2CC3" w:rsidRPr="001A2CC3" w:rsidRDefault="001A2CC3" w:rsidP="001A2CC3">
            <w:pPr>
              <w:jc w:val="center"/>
              <w:rPr>
                <w:rFonts w:ascii="Work Sans" w:hAnsi="Work Sans" w:cs="Times New Roman"/>
                <w:sz w:val="24"/>
                <w:szCs w:val="24"/>
              </w:rPr>
            </w:pPr>
            <w:r w:rsidRPr="001A2CC3">
              <w:rPr>
                <w:rFonts w:ascii="Work Sans" w:hAnsi="Work Sans" w:cs="Times New Roman"/>
                <w:sz w:val="24"/>
                <w:szCs w:val="24"/>
              </w:rPr>
              <w:t>Visa expiry date</w:t>
            </w:r>
          </w:p>
        </w:tc>
        <w:tc>
          <w:tcPr>
            <w:tcW w:w="8043" w:type="dxa"/>
          </w:tcPr>
          <w:p w14:paraId="66BCD52E" w14:textId="77777777" w:rsidR="001A2CC3" w:rsidRPr="00FC7603" w:rsidRDefault="001A2CC3" w:rsidP="001A2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2A5A296" w14:textId="77777777" w:rsidR="001A2CC3" w:rsidRDefault="001A2CC3" w:rsidP="00E069EA"/>
    <w:tbl>
      <w:tblPr>
        <w:tblStyle w:val="ListTable5Dark-Accent5"/>
        <w:tblpPr w:leftFromText="180" w:rightFromText="180" w:vertAnchor="text" w:horzAnchor="margin" w:tblpY="-31"/>
        <w:tblW w:w="10281" w:type="dxa"/>
        <w:tblLook w:val="04A0" w:firstRow="1" w:lastRow="0" w:firstColumn="1" w:lastColumn="0" w:noHBand="0" w:noVBand="1"/>
      </w:tblPr>
      <w:tblGrid>
        <w:gridCol w:w="2238"/>
        <w:gridCol w:w="8043"/>
      </w:tblGrid>
      <w:tr w:rsidR="00121A9B" w14:paraId="224DA252" w14:textId="77777777" w:rsidTr="00763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8" w:type="dxa"/>
          </w:tcPr>
          <w:p w14:paraId="3BCCE936" w14:textId="77777777" w:rsidR="00121A9B" w:rsidRDefault="00121A9B" w:rsidP="00763E13">
            <w:pPr>
              <w:jc w:val="center"/>
            </w:pPr>
          </w:p>
        </w:tc>
        <w:tc>
          <w:tcPr>
            <w:tcW w:w="8043" w:type="dxa"/>
          </w:tcPr>
          <w:p w14:paraId="3F1BA31F" w14:textId="57F79E52" w:rsidR="00121A9B" w:rsidRPr="001A2CC3" w:rsidRDefault="00A01630" w:rsidP="00763E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 w:cs="Times New Roman"/>
                <w:sz w:val="28"/>
                <w:szCs w:val="28"/>
              </w:rPr>
            </w:pPr>
            <w:r>
              <w:rPr>
                <w:rFonts w:ascii="Work Sans" w:hAnsi="Work Sans" w:cs="Times New Roman"/>
                <w:sz w:val="28"/>
                <w:szCs w:val="28"/>
              </w:rPr>
              <w:t xml:space="preserve">Sponsorship </w:t>
            </w:r>
            <w:r w:rsidR="00EB33DB">
              <w:rPr>
                <w:rFonts w:ascii="Work Sans" w:hAnsi="Work Sans" w:cs="Times New Roman"/>
                <w:sz w:val="28"/>
                <w:szCs w:val="28"/>
              </w:rPr>
              <w:t>Request Details</w:t>
            </w:r>
          </w:p>
        </w:tc>
      </w:tr>
      <w:tr w:rsidR="00121A9B" w14:paraId="20B16494" w14:textId="77777777" w:rsidTr="00763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1758F743" w14:textId="4AFA85C9" w:rsidR="00121A9B" w:rsidRPr="001A2CC3" w:rsidRDefault="007C56C2" w:rsidP="00763E13">
            <w:pPr>
              <w:jc w:val="center"/>
              <w:rPr>
                <w:rFonts w:ascii="Work Sans" w:hAnsi="Work Sans" w:cs="Times New Roman"/>
                <w:sz w:val="24"/>
                <w:szCs w:val="24"/>
              </w:rPr>
            </w:pPr>
            <w:r w:rsidRPr="007C56C2">
              <w:rPr>
                <w:rFonts w:ascii="Work Sans" w:hAnsi="Work Sans" w:cs="Times New Roman"/>
                <w:sz w:val="24"/>
                <w:szCs w:val="24"/>
                <w:lang w:val="en-US"/>
              </w:rPr>
              <w:t>Requested length of sponsorship (in years)</w:t>
            </w:r>
          </w:p>
        </w:tc>
        <w:tc>
          <w:tcPr>
            <w:tcW w:w="8043" w:type="dxa"/>
          </w:tcPr>
          <w:p w14:paraId="4B128627" w14:textId="77777777" w:rsidR="00121A9B" w:rsidRPr="00FC7603" w:rsidRDefault="00121A9B" w:rsidP="00763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hAnsi="Work Sans"/>
                <w:sz w:val="24"/>
                <w:szCs w:val="24"/>
              </w:rPr>
            </w:pPr>
          </w:p>
        </w:tc>
      </w:tr>
      <w:tr w:rsidR="00121A9B" w14:paraId="0F7AC803" w14:textId="77777777" w:rsidTr="00763E13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506C5682" w14:textId="08D64224" w:rsidR="00121A9B" w:rsidRPr="001A2CC3" w:rsidRDefault="00FC7603" w:rsidP="00763E13">
            <w:pPr>
              <w:jc w:val="center"/>
              <w:rPr>
                <w:rFonts w:ascii="Work Sans" w:hAnsi="Work Sans" w:cs="Times New Roman"/>
                <w:sz w:val="24"/>
                <w:szCs w:val="24"/>
              </w:rPr>
            </w:pPr>
            <w:r w:rsidRPr="00FC7603">
              <w:rPr>
                <w:rFonts w:ascii="Work Sans" w:hAnsi="Work Sans" w:cs="Times New Roman"/>
                <w:sz w:val="24"/>
                <w:szCs w:val="24"/>
              </w:rPr>
              <w:t>Is this:</w:t>
            </w:r>
          </w:p>
        </w:tc>
        <w:tc>
          <w:tcPr>
            <w:tcW w:w="8043" w:type="dxa"/>
          </w:tcPr>
          <w:p w14:paraId="52FBA3C9" w14:textId="77777777" w:rsidR="00FC7603" w:rsidRPr="00FC7603" w:rsidRDefault="00FC7603" w:rsidP="00FC7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/>
                <w:bCs/>
                <w:sz w:val="24"/>
                <w:szCs w:val="24"/>
              </w:rPr>
            </w:pPr>
            <w:r w:rsidRPr="00FC760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FC7603">
              <w:rPr>
                <w:rFonts w:ascii="Work Sans" w:hAnsi="Work Sans"/>
                <w:b/>
                <w:bCs/>
                <w:sz w:val="24"/>
                <w:szCs w:val="24"/>
              </w:rPr>
              <w:t xml:space="preserve"> New sponsorship </w:t>
            </w:r>
          </w:p>
          <w:p w14:paraId="1AC73ABA" w14:textId="77777777" w:rsidR="00FC7603" w:rsidRPr="00FC7603" w:rsidRDefault="00FC7603" w:rsidP="00FC7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/>
                <w:bCs/>
                <w:sz w:val="24"/>
                <w:szCs w:val="24"/>
              </w:rPr>
            </w:pPr>
          </w:p>
          <w:p w14:paraId="673FA3C6" w14:textId="6824C0D8" w:rsidR="00121A9B" w:rsidRPr="00FC7603" w:rsidRDefault="00FC7603" w:rsidP="00FC7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sz w:val="24"/>
                <w:szCs w:val="24"/>
              </w:rPr>
            </w:pPr>
            <w:r w:rsidRPr="00FC760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FC7603">
              <w:rPr>
                <w:rFonts w:ascii="Work Sans" w:hAnsi="Work Sans"/>
                <w:b/>
                <w:bCs/>
                <w:sz w:val="24"/>
                <w:szCs w:val="24"/>
              </w:rPr>
              <w:t xml:space="preserve"> Extension</w:t>
            </w:r>
          </w:p>
        </w:tc>
      </w:tr>
    </w:tbl>
    <w:p w14:paraId="2C490475" w14:textId="4FC8B3F0" w:rsidR="005F2F78" w:rsidRPr="003E3E3E" w:rsidRDefault="00FC7603" w:rsidP="00602A6C">
      <w:pP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br/>
      </w:r>
      <w:r w:rsidR="00E069EA" w:rsidRPr="003E3E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Important </w:t>
      </w:r>
      <w: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I</w:t>
      </w:r>
      <w:r w:rsidR="00E069EA" w:rsidRPr="003E3E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nformation &amp; </w:t>
      </w:r>
      <w: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D</w:t>
      </w:r>
      <w:r w:rsidR="00E069EA" w:rsidRPr="003E3E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ata </w:t>
      </w:r>
      <w: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P</w:t>
      </w:r>
      <w:r w:rsidR="00E069EA" w:rsidRPr="003E3E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rocessing</w:t>
      </w:r>
    </w:p>
    <w:p w14:paraId="21DB5E84" w14:textId="77777777" w:rsidR="00A809B6" w:rsidRPr="00E62E80" w:rsidRDefault="00A809B6" w:rsidP="00A809B6">
      <w:pPr>
        <w:rPr>
          <w:rFonts w:ascii="Work Sans" w:hAnsi="Work Sans" w:cs="Times New Roman"/>
          <w:color w:val="4472C4" w:themeColor="accent1"/>
          <w:sz w:val="24"/>
          <w:szCs w:val="24"/>
        </w:rPr>
      </w:pPr>
      <w:r w:rsidRPr="00E62E80">
        <w:rPr>
          <w:rFonts w:ascii="Work Sans" w:hAnsi="Work Sans" w:cs="Times New Roman"/>
          <w:color w:val="4472C4" w:themeColor="accent1"/>
          <w:sz w:val="24"/>
          <w:szCs w:val="24"/>
        </w:rPr>
        <w:t xml:space="preserve">If a visa application is made using a </w:t>
      </w:r>
      <w:proofErr w:type="spellStart"/>
      <w:r w:rsidRPr="00E62E80">
        <w:rPr>
          <w:rFonts w:ascii="Work Sans" w:hAnsi="Work Sans" w:cs="Times New Roman"/>
          <w:color w:val="4472C4" w:themeColor="accent1"/>
          <w:sz w:val="24"/>
          <w:szCs w:val="24"/>
        </w:rPr>
        <w:t>CoS</w:t>
      </w:r>
      <w:proofErr w:type="spellEnd"/>
      <w:r w:rsidRPr="00E62E80">
        <w:rPr>
          <w:rFonts w:ascii="Work Sans" w:hAnsi="Work Sans" w:cs="Times New Roman"/>
          <w:color w:val="4472C4" w:themeColor="accent1"/>
          <w:sz w:val="24"/>
          <w:szCs w:val="24"/>
        </w:rPr>
        <w:t xml:space="preserve"> that contains incorrect information, this may result in: </w:t>
      </w:r>
    </w:p>
    <w:p w14:paraId="704E226B" w14:textId="77777777" w:rsidR="00A809B6" w:rsidRPr="00E62E80" w:rsidRDefault="00A809B6" w:rsidP="00A809B6">
      <w:pPr>
        <w:pStyle w:val="ListParagraph"/>
        <w:numPr>
          <w:ilvl w:val="0"/>
          <w:numId w:val="8"/>
        </w:numPr>
        <w:rPr>
          <w:rFonts w:ascii="Work Sans" w:hAnsi="Work Sans" w:cs="Times New Roman"/>
          <w:color w:val="4472C4" w:themeColor="accent1"/>
          <w:sz w:val="24"/>
          <w:szCs w:val="24"/>
        </w:rPr>
      </w:pPr>
      <w:r w:rsidRPr="00E62E80">
        <w:rPr>
          <w:rFonts w:ascii="Work Sans" w:hAnsi="Work Sans" w:cs="Times New Roman"/>
          <w:color w:val="4472C4" w:themeColor="accent1"/>
          <w:sz w:val="24"/>
          <w:szCs w:val="24"/>
        </w:rPr>
        <w:t xml:space="preserve">The application being refused, or </w:t>
      </w:r>
    </w:p>
    <w:p w14:paraId="7E396DD8" w14:textId="4DD144ED" w:rsidR="00A809B6" w:rsidRPr="00E62E80" w:rsidRDefault="00A809B6" w:rsidP="00A809B6">
      <w:pPr>
        <w:pStyle w:val="ListParagraph"/>
        <w:numPr>
          <w:ilvl w:val="0"/>
          <w:numId w:val="8"/>
        </w:numPr>
        <w:rPr>
          <w:rFonts w:ascii="Work Sans" w:hAnsi="Work Sans" w:cs="Times New Roman"/>
          <w:color w:val="4472C4" w:themeColor="accent1"/>
          <w:sz w:val="24"/>
          <w:szCs w:val="24"/>
        </w:rPr>
      </w:pPr>
      <w:r w:rsidRPr="00E62E80">
        <w:rPr>
          <w:rFonts w:ascii="Work Sans" w:hAnsi="Work Sans" w:cs="Times New Roman"/>
          <w:color w:val="4472C4" w:themeColor="accent1"/>
          <w:sz w:val="24"/>
          <w:szCs w:val="24"/>
        </w:rPr>
        <w:t xml:space="preserve">Permission being granted for an incorrect duration or with incorrect conditions </w:t>
      </w:r>
    </w:p>
    <w:p w14:paraId="0B8EEF30" w14:textId="7E0E7822" w:rsidR="005E0F55" w:rsidRPr="002C75D0" w:rsidRDefault="00A809B6" w:rsidP="00A809B6">
      <w:pPr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u w:val="single"/>
        </w:rPr>
      </w:pPr>
      <w:r w:rsidRPr="00E62E80">
        <w:rPr>
          <w:rFonts w:ascii="Work Sans" w:hAnsi="Work Sans" w:cs="Times New Roman"/>
          <w:b/>
          <w:bCs/>
          <w:color w:val="4472C4" w:themeColor="accent1"/>
          <w:sz w:val="24"/>
          <w:szCs w:val="24"/>
        </w:rPr>
        <w:t xml:space="preserve">A </w:t>
      </w:r>
      <w:proofErr w:type="spellStart"/>
      <w:r w:rsidRPr="00E62E80">
        <w:rPr>
          <w:rFonts w:ascii="Work Sans" w:hAnsi="Work Sans" w:cs="Times New Roman"/>
          <w:b/>
          <w:bCs/>
          <w:color w:val="4472C4" w:themeColor="accent1"/>
          <w:sz w:val="24"/>
          <w:szCs w:val="24"/>
        </w:rPr>
        <w:t>CoS</w:t>
      </w:r>
      <w:proofErr w:type="spellEnd"/>
      <w:r w:rsidRPr="00E62E80">
        <w:rPr>
          <w:rFonts w:ascii="Work Sans" w:hAnsi="Work Sans" w:cs="Times New Roman"/>
          <w:b/>
          <w:bCs/>
          <w:color w:val="4472C4" w:themeColor="accent1"/>
          <w:sz w:val="24"/>
          <w:szCs w:val="24"/>
        </w:rPr>
        <w:t xml:space="preserve"> is valid for one Skilled Worker visa application only</w:t>
      </w:r>
      <w:r w:rsidRPr="00E62E80">
        <w:rPr>
          <w:rFonts w:ascii="Work Sans" w:hAnsi="Work Sans" w:cs="Times New Roman"/>
          <w:color w:val="4472C4" w:themeColor="accent1"/>
          <w:sz w:val="24"/>
          <w:szCs w:val="24"/>
        </w:rPr>
        <w:t>.</w:t>
      </w:r>
      <w:r w:rsidRPr="00A809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72C4" w:themeColor="accent1"/>
          <w:sz w:val="28"/>
          <w:szCs w:val="28"/>
        </w:rPr>
        <w:br/>
      </w:r>
      <w:r>
        <w:rPr>
          <w:rFonts w:ascii="Times New Roman" w:hAnsi="Times New Roman" w:cs="Times New Roman"/>
          <w:color w:val="4472C4" w:themeColor="accent1"/>
          <w:sz w:val="28"/>
          <w:szCs w:val="28"/>
        </w:rPr>
        <w:br/>
      </w:r>
      <w:r w:rsidR="005E0F55" w:rsidRPr="002C75D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u w:val="single"/>
        </w:rPr>
        <w:t>Privacy Notice</w:t>
      </w:r>
    </w:p>
    <w:p w14:paraId="31D37C36" w14:textId="77777777" w:rsidR="00E7037A" w:rsidRPr="00E7037A" w:rsidRDefault="00E7037A" w:rsidP="00E7037A">
      <w:pPr>
        <w:rPr>
          <w:rFonts w:ascii="Work Sans" w:hAnsi="Work Sans" w:cs="Times New Roman"/>
          <w:color w:val="4472C4" w:themeColor="accent1"/>
          <w:sz w:val="24"/>
          <w:szCs w:val="24"/>
        </w:rPr>
      </w:pPr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The University of Greenwich will process the following personal data about you:</w:t>
      </w:r>
      <w:r w:rsidRPr="00E7037A">
        <w:rPr>
          <w:rFonts w:ascii="Work Sans" w:hAnsi="Work Sans" w:cs="Times New Roman"/>
          <w:color w:val="4472C4" w:themeColor="accent1"/>
          <w:sz w:val="24"/>
          <w:szCs w:val="24"/>
        </w:rPr>
        <w:t> </w:t>
      </w:r>
    </w:p>
    <w:p w14:paraId="195102B4" w14:textId="77777777" w:rsidR="00E7037A" w:rsidRPr="00E7037A" w:rsidRDefault="00E7037A" w:rsidP="00E7037A">
      <w:pPr>
        <w:numPr>
          <w:ilvl w:val="0"/>
          <w:numId w:val="9"/>
        </w:numPr>
        <w:rPr>
          <w:rFonts w:ascii="Work Sans" w:hAnsi="Work Sans" w:cs="Times New Roman"/>
          <w:color w:val="4472C4" w:themeColor="accent1"/>
          <w:sz w:val="24"/>
          <w:szCs w:val="24"/>
        </w:rPr>
      </w:pPr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Full name</w:t>
      </w:r>
      <w:r w:rsidRPr="00E7037A">
        <w:rPr>
          <w:rFonts w:ascii="Work Sans" w:hAnsi="Work Sans" w:cs="Times New Roman"/>
          <w:color w:val="4472C4" w:themeColor="accent1"/>
          <w:sz w:val="24"/>
          <w:szCs w:val="24"/>
        </w:rPr>
        <w:t> </w:t>
      </w:r>
    </w:p>
    <w:p w14:paraId="53E17A1F" w14:textId="77777777" w:rsidR="00E7037A" w:rsidRPr="00E7037A" w:rsidRDefault="00E7037A" w:rsidP="00E7037A">
      <w:pPr>
        <w:numPr>
          <w:ilvl w:val="0"/>
          <w:numId w:val="10"/>
        </w:numPr>
        <w:rPr>
          <w:rFonts w:ascii="Work Sans" w:hAnsi="Work Sans" w:cs="Times New Roman"/>
          <w:color w:val="4472C4" w:themeColor="accent1"/>
          <w:sz w:val="24"/>
          <w:szCs w:val="24"/>
        </w:rPr>
      </w:pPr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Passport information</w:t>
      </w:r>
      <w:r w:rsidRPr="00E7037A">
        <w:rPr>
          <w:rFonts w:ascii="Work Sans" w:hAnsi="Work Sans" w:cs="Times New Roman"/>
          <w:color w:val="4472C4" w:themeColor="accent1"/>
          <w:sz w:val="24"/>
          <w:szCs w:val="24"/>
        </w:rPr>
        <w:t> </w:t>
      </w:r>
    </w:p>
    <w:p w14:paraId="0C16E316" w14:textId="77777777" w:rsidR="00E7037A" w:rsidRPr="00E7037A" w:rsidRDefault="00E7037A" w:rsidP="00E7037A">
      <w:pPr>
        <w:rPr>
          <w:rFonts w:ascii="Work Sans" w:hAnsi="Work Sans" w:cs="Times New Roman"/>
          <w:color w:val="4472C4" w:themeColor="accent1"/>
          <w:sz w:val="24"/>
          <w:szCs w:val="24"/>
        </w:rPr>
      </w:pPr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We process your personal data for the following purpose:</w:t>
      </w:r>
      <w:r w:rsidRPr="00E7037A">
        <w:rPr>
          <w:rFonts w:ascii="Work Sans" w:hAnsi="Work Sans" w:cs="Times New Roman"/>
          <w:color w:val="4472C4" w:themeColor="accent1"/>
          <w:sz w:val="24"/>
          <w:szCs w:val="24"/>
        </w:rPr>
        <w:t> </w:t>
      </w:r>
    </w:p>
    <w:p w14:paraId="65128514" w14:textId="77777777" w:rsidR="00E7037A" w:rsidRPr="00E7037A" w:rsidRDefault="00E7037A" w:rsidP="00E7037A">
      <w:pPr>
        <w:numPr>
          <w:ilvl w:val="0"/>
          <w:numId w:val="11"/>
        </w:numPr>
        <w:rPr>
          <w:rFonts w:ascii="Work Sans" w:hAnsi="Work Sans" w:cs="Times New Roman"/>
          <w:color w:val="4472C4" w:themeColor="accent1"/>
          <w:sz w:val="24"/>
          <w:szCs w:val="24"/>
        </w:rPr>
      </w:pPr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To issue a </w:t>
      </w:r>
      <w:proofErr w:type="spellStart"/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CoS</w:t>
      </w:r>
      <w:proofErr w:type="spellEnd"/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 to support a visa application or extension</w:t>
      </w:r>
      <w:r w:rsidRPr="00E7037A">
        <w:rPr>
          <w:rFonts w:ascii="Work Sans" w:hAnsi="Work Sans" w:cs="Times New Roman"/>
          <w:color w:val="4472C4" w:themeColor="accent1"/>
          <w:sz w:val="24"/>
          <w:szCs w:val="24"/>
        </w:rPr>
        <w:t> </w:t>
      </w:r>
    </w:p>
    <w:p w14:paraId="1288320D" w14:textId="77777777" w:rsidR="00E7037A" w:rsidRPr="00E7037A" w:rsidRDefault="00E7037A" w:rsidP="00E7037A">
      <w:pPr>
        <w:rPr>
          <w:rFonts w:ascii="Work Sans" w:hAnsi="Work Sans" w:cs="Times New Roman"/>
          <w:color w:val="4472C4" w:themeColor="accent1"/>
          <w:sz w:val="24"/>
          <w:szCs w:val="24"/>
        </w:rPr>
      </w:pPr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We rely on the following legal basis for processing your data:</w:t>
      </w:r>
      <w:r w:rsidRPr="00E7037A">
        <w:rPr>
          <w:rFonts w:ascii="Work Sans" w:hAnsi="Work Sans" w:cs="Times New Roman"/>
          <w:color w:val="4472C4" w:themeColor="accent1"/>
          <w:sz w:val="24"/>
          <w:szCs w:val="24"/>
        </w:rPr>
        <w:t> </w:t>
      </w:r>
    </w:p>
    <w:p w14:paraId="0DF4D1C6" w14:textId="77777777" w:rsidR="00E7037A" w:rsidRPr="00E7037A" w:rsidRDefault="00E7037A" w:rsidP="00E7037A">
      <w:pPr>
        <w:numPr>
          <w:ilvl w:val="0"/>
          <w:numId w:val="12"/>
        </w:numPr>
        <w:rPr>
          <w:rFonts w:ascii="Work Sans" w:hAnsi="Work Sans" w:cs="Times New Roman"/>
          <w:color w:val="4472C4" w:themeColor="accent1"/>
          <w:sz w:val="24"/>
          <w:szCs w:val="24"/>
        </w:rPr>
      </w:pPr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Consent</w:t>
      </w:r>
      <w:r w:rsidRPr="00E7037A">
        <w:rPr>
          <w:rFonts w:ascii="Work Sans" w:hAnsi="Work Sans" w:cs="Times New Roman"/>
          <w:color w:val="4472C4" w:themeColor="accent1"/>
          <w:sz w:val="24"/>
          <w:szCs w:val="24"/>
        </w:rPr>
        <w:t> </w:t>
      </w:r>
    </w:p>
    <w:p w14:paraId="0420637D" w14:textId="77777777" w:rsidR="00E7037A" w:rsidRPr="00E7037A" w:rsidRDefault="00E7037A" w:rsidP="00E7037A">
      <w:pPr>
        <w:rPr>
          <w:rFonts w:ascii="Work Sans" w:hAnsi="Work Sans" w:cs="Times New Roman"/>
          <w:color w:val="4472C4" w:themeColor="accent1"/>
          <w:sz w:val="24"/>
          <w:szCs w:val="24"/>
        </w:rPr>
      </w:pPr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You can find further information in our Data Processing Activities Register.</w:t>
      </w:r>
      <w:r w:rsidRPr="00E7037A">
        <w:rPr>
          <w:rFonts w:ascii="Work Sans" w:hAnsi="Work Sans" w:cs="Times New Roman"/>
          <w:color w:val="4472C4" w:themeColor="accent1"/>
          <w:sz w:val="24"/>
          <w:szCs w:val="24"/>
        </w:rPr>
        <w:t> </w:t>
      </w:r>
    </w:p>
    <w:p w14:paraId="69955B9E" w14:textId="77777777" w:rsidR="00E7037A" w:rsidRPr="00E7037A" w:rsidRDefault="00E7037A" w:rsidP="00E7037A">
      <w:pPr>
        <w:rPr>
          <w:rFonts w:ascii="Work Sans" w:hAnsi="Work Sans" w:cs="Times New Roman"/>
          <w:color w:val="4472C4" w:themeColor="accent1"/>
          <w:sz w:val="24"/>
          <w:szCs w:val="24"/>
        </w:rPr>
      </w:pPr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We will share your data with the following external </w:t>
      </w:r>
      <w:proofErr w:type="spellStart"/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organisation</w:t>
      </w:r>
      <w:proofErr w:type="spellEnd"/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:</w:t>
      </w:r>
      <w:r w:rsidRPr="00E7037A">
        <w:rPr>
          <w:rFonts w:ascii="Work Sans" w:hAnsi="Work Sans" w:cs="Times New Roman"/>
          <w:color w:val="4472C4" w:themeColor="accent1"/>
          <w:sz w:val="24"/>
          <w:szCs w:val="24"/>
        </w:rPr>
        <w:t> </w:t>
      </w:r>
    </w:p>
    <w:p w14:paraId="21E8B8DB" w14:textId="77777777" w:rsidR="00E7037A" w:rsidRPr="00E7037A" w:rsidRDefault="00E7037A" w:rsidP="00E7037A">
      <w:pPr>
        <w:numPr>
          <w:ilvl w:val="0"/>
          <w:numId w:val="13"/>
        </w:numPr>
        <w:rPr>
          <w:rFonts w:ascii="Work Sans" w:hAnsi="Work Sans" w:cs="Times New Roman"/>
          <w:color w:val="4472C4" w:themeColor="accent1"/>
          <w:sz w:val="24"/>
          <w:szCs w:val="24"/>
        </w:rPr>
      </w:pPr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UK Visas and Immigration (UKVI)</w:t>
      </w:r>
      <w:r w:rsidRPr="00E7037A">
        <w:rPr>
          <w:rFonts w:ascii="Work Sans" w:hAnsi="Work Sans" w:cs="Times New Roman"/>
          <w:color w:val="4472C4" w:themeColor="accent1"/>
          <w:sz w:val="24"/>
          <w:szCs w:val="24"/>
        </w:rPr>
        <w:t> </w:t>
      </w:r>
    </w:p>
    <w:p w14:paraId="78087815" w14:textId="77777777" w:rsidR="00E7037A" w:rsidRPr="00E7037A" w:rsidRDefault="00E7037A" w:rsidP="00E7037A">
      <w:pPr>
        <w:rPr>
          <w:rFonts w:ascii="Work Sans" w:hAnsi="Work Sans" w:cs="Times New Roman"/>
          <w:color w:val="4472C4" w:themeColor="accent1"/>
          <w:sz w:val="24"/>
          <w:szCs w:val="24"/>
        </w:rPr>
      </w:pPr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You have rights as a data subject. Further information is available on our website.</w:t>
      </w:r>
      <w:r w:rsidRPr="00E7037A">
        <w:rPr>
          <w:rFonts w:ascii="Work Sans" w:hAnsi="Work Sans" w:cs="Times New Roman"/>
          <w:color w:val="4472C4" w:themeColor="accent1"/>
          <w:sz w:val="24"/>
          <w:szCs w:val="24"/>
        </w:rPr>
        <w:t> </w:t>
      </w:r>
    </w:p>
    <w:p w14:paraId="33091E33" w14:textId="404DFE97" w:rsidR="005831FC" w:rsidRPr="00E7037A" w:rsidRDefault="00E7037A" w:rsidP="00E7037A">
      <w:pPr>
        <w:rPr>
          <w:rFonts w:ascii="Work Sans" w:hAnsi="Work Sans" w:cs="Times New Roman"/>
          <w:color w:val="4472C4" w:themeColor="accent1"/>
          <w:sz w:val="24"/>
          <w:szCs w:val="24"/>
        </w:rPr>
      </w:pPr>
      <w:r w:rsidRPr="00E7037A">
        <w:rPr>
          <w:rFonts w:ascii="Work Sans" w:hAnsi="Work Sans" w:cs="Times New Roman"/>
          <w:color w:val="4472C4" w:themeColor="accent1"/>
          <w:sz w:val="24"/>
          <w:szCs w:val="24"/>
          <w:lang w:val="en-US"/>
        </w:rPr>
        <w:t>To contact the University of Greenwich Data Protection Officer, please email:</w:t>
      </w:r>
      <w:r w:rsidRPr="00E7037A">
        <w:rPr>
          <w:rFonts w:ascii="Work Sans" w:hAnsi="Work Sans" w:cs="Times New Roman"/>
          <w:color w:val="4472C4" w:themeColor="accent1"/>
          <w:sz w:val="24"/>
          <w:szCs w:val="24"/>
        </w:rPr>
        <w:t> </w:t>
      </w:r>
      <w:hyperlink r:id="rId8" w:history="1">
        <w:r w:rsidRPr="00E7037A">
          <w:rPr>
            <w:rStyle w:val="Hyperlink"/>
            <w:rFonts w:ascii="Work Sans" w:hAnsi="Work Sans" w:cs="Times New Roman"/>
            <w:sz w:val="24"/>
            <w:szCs w:val="24"/>
            <w:lang w:val="en-US"/>
          </w:rPr>
          <w:t>compliance@gre.ac.uk</w:t>
        </w:r>
      </w:hyperlink>
      <w:r w:rsidRPr="00E7037A">
        <w:rPr>
          <w:rFonts w:ascii="Work Sans" w:hAnsi="Work Sans" w:cs="Times New Roman"/>
          <w:color w:val="4472C4" w:themeColor="accent1"/>
          <w:sz w:val="24"/>
          <w:szCs w:val="24"/>
        </w:rPr>
        <w:t> </w:t>
      </w:r>
    </w:p>
    <w:sectPr w:rsidR="005831FC" w:rsidRPr="00E7037A" w:rsidSect="00DE2AD5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6B9A" w14:textId="77777777" w:rsidR="00704E88" w:rsidRDefault="00704E88" w:rsidP="00E069EA">
      <w:pPr>
        <w:spacing w:after="0" w:line="240" w:lineRule="auto"/>
      </w:pPr>
      <w:r>
        <w:separator/>
      </w:r>
    </w:p>
  </w:endnote>
  <w:endnote w:type="continuationSeparator" w:id="0">
    <w:p w14:paraId="39D08912" w14:textId="77777777" w:rsidR="00704E88" w:rsidRDefault="00704E88" w:rsidP="00E0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D9E8" w14:textId="77777777" w:rsidR="00704E88" w:rsidRDefault="00704E88" w:rsidP="00E069EA">
      <w:pPr>
        <w:spacing w:after="0" w:line="240" w:lineRule="auto"/>
      </w:pPr>
      <w:r>
        <w:separator/>
      </w:r>
    </w:p>
  </w:footnote>
  <w:footnote w:type="continuationSeparator" w:id="0">
    <w:p w14:paraId="6934DD6E" w14:textId="77777777" w:rsidR="00704E88" w:rsidRDefault="00704E88" w:rsidP="00E0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8729" w14:textId="555086BF" w:rsidR="00E069EA" w:rsidRDefault="00E069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4E2D26" wp14:editId="179F0830">
          <wp:simplePos x="0" y="0"/>
          <wp:positionH relativeFrom="page">
            <wp:posOffset>5241290</wp:posOffset>
          </wp:positionH>
          <wp:positionV relativeFrom="page">
            <wp:posOffset>83820</wp:posOffset>
          </wp:positionV>
          <wp:extent cx="2162175" cy="786765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DC2"/>
    <w:multiLevelType w:val="multilevel"/>
    <w:tmpl w:val="6BFC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9641B0"/>
    <w:multiLevelType w:val="hybridMultilevel"/>
    <w:tmpl w:val="81CACB90"/>
    <w:lvl w:ilvl="0" w:tplc="43DEE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02685"/>
    <w:multiLevelType w:val="hybridMultilevel"/>
    <w:tmpl w:val="E91C71E8"/>
    <w:lvl w:ilvl="0" w:tplc="259EA6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420B2"/>
    <w:multiLevelType w:val="multilevel"/>
    <w:tmpl w:val="EB10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F15AB5"/>
    <w:multiLevelType w:val="hybridMultilevel"/>
    <w:tmpl w:val="DD86DAA6"/>
    <w:lvl w:ilvl="0" w:tplc="43DEE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273D2"/>
    <w:multiLevelType w:val="multilevel"/>
    <w:tmpl w:val="17CE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AD643C"/>
    <w:multiLevelType w:val="multilevel"/>
    <w:tmpl w:val="1EB2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AA47AB"/>
    <w:multiLevelType w:val="hybridMultilevel"/>
    <w:tmpl w:val="4A786BF0"/>
    <w:lvl w:ilvl="0" w:tplc="43DEE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500BF"/>
    <w:multiLevelType w:val="hybridMultilevel"/>
    <w:tmpl w:val="999A3D2A"/>
    <w:lvl w:ilvl="0" w:tplc="43DEE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83EC3"/>
    <w:multiLevelType w:val="hybridMultilevel"/>
    <w:tmpl w:val="2DB0FF4A"/>
    <w:lvl w:ilvl="0" w:tplc="43DEE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C38F5"/>
    <w:multiLevelType w:val="hybridMultilevel"/>
    <w:tmpl w:val="9230A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86211"/>
    <w:multiLevelType w:val="hybridMultilevel"/>
    <w:tmpl w:val="786E7E5E"/>
    <w:lvl w:ilvl="0" w:tplc="B2F84A8E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A1FD7"/>
    <w:multiLevelType w:val="multilevel"/>
    <w:tmpl w:val="459A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4394138">
    <w:abstractNumId w:val="2"/>
  </w:num>
  <w:num w:numId="2" w16cid:durableId="2096122668">
    <w:abstractNumId w:val="9"/>
  </w:num>
  <w:num w:numId="3" w16cid:durableId="679432583">
    <w:abstractNumId w:val="8"/>
  </w:num>
  <w:num w:numId="4" w16cid:durableId="541789364">
    <w:abstractNumId w:val="7"/>
  </w:num>
  <w:num w:numId="5" w16cid:durableId="52387524">
    <w:abstractNumId w:val="11"/>
  </w:num>
  <w:num w:numId="6" w16cid:durableId="1188520286">
    <w:abstractNumId w:val="1"/>
  </w:num>
  <w:num w:numId="7" w16cid:durableId="1793865799">
    <w:abstractNumId w:val="4"/>
  </w:num>
  <w:num w:numId="8" w16cid:durableId="339428745">
    <w:abstractNumId w:val="10"/>
  </w:num>
  <w:num w:numId="9" w16cid:durableId="121391022">
    <w:abstractNumId w:val="0"/>
  </w:num>
  <w:num w:numId="10" w16cid:durableId="1240366456">
    <w:abstractNumId w:val="3"/>
  </w:num>
  <w:num w:numId="11" w16cid:durableId="273287807">
    <w:abstractNumId w:val="5"/>
  </w:num>
  <w:num w:numId="12" w16cid:durableId="385951663">
    <w:abstractNumId w:val="12"/>
  </w:num>
  <w:num w:numId="13" w16cid:durableId="777335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D5"/>
    <w:rsid w:val="0001626B"/>
    <w:rsid w:val="0002083E"/>
    <w:rsid w:val="00027EB4"/>
    <w:rsid w:val="000331DE"/>
    <w:rsid w:val="00072080"/>
    <w:rsid w:val="0010116E"/>
    <w:rsid w:val="00121A9B"/>
    <w:rsid w:val="001406B3"/>
    <w:rsid w:val="00151FA6"/>
    <w:rsid w:val="001A2CC3"/>
    <w:rsid w:val="001B4C71"/>
    <w:rsid w:val="001E46E8"/>
    <w:rsid w:val="001F5D43"/>
    <w:rsid w:val="002452D4"/>
    <w:rsid w:val="00295109"/>
    <w:rsid w:val="002C0D08"/>
    <w:rsid w:val="002C75D0"/>
    <w:rsid w:val="00347F8E"/>
    <w:rsid w:val="003755D6"/>
    <w:rsid w:val="003949D3"/>
    <w:rsid w:val="003A2254"/>
    <w:rsid w:val="003E2FC6"/>
    <w:rsid w:val="003E3E3E"/>
    <w:rsid w:val="003F57C7"/>
    <w:rsid w:val="00425E0B"/>
    <w:rsid w:val="004D3E19"/>
    <w:rsid w:val="00536FDF"/>
    <w:rsid w:val="005831FC"/>
    <w:rsid w:val="005A13ED"/>
    <w:rsid w:val="005E0A39"/>
    <w:rsid w:val="005E0F55"/>
    <w:rsid w:val="005F2F78"/>
    <w:rsid w:val="00602A6C"/>
    <w:rsid w:val="00605129"/>
    <w:rsid w:val="00610B8C"/>
    <w:rsid w:val="00616DDF"/>
    <w:rsid w:val="006C186B"/>
    <w:rsid w:val="0070459F"/>
    <w:rsid w:val="00704E88"/>
    <w:rsid w:val="007325B6"/>
    <w:rsid w:val="007C56C2"/>
    <w:rsid w:val="00802CCF"/>
    <w:rsid w:val="00847BEF"/>
    <w:rsid w:val="00866227"/>
    <w:rsid w:val="00903836"/>
    <w:rsid w:val="00A01630"/>
    <w:rsid w:val="00A462BA"/>
    <w:rsid w:val="00A809B6"/>
    <w:rsid w:val="00B21373"/>
    <w:rsid w:val="00B821CB"/>
    <w:rsid w:val="00BE0F8A"/>
    <w:rsid w:val="00C03174"/>
    <w:rsid w:val="00C24248"/>
    <w:rsid w:val="00CA0E95"/>
    <w:rsid w:val="00CC765A"/>
    <w:rsid w:val="00CF2C36"/>
    <w:rsid w:val="00D53B2A"/>
    <w:rsid w:val="00DB3F12"/>
    <w:rsid w:val="00DE2AD5"/>
    <w:rsid w:val="00DF3FE8"/>
    <w:rsid w:val="00E04A8D"/>
    <w:rsid w:val="00E069EA"/>
    <w:rsid w:val="00E2252E"/>
    <w:rsid w:val="00E62E80"/>
    <w:rsid w:val="00E7037A"/>
    <w:rsid w:val="00EB33DB"/>
    <w:rsid w:val="00F41649"/>
    <w:rsid w:val="00F71008"/>
    <w:rsid w:val="00F7244C"/>
    <w:rsid w:val="00F75BA7"/>
    <w:rsid w:val="00FC7603"/>
    <w:rsid w:val="00FD005D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EE8D"/>
  <w15:chartTrackingRefBased/>
  <w15:docId w15:val="{72FB314E-E38E-4F32-90C5-FC37ADBF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1">
    <w:name w:val="List Table 5 Dark Accent 1"/>
    <w:basedOn w:val="TableNormal"/>
    <w:uiPriority w:val="50"/>
    <w:rsid w:val="00DE2A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06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9EA"/>
  </w:style>
  <w:style w:type="paragraph" w:styleId="Footer">
    <w:name w:val="footer"/>
    <w:basedOn w:val="Normal"/>
    <w:link w:val="FooterChar"/>
    <w:uiPriority w:val="99"/>
    <w:unhideWhenUsed/>
    <w:rsid w:val="00E06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9EA"/>
  </w:style>
  <w:style w:type="paragraph" w:styleId="ListParagraph">
    <w:name w:val="List Paragraph"/>
    <w:basedOn w:val="Normal"/>
    <w:uiPriority w:val="34"/>
    <w:qFormat/>
    <w:rsid w:val="005E0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E95"/>
    <w:rPr>
      <w:color w:val="605E5C"/>
      <w:shd w:val="clear" w:color="auto" w:fill="E1DFDD"/>
    </w:rPr>
  </w:style>
  <w:style w:type="table" w:styleId="ListTable5Dark-Accent3">
    <w:name w:val="List Table 5 Dark Accent 3"/>
    <w:basedOn w:val="TableNormal"/>
    <w:uiPriority w:val="50"/>
    <w:rsid w:val="003755D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3755D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04A8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rsid w:val="00E04A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gre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123A-2DAE-41D1-B384-49D81B07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Radu.Legion@outlook.com</dc:creator>
  <cp:keywords/>
  <dc:description/>
  <cp:lastModifiedBy>Shomi Ogunleye</cp:lastModifiedBy>
  <cp:revision>2</cp:revision>
  <cp:lastPrinted>2024-09-11T13:47:00Z</cp:lastPrinted>
  <dcterms:created xsi:type="dcterms:W3CDTF">2026-05-27T13:39:00Z</dcterms:created>
  <dcterms:modified xsi:type="dcterms:W3CDTF">2026-05-27T13:39:00Z</dcterms:modified>
</cp:coreProperties>
</file>