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EC5F84" w14:textId="0CE8DF4E" w:rsidR="003C51B0" w:rsidRPr="0049096B" w:rsidRDefault="009723F4" w:rsidP="005B54EB">
      <w:pPr>
        <w:pStyle w:val="Title"/>
      </w:pPr>
      <w:r w:rsidRPr="0049096B">
        <w:t>University of Greenwich</w:t>
      </w:r>
      <w:r w:rsidR="005B54EB" w:rsidRPr="0049096B">
        <w:t xml:space="preserve"> </w:t>
      </w:r>
      <w:r w:rsidRPr="0049096B">
        <w:t>Assessment and Feedback Policy (2019)</w:t>
      </w:r>
    </w:p>
    <w:p w14:paraId="5762C6F7" w14:textId="77777777" w:rsidR="005B54EB" w:rsidRPr="0049096B" w:rsidRDefault="005B54EB" w:rsidP="005B54EB">
      <w:pPr>
        <w:pStyle w:val="Subtitle"/>
        <w:rPr>
          <w:rFonts w:ascii="Arial" w:hAnsi="Arial" w:cs="Arial"/>
          <w:sz w:val="24"/>
          <w:szCs w:val="24"/>
        </w:rPr>
      </w:pPr>
    </w:p>
    <w:p w14:paraId="7DD26B15" w14:textId="4410E660" w:rsidR="005B54EB" w:rsidRPr="0049096B" w:rsidRDefault="005B54EB" w:rsidP="005B54EB">
      <w:pPr>
        <w:pStyle w:val="Subtitle"/>
        <w:rPr>
          <w:rFonts w:ascii="Arial" w:hAnsi="Arial" w:cs="Arial"/>
          <w:sz w:val="24"/>
          <w:szCs w:val="24"/>
        </w:rPr>
      </w:pPr>
      <w:r w:rsidRPr="0049096B">
        <w:rPr>
          <w:rFonts w:ascii="Arial" w:hAnsi="Arial" w:cs="Arial"/>
          <w:sz w:val="24"/>
          <w:szCs w:val="24"/>
        </w:rPr>
        <w:t>Updated September 2024</w:t>
      </w:r>
    </w:p>
    <w:p w14:paraId="3B251B3E" w14:textId="200F2469" w:rsidR="005B54EB" w:rsidRPr="0049096B" w:rsidRDefault="009723F4" w:rsidP="0096334D">
      <w:pPr>
        <w:pStyle w:val="Heading1"/>
        <w:ind w:left="0"/>
      </w:pPr>
      <w:bookmarkStart w:id="0" w:name="Updated_November_2022."/>
      <w:bookmarkEnd w:id="0"/>
      <w:r w:rsidRPr="0049096B">
        <w:t>Introduction</w:t>
      </w:r>
    </w:p>
    <w:p w14:paraId="7EEC5F88" w14:textId="225B2024" w:rsidR="003C51B0" w:rsidRPr="0049096B" w:rsidRDefault="009723F4" w:rsidP="0049096B">
      <w:pPr>
        <w:pStyle w:val="ListParagraph"/>
      </w:pPr>
      <w:r w:rsidRPr="0049096B">
        <w:t>The</w:t>
      </w:r>
      <w:r w:rsidRPr="0049096B">
        <w:rPr>
          <w:spacing w:val="-7"/>
        </w:rPr>
        <w:t xml:space="preserve"> </w:t>
      </w:r>
      <w:hyperlink r:id="rId11">
        <w:r w:rsidRPr="0049096B">
          <w:rPr>
            <w:b/>
            <w:color w:val="0000FF"/>
            <w:u w:val="single" w:color="0000FF"/>
          </w:rPr>
          <w:t>University</w:t>
        </w:r>
        <w:r w:rsidRPr="0049096B">
          <w:rPr>
            <w:b/>
            <w:color w:val="0000FF"/>
            <w:spacing w:val="-4"/>
            <w:u w:val="single" w:color="0000FF"/>
          </w:rPr>
          <w:t xml:space="preserve"> </w:t>
        </w:r>
        <w:r w:rsidRPr="0049096B">
          <w:rPr>
            <w:b/>
            <w:color w:val="0000FF"/>
            <w:u w:val="single" w:color="0000FF"/>
          </w:rPr>
          <w:t>of</w:t>
        </w:r>
        <w:r w:rsidRPr="0049096B">
          <w:rPr>
            <w:b/>
            <w:color w:val="0000FF"/>
            <w:spacing w:val="-4"/>
            <w:u w:val="single" w:color="0000FF"/>
          </w:rPr>
          <w:t xml:space="preserve"> </w:t>
        </w:r>
        <w:r w:rsidRPr="0049096B">
          <w:rPr>
            <w:b/>
            <w:color w:val="0000FF"/>
            <w:u w:val="single" w:color="0000FF"/>
          </w:rPr>
          <w:t>Greenwich</w:t>
        </w:r>
        <w:r w:rsidRPr="0049096B">
          <w:rPr>
            <w:b/>
            <w:color w:val="0000FF"/>
            <w:spacing w:val="-8"/>
            <w:u w:val="single" w:color="0000FF"/>
          </w:rPr>
          <w:t xml:space="preserve"> </w:t>
        </w:r>
        <w:r w:rsidRPr="0049096B">
          <w:rPr>
            <w:b/>
            <w:color w:val="0000FF"/>
            <w:u w:val="single" w:color="0000FF"/>
          </w:rPr>
          <w:t>Strategy</w:t>
        </w:r>
        <w:r w:rsidRPr="0049096B">
          <w:rPr>
            <w:b/>
            <w:color w:val="0000FF"/>
            <w:spacing w:val="-5"/>
            <w:u w:val="single" w:color="0000FF"/>
          </w:rPr>
          <w:t xml:space="preserve"> </w:t>
        </w:r>
        <w:r w:rsidRPr="0049096B">
          <w:rPr>
            <w:b/>
            <w:color w:val="0000FF"/>
            <w:u w:val="single" w:color="0000FF"/>
          </w:rPr>
          <w:t>2021-2030</w:t>
        </w:r>
      </w:hyperlink>
      <w:r w:rsidRPr="0049096B">
        <w:rPr>
          <w:b/>
          <w:color w:val="0000FF"/>
          <w:spacing w:val="-2"/>
        </w:rPr>
        <w:t xml:space="preserve"> </w:t>
      </w:r>
      <w:r w:rsidRPr="0049096B">
        <w:t>positions</w:t>
      </w:r>
      <w:r w:rsidRPr="0049096B">
        <w:rPr>
          <w:spacing w:val="-4"/>
        </w:rPr>
        <w:t xml:space="preserve"> </w:t>
      </w:r>
      <w:r w:rsidRPr="0049096B">
        <w:t>the</w:t>
      </w:r>
      <w:r w:rsidRPr="0049096B">
        <w:rPr>
          <w:spacing w:val="-7"/>
        </w:rPr>
        <w:t xml:space="preserve"> </w:t>
      </w:r>
      <w:r w:rsidRPr="0049096B">
        <w:t>university</w:t>
      </w:r>
      <w:r w:rsidRPr="0049096B">
        <w:rPr>
          <w:spacing w:val="-5"/>
        </w:rPr>
        <w:t xml:space="preserve"> </w:t>
      </w:r>
      <w:r w:rsidRPr="0049096B">
        <w:t>to</w:t>
      </w:r>
      <w:r w:rsidRPr="0049096B">
        <w:rPr>
          <w:spacing w:val="-4"/>
        </w:rPr>
        <w:t xml:space="preserve"> </w:t>
      </w:r>
      <w:r w:rsidRPr="0049096B">
        <w:t>deliver</w:t>
      </w:r>
      <w:r w:rsidRPr="0049096B">
        <w:rPr>
          <w:spacing w:val="-6"/>
        </w:rPr>
        <w:t xml:space="preserve"> </w:t>
      </w:r>
      <w:r w:rsidRPr="0049096B">
        <w:rPr>
          <w:spacing w:val="-2"/>
        </w:rPr>
        <w:t>outstanding</w:t>
      </w:r>
      <w:r w:rsidR="005B54EB" w:rsidRPr="0049096B">
        <w:rPr>
          <w:spacing w:val="-2"/>
        </w:rPr>
        <w:t xml:space="preserve"> </w:t>
      </w:r>
      <w:r w:rsidRPr="0049096B">
        <w:t>teaching,</w:t>
      </w:r>
      <w:r w:rsidRPr="0049096B">
        <w:rPr>
          <w:spacing w:val="-6"/>
        </w:rPr>
        <w:t xml:space="preserve"> </w:t>
      </w:r>
      <w:r w:rsidRPr="0049096B">
        <w:t>learning</w:t>
      </w:r>
      <w:r w:rsidRPr="0049096B">
        <w:rPr>
          <w:spacing w:val="-7"/>
        </w:rPr>
        <w:t xml:space="preserve"> </w:t>
      </w:r>
      <w:r w:rsidRPr="0049096B">
        <w:t>and</w:t>
      </w:r>
      <w:r w:rsidRPr="0049096B">
        <w:rPr>
          <w:spacing w:val="-6"/>
        </w:rPr>
        <w:t xml:space="preserve"> </w:t>
      </w:r>
      <w:r w:rsidRPr="0049096B">
        <w:t>graduate</w:t>
      </w:r>
      <w:r w:rsidRPr="0049096B">
        <w:rPr>
          <w:spacing w:val="-7"/>
        </w:rPr>
        <w:t xml:space="preserve"> </w:t>
      </w:r>
      <w:r w:rsidRPr="0049096B">
        <w:rPr>
          <w:spacing w:val="-2"/>
        </w:rPr>
        <w:t>outcomes.</w:t>
      </w:r>
    </w:p>
    <w:p w14:paraId="7EEC5F8A" w14:textId="02F0274B" w:rsidR="003C51B0" w:rsidRPr="0049096B" w:rsidRDefault="009723F4" w:rsidP="0049096B">
      <w:pPr>
        <w:pStyle w:val="ListParagraph"/>
      </w:pPr>
      <w:r w:rsidRPr="0049096B">
        <w:t>The</w:t>
      </w:r>
      <w:r w:rsidRPr="0049096B">
        <w:rPr>
          <w:spacing w:val="-4"/>
        </w:rPr>
        <w:t xml:space="preserve"> </w:t>
      </w:r>
      <w:r w:rsidRPr="0049096B">
        <w:t>aims</w:t>
      </w:r>
      <w:r w:rsidRPr="0049096B">
        <w:rPr>
          <w:spacing w:val="-4"/>
        </w:rPr>
        <w:t xml:space="preserve"> </w:t>
      </w:r>
      <w:r w:rsidRPr="0049096B">
        <w:t>of</w:t>
      </w:r>
      <w:r w:rsidRPr="0049096B">
        <w:rPr>
          <w:spacing w:val="-4"/>
        </w:rPr>
        <w:t xml:space="preserve"> </w:t>
      </w:r>
      <w:r w:rsidRPr="0049096B">
        <w:t>the</w:t>
      </w:r>
      <w:r w:rsidRPr="0049096B">
        <w:rPr>
          <w:spacing w:val="-1"/>
        </w:rPr>
        <w:t xml:space="preserve"> </w:t>
      </w:r>
      <w:r w:rsidRPr="0049096B">
        <w:t>policy</w:t>
      </w:r>
      <w:r w:rsidRPr="0049096B">
        <w:rPr>
          <w:spacing w:val="-3"/>
        </w:rPr>
        <w:t xml:space="preserve"> </w:t>
      </w:r>
      <w:r w:rsidRPr="0049096B">
        <w:t>on</w:t>
      </w:r>
      <w:r w:rsidRPr="0049096B">
        <w:rPr>
          <w:spacing w:val="-3"/>
        </w:rPr>
        <w:t xml:space="preserve"> </w:t>
      </w:r>
      <w:r w:rsidRPr="0049096B">
        <w:t>assessment</w:t>
      </w:r>
      <w:r w:rsidRPr="0049096B">
        <w:rPr>
          <w:spacing w:val="-1"/>
        </w:rPr>
        <w:t xml:space="preserve"> </w:t>
      </w:r>
      <w:r w:rsidRPr="0049096B">
        <w:t>and</w:t>
      </w:r>
      <w:r w:rsidRPr="0049096B">
        <w:rPr>
          <w:spacing w:val="-3"/>
        </w:rPr>
        <w:t xml:space="preserve"> </w:t>
      </w:r>
      <w:r w:rsidRPr="0049096B">
        <w:t>feedback</w:t>
      </w:r>
      <w:r w:rsidRPr="0049096B">
        <w:rPr>
          <w:spacing w:val="-4"/>
        </w:rPr>
        <w:t xml:space="preserve"> </w:t>
      </w:r>
      <w:r w:rsidRPr="0049096B">
        <w:t>are</w:t>
      </w:r>
      <w:r w:rsidRPr="0049096B">
        <w:rPr>
          <w:spacing w:val="-1"/>
        </w:rPr>
        <w:t xml:space="preserve"> </w:t>
      </w:r>
      <w:r w:rsidRPr="0049096B">
        <w:t>to</w:t>
      </w:r>
      <w:r w:rsidR="006C7023" w:rsidRPr="0049096B">
        <w:t xml:space="preserve"> provide a framework</w:t>
      </w:r>
      <w:r w:rsidRPr="0049096B">
        <w:rPr>
          <w:color w:val="000000"/>
          <w:spacing w:val="-13"/>
        </w:rPr>
        <w:t xml:space="preserve"> </w:t>
      </w:r>
      <w:r w:rsidRPr="0049096B">
        <w:rPr>
          <w:color w:val="000000"/>
        </w:rPr>
        <w:t>for</w:t>
      </w:r>
      <w:r w:rsidRPr="0049096B">
        <w:rPr>
          <w:color w:val="000000"/>
          <w:spacing w:val="-2"/>
        </w:rPr>
        <w:t xml:space="preserve"> </w:t>
      </w:r>
      <w:r w:rsidRPr="0049096B">
        <w:rPr>
          <w:color w:val="000000"/>
        </w:rPr>
        <w:t>designing,</w:t>
      </w:r>
      <w:r w:rsidRPr="0049096B">
        <w:rPr>
          <w:color w:val="000000"/>
          <w:spacing w:val="-2"/>
        </w:rPr>
        <w:t xml:space="preserve"> </w:t>
      </w:r>
      <w:r w:rsidRPr="0049096B">
        <w:rPr>
          <w:color w:val="000000"/>
        </w:rPr>
        <w:t>writing</w:t>
      </w:r>
      <w:r w:rsidRPr="0049096B">
        <w:rPr>
          <w:color w:val="000000"/>
          <w:spacing w:val="-3"/>
        </w:rPr>
        <w:t xml:space="preserve"> </w:t>
      </w:r>
      <w:r w:rsidRPr="0049096B">
        <w:rPr>
          <w:color w:val="000000"/>
        </w:rPr>
        <w:t>and reviewing assessments and ensuring:</w:t>
      </w:r>
    </w:p>
    <w:p w14:paraId="7EEC5F8B" w14:textId="77777777" w:rsidR="003C51B0" w:rsidRPr="0049096B" w:rsidRDefault="009723F4" w:rsidP="0049096B">
      <w:pPr>
        <w:pStyle w:val="ListParagraph"/>
        <w:numPr>
          <w:ilvl w:val="2"/>
          <w:numId w:val="12"/>
        </w:numPr>
      </w:pPr>
      <w:r w:rsidRPr="0049096B">
        <w:t>a</w:t>
      </w:r>
      <w:r w:rsidRPr="0049096B">
        <w:rPr>
          <w:spacing w:val="-6"/>
        </w:rPr>
        <w:t xml:space="preserve"> </w:t>
      </w:r>
      <w:r w:rsidRPr="0049096B">
        <w:t>common</w:t>
      </w:r>
      <w:r w:rsidRPr="0049096B">
        <w:rPr>
          <w:spacing w:val="-5"/>
        </w:rPr>
        <w:t xml:space="preserve"> </w:t>
      </w:r>
      <w:r w:rsidRPr="0049096B">
        <w:t>understanding</w:t>
      </w:r>
      <w:r w:rsidRPr="0049096B">
        <w:rPr>
          <w:spacing w:val="-6"/>
        </w:rPr>
        <w:t xml:space="preserve"> </w:t>
      </w:r>
      <w:r w:rsidRPr="0049096B">
        <w:t>of</w:t>
      </w:r>
      <w:r w:rsidRPr="0049096B">
        <w:rPr>
          <w:spacing w:val="-3"/>
        </w:rPr>
        <w:t xml:space="preserve"> </w:t>
      </w:r>
      <w:r w:rsidRPr="0049096B">
        <w:t>the</w:t>
      </w:r>
      <w:r w:rsidRPr="0049096B">
        <w:rPr>
          <w:spacing w:val="-5"/>
        </w:rPr>
        <w:t xml:space="preserve"> </w:t>
      </w:r>
      <w:r w:rsidRPr="0049096B">
        <w:t>purposes</w:t>
      </w:r>
      <w:r w:rsidRPr="0049096B">
        <w:rPr>
          <w:spacing w:val="-5"/>
        </w:rPr>
        <w:t xml:space="preserve"> </w:t>
      </w:r>
      <w:r w:rsidRPr="0049096B">
        <w:t>of</w:t>
      </w:r>
      <w:r w:rsidRPr="0049096B">
        <w:rPr>
          <w:spacing w:val="-3"/>
        </w:rPr>
        <w:t xml:space="preserve"> </w:t>
      </w:r>
      <w:r w:rsidRPr="0049096B">
        <w:t>assessment</w:t>
      </w:r>
      <w:r w:rsidRPr="0049096B">
        <w:rPr>
          <w:spacing w:val="-3"/>
        </w:rPr>
        <w:t xml:space="preserve"> </w:t>
      </w:r>
      <w:r w:rsidRPr="0049096B">
        <w:t>and</w:t>
      </w:r>
      <w:r w:rsidRPr="0049096B">
        <w:rPr>
          <w:spacing w:val="-5"/>
        </w:rPr>
        <w:t xml:space="preserve"> </w:t>
      </w:r>
      <w:r w:rsidRPr="0049096B">
        <w:rPr>
          <w:spacing w:val="-2"/>
        </w:rPr>
        <w:t>feedback.</w:t>
      </w:r>
    </w:p>
    <w:p w14:paraId="7EEC5F8C" w14:textId="77777777" w:rsidR="003C51B0" w:rsidRPr="0049096B" w:rsidRDefault="009723F4" w:rsidP="0049096B">
      <w:pPr>
        <w:pStyle w:val="ListParagraph"/>
        <w:numPr>
          <w:ilvl w:val="2"/>
          <w:numId w:val="12"/>
        </w:numPr>
      </w:pPr>
      <w:r w:rsidRPr="0049096B">
        <w:t>consistent</w:t>
      </w:r>
      <w:r w:rsidRPr="0049096B">
        <w:rPr>
          <w:spacing w:val="-2"/>
        </w:rPr>
        <w:t xml:space="preserve"> </w:t>
      </w:r>
      <w:r w:rsidRPr="0049096B">
        <w:t>and</w:t>
      </w:r>
      <w:r w:rsidRPr="0049096B">
        <w:rPr>
          <w:spacing w:val="-4"/>
        </w:rPr>
        <w:t xml:space="preserve"> </w:t>
      </w:r>
      <w:r w:rsidRPr="0049096B">
        <w:t>equitable</w:t>
      </w:r>
      <w:r w:rsidRPr="0049096B">
        <w:rPr>
          <w:spacing w:val="-2"/>
        </w:rPr>
        <w:t xml:space="preserve"> </w:t>
      </w:r>
      <w:r w:rsidRPr="0049096B">
        <w:t>arrangements</w:t>
      </w:r>
      <w:r w:rsidRPr="0049096B">
        <w:rPr>
          <w:spacing w:val="-3"/>
        </w:rPr>
        <w:t xml:space="preserve"> </w:t>
      </w:r>
      <w:r w:rsidRPr="0049096B">
        <w:t>for</w:t>
      </w:r>
      <w:r w:rsidRPr="0049096B">
        <w:rPr>
          <w:spacing w:val="-3"/>
        </w:rPr>
        <w:t xml:space="preserve"> </w:t>
      </w:r>
      <w:r w:rsidRPr="0049096B">
        <w:t>the</w:t>
      </w:r>
      <w:r w:rsidRPr="0049096B">
        <w:rPr>
          <w:spacing w:val="-5"/>
        </w:rPr>
        <w:t xml:space="preserve"> </w:t>
      </w:r>
      <w:r w:rsidRPr="0049096B">
        <w:t>submission</w:t>
      </w:r>
      <w:r w:rsidRPr="0049096B">
        <w:rPr>
          <w:spacing w:val="-4"/>
        </w:rPr>
        <w:t xml:space="preserve"> </w:t>
      </w:r>
      <w:r w:rsidRPr="0049096B">
        <w:t>and</w:t>
      </w:r>
      <w:r w:rsidRPr="0049096B">
        <w:rPr>
          <w:spacing w:val="-4"/>
        </w:rPr>
        <w:t xml:space="preserve"> </w:t>
      </w:r>
      <w:r w:rsidRPr="0049096B">
        <w:t>recording</w:t>
      </w:r>
      <w:r w:rsidRPr="0049096B">
        <w:rPr>
          <w:spacing w:val="-6"/>
        </w:rPr>
        <w:t xml:space="preserve"> </w:t>
      </w:r>
      <w:r w:rsidRPr="0049096B">
        <w:t>of summative assessment.</w:t>
      </w:r>
    </w:p>
    <w:p w14:paraId="7EEC5F8D" w14:textId="77777777" w:rsidR="003C51B0" w:rsidRPr="0049096B" w:rsidRDefault="009723F4" w:rsidP="0049096B">
      <w:pPr>
        <w:pStyle w:val="ListParagraph"/>
        <w:numPr>
          <w:ilvl w:val="2"/>
          <w:numId w:val="12"/>
        </w:numPr>
      </w:pPr>
      <w:r w:rsidRPr="0049096B">
        <w:t>the</w:t>
      </w:r>
      <w:r w:rsidRPr="0049096B">
        <w:rPr>
          <w:spacing w:val="-5"/>
        </w:rPr>
        <w:t xml:space="preserve"> </w:t>
      </w:r>
      <w:r w:rsidRPr="0049096B">
        <w:t>provision</w:t>
      </w:r>
      <w:r w:rsidRPr="0049096B">
        <w:rPr>
          <w:spacing w:val="-4"/>
        </w:rPr>
        <w:t xml:space="preserve"> </w:t>
      </w:r>
      <w:r w:rsidRPr="0049096B">
        <w:t>of</w:t>
      </w:r>
      <w:r w:rsidRPr="0049096B">
        <w:rPr>
          <w:spacing w:val="-6"/>
        </w:rPr>
        <w:t xml:space="preserve"> </w:t>
      </w:r>
      <w:r w:rsidRPr="0049096B">
        <w:t>effective</w:t>
      </w:r>
      <w:r w:rsidRPr="0049096B">
        <w:rPr>
          <w:spacing w:val="-2"/>
        </w:rPr>
        <w:t xml:space="preserve"> </w:t>
      </w:r>
      <w:r w:rsidRPr="0049096B">
        <w:t>and</w:t>
      </w:r>
      <w:r w:rsidRPr="0049096B">
        <w:rPr>
          <w:spacing w:val="-4"/>
        </w:rPr>
        <w:t xml:space="preserve"> </w:t>
      </w:r>
      <w:r w:rsidRPr="0049096B">
        <w:t>timely</w:t>
      </w:r>
      <w:r w:rsidRPr="0049096B">
        <w:rPr>
          <w:spacing w:val="-3"/>
        </w:rPr>
        <w:t xml:space="preserve"> </w:t>
      </w:r>
      <w:r w:rsidRPr="0049096B">
        <w:t>feedback</w:t>
      </w:r>
      <w:r w:rsidRPr="0049096B">
        <w:rPr>
          <w:spacing w:val="-5"/>
        </w:rPr>
        <w:t xml:space="preserve"> </w:t>
      </w:r>
      <w:r w:rsidRPr="0049096B">
        <w:t>on</w:t>
      </w:r>
      <w:r w:rsidRPr="0049096B">
        <w:rPr>
          <w:spacing w:val="-5"/>
        </w:rPr>
        <w:t xml:space="preserve"> </w:t>
      </w:r>
      <w:r w:rsidRPr="0049096B">
        <w:t>assessed</w:t>
      </w:r>
      <w:r w:rsidRPr="0049096B">
        <w:rPr>
          <w:spacing w:val="-10"/>
        </w:rPr>
        <w:t xml:space="preserve"> </w:t>
      </w:r>
      <w:r w:rsidRPr="0049096B">
        <w:rPr>
          <w:spacing w:val="-2"/>
        </w:rPr>
        <w:t>work.</w:t>
      </w:r>
    </w:p>
    <w:p w14:paraId="7EEC5F8E" w14:textId="77777777" w:rsidR="003C51B0" w:rsidRPr="0049096B" w:rsidRDefault="009723F4" w:rsidP="0049096B">
      <w:pPr>
        <w:pStyle w:val="ListParagraph"/>
        <w:numPr>
          <w:ilvl w:val="2"/>
          <w:numId w:val="12"/>
        </w:numPr>
      </w:pPr>
      <w:r w:rsidRPr="0049096B">
        <w:t>timely</w:t>
      </w:r>
      <w:r w:rsidRPr="0049096B">
        <w:rPr>
          <w:spacing w:val="-5"/>
        </w:rPr>
        <w:t xml:space="preserve"> </w:t>
      </w:r>
      <w:r w:rsidRPr="0049096B">
        <w:t>and</w:t>
      </w:r>
      <w:r w:rsidRPr="0049096B">
        <w:rPr>
          <w:spacing w:val="-7"/>
        </w:rPr>
        <w:t xml:space="preserve"> </w:t>
      </w:r>
      <w:r w:rsidRPr="0049096B">
        <w:t>efficient</w:t>
      </w:r>
      <w:r w:rsidRPr="0049096B">
        <w:rPr>
          <w:spacing w:val="-5"/>
        </w:rPr>
        <w:t xml:space="preserve"> </w:t>
      </w:r>
      <w:r w:rsidRPr="0049096B">
        <w:t>disclosure</w:t>
      </w:r>
      <w:r w:rsidRPr="0049096B">
        <w:rPr>
          <w:spacing w:val="-2"/>
        </w:rPr>
        <w:t xml:space="preserve"> </w:t>
      </w:r>
      <w:r w:rsidRPr="0049096B">
        <w:t>of</w:t>
      </w:r>
      <w:r w:rsidRPr="0049096B">
        <w:rPr>
          <w:spacing w:val="-6"/>
        </w:rPr>
        <w:t xml:space="preserve"> </w:t>
      </w:r>
      <w:r w:rsidRPr="0049096B">
        <w:t>marks</w:t>
      </w:r>
      <w:r w:rsidRPr="0049096B">
        <w:rPr>
          <w:spacing w:val="-3"/>
        </w:rPr>
        <w:t xml:space="preserve"> </w:t>
      </w:r>
      <w:r w:rsidRPr="0049096B">
        <w:t>and</w:t>
      </w:r>
      <w:r w:rsidRPr="0049096B">
        <w:rPr>
          <w:spacing w:val="-5"/>
        </w:rPr>
        <w:t xml:space="preserve"> </w:t>
      </w:r>
      <w:r w:rsidRPr="0049096B">
        <w:t>retention</w:t>
      </w:r>
      <w:r w:rsidRPr="0049096B">
        <w:rPr>
          <w:spacing w:val="-6"/>
        </w:rPr>
        <w:t xml:space="preserve"> </w:t>
      </w:r>
      <w:r w:rsidRPr="0049096B">
        <w:t>of</w:t>
      </w:r>
      <w:r w:rsidRPr="0049096B">
        <w:rPr>
          <w:spacing w:val="-3"/>
        </w:rPr>
        <w:t xml:space="preserve"> </w:t>
      </w:r>
      <w:r w:rsidRPr="0049096B">
        <w:t>assessed</w:t>
      </w:r>
      <w:r w:rsidRPr="0049096B">
        <w:rPr>
          <w:spacing w:val="-17"/>
        </w:rPr>
        <w:t xml:space="preserve"> </w:t>
      </w:r>
      <w:r w:rsidRPr="0049096B">
        <w:rPr>
          <w:spacing w:val="-4"/>
        </w:rPr>
        <w:t>work</w:t>
      </w:r>
    </w:p>
    <w:p w14:paraId="7EEC5F90" w14:textId="6CCE4042" w:rsidR="003C51B0" w:rsidRPr="0049096B" w:rsidRDefault="009723F4" w:rsidP="0049096B">
      <w:pPr>
        <w:pStyle w:val="ListParagraph"/>
        <w:numPr>
          <w:ilvl w:val="2"/>
          <w:numId w:val="12"/>
        </w:numPr>
      </w:pPr>
      <w:r w:rsidRPr="0049096B">
        <w:t>inclusive</w:t>
      </w:r>
      <w:r w:rsidRPr="0049096B">
        <w:rPr>
          <w:spacing w:val="-1"/>
        </w:rPr>
        <w:t xml:space="preserve"> </w:t>
      </w:r>
      <w:r w:rsidRPr="0049096B">
        <w:t>practice</w:t>
      </w:r>
      <w:r w:rsidRPr="0049096B">
        <w:rPr>
          <w:spacing w:val="-4"/>
        </w:rPr>
        <w:t xml:space="preserve"> </w:t>
      </w:r>
      <w:r w:rsidRPr="0049096B">
        <w:t>in</w:t>
      </w:r>
      <w:r w:rsidRPr="0049096B">
        <w:rPr>
          <w:spacing w:val="-3"/>
        </w:rPr>
        <w:t xml:space="preserve"> </w:t>
      </w:r>
      <w:r w:rsidRPr="0049096B">
        <w:t>assessment</w:t>
      </w:r>
      <w:r w:rsidRPr="0049096B">
        <w:rPr>
          <w:spacing w:val="-4"/>
        </w:rPr>
        <w:t xml:space="preserve"> </w:t>
      </w:r>
      <w:r w:rsidRPr="0049096B">
        <w:t>and</w:t>
      </w:r>
      <w:r w:rsidRPr="0049096B">
        <w:rPr>
          <w:spacing w:val="-3"/>
        </w:rPr>
        <w:t xml:space="preserve"> </w:t>
      </w:r>
      <w:r w:rsidRPr="0049096B">
        <w:t>feedback,</w:t>
      </w:r>
      <w:r w:rsidRPr="0049096B">
        <w:rPr>
          <w:spacing w:val="-2"/>
        </w:rPr>
        <w:t xml:space="preserve"> </w:t>
      </w:r>
      <w:r w:rsidRPr="0049096B">
        <w:t>so</w:t>
      </w:r>
      <w:r w:rsidRPr="0049096B">
        <w:rPr>
          <w:spacing w:val="-1"/>
        </w:rPr>
        <w:t xml:space="preserve"> </w:t>
      </w:r>
      <w:r w:rsidRPr="0049096B">
        <w:t>that</w:t>
      </w:r>
      <w:r w:rsidRPr="0049096B">
        <w:rPr>
          <w:spacing w:val="-4"/>
        </w:rPr>
        <w:t xml:space="preserve"> </w:t>
      </w:r>
      <w:r w:rsidRPr="0049096B">
        <w:t>all</w:t>
      </w:r>
      <w:r w:rsidRPr="0049096B">
        <w:rPr>
          <w:spacing w:val="-2"/>
        </w:rPr>
        <w:t xml:space="preserve"> </w:t>
      </w:r>
      <w:r w:rsidRPr="0049096B">
        <w:t>Greenwich</w:t>
      </w:r>
      <w:r w:rsidRPr="0049096B">
        <w:rPr>
          <w:spacing w:val="-3"/>
        </w:rPr>
        <w:t xml:space="preserve"> </w:t>
      </w:r>
      <w:r w:rsidRPr="0049096B">
        <w:t>students</w:t>
      </w:r>
      <w:r w:rsidRPr="0049096B">
        <w:rPr>
          <w:spacing w:val="-2"/>
        </w:rPr>
        <w:t xml:space="preserve"> </w:t>
      </w:r>
      <w:r w:rsidRPr="0049096B">
        <w:t>have an</w:t>
      </w:r>
      <w:r w:rsidRPr="0049096B">
        <w:rPr>
          <w:spacing w:val="-5"/>
        </w:rPr>
        <w:t xml:space="preserve"> </w:t>
      </w:r>
      <w:r w:rsidRPr="0049096B">
        <w:t>opportunity to succeed.</w:t>
      </w:r>
    </w:p>
    <w:p w14:paraId="7EEC5F92" w14:textId="5DFFF910" w:rsidR="003C51B0" w:rsidRPr="0049096B" w:rsidRDefault="009723F4" w:rsidP="0049096B">
      <w:pPr>
        <w:pStyle w:val="ListParagraph"/>
      </w:pPr>
      <w:r w:rsidRPr="0049096B">
        <w:t>The</w:t>
      </w:r>
      <w:r w:rsidRPr="0049096B">
        <w:rPr>
          <w:spacing w:val="-5"/>
        </w:rPr>
        <w:t xml:space="preserve"> </w:t>
      </w:r>
      <w:r w:rsidRPr="0049096B">
        <w:t>University</w:t>
      </w:r>
      <w:r w:rsidRPr="0049096B">
        <w:rPr>
          <w:spacing w:val="-4"/>
        </w:rPr>
        <w:t xml:space="preserve"> </w:t>
      </w:r>
      <w:r w:rsidRPr="0049096B">
        <w:t>of</w:t>
      </w:r>
      <w:r w:rsidRPr="0049096B">
        <w:rPr>
          <w:spacing w:val="-5"/>
        </w:rPr>
        <w:t xml:space="preserve"> </w:t>
      </w:r>
      <w:r w:rsidRPr="0049096B">
        <w:t>Greenwich</w:t>
      </w:r>
      <w:r w:rsidRPr="0049096B">
        <w:rPr>
          <w:spacing w:val="-4"/>
        </w:rPr>
        <w:t xml:space="preserve"> </w:t>
      </w:r>
      <w:r w:rsidRPr="0049096B">
        <w:t>is</w:t>
      </w:r>
      <w:r w:rsidRPr="0049096B">
        <w:rPr>
          <w:spacing w:val="-3"/>
        </w:rPr>
        <w:t xml:space="preserve"> </w:t>
      </w:r>
      <w:r w:rsidRPr="0049096B">
        <w:t>committed</w:t>
      </w:r>
      <w:r w:rsidRPr="0049096B">
        <w:rPr>
          <w:spacing w:val="-4"/>
        </w:rPr>
        <w:t xml:space="preserve"> </w:t>
      </w:r>
      <w:r w:rsidRPr="0049096B">
        <w:t>to</w:t>
      </w:r>
      <w:r w:rsidRPr="0049096B">
        <w:rPr>
          <w:spacing w:val="-2"/>
        </w:rPr>
        <w:t xml:space="preserve"> </w:t>
      </w:r>
      <w:r w:rsidRPr="0049096B">
        <w:t>continued</w:t>
      </w:r>
      <w:r w:rsidRPr="0049096B">
        <w:rPr>
          <w:spacing w:val="-4"/>
        </w:rPr>
        <w:t xml:space="preserve"> </w:t>
      </w:r>
      <w:r w:rsidRPr="0049096B">
        <w:t>enhancement</w:t>
      </w:r>
      <w:r w:rsidRPr="0049096B">
        <w:rPr>
          <w:spacing w:val="-2"/>
        </w:rPr>
        <w:t xml:space="preserve"> </w:t>
      </w:r>
      <w:r w:rsidRPr="0049096B">
        <w:t>in</w:t>
      </w:r>
      <w:r w:rsidRPr="0049096B">
        <w:rPr>
          <w:spacing w:val="-4"/>
        </w:rPr>
        <w:t xml:space="preserve"> </w:t>
      </w:r>
      <w:r w:rsidRPr="0049096B">
        <w:t>assessment</w:t>
      </w:r>
      <w:r w:rsidRPr="0049096B">
        <w:rPr>
          <w:spacing w:val="-2"/>
        </w:rPr>
        <w:t xml:space="preserve"> </w:t>
      </w:r>
      <w:r w:rsidRPr="0049096B">
        <w:t>and feedback practice, grounded in evidence and research into pedagogical effectiveness. The university will provide support and development opportunities for all teaching staff to improve and enhance assessment and feedback.</w:t>
      </w:r>
    </w:p>
    <w:p w14:paraId="7EEC5F94" w14:textId="1CECB02C" w:rsidR="003C51B0" w:rsidRPr="0049096B" w:rsidRDefault="009723F4" w:rsidP="0049096B">
      <w:pPr>
        <w:pStyle w:val="ListParagraph"/>
      </w:pPr>
      <w:r w:rsidRPr="0049096B">
        <w:t>This</w:t>
      </w:r>
      <w:r w:rsidRPr="0049096B">
        <w:rPr>
          <w:spacing w:val="-1"/>
        </w:rPr>
        <w:t xml:space="preserve"> </w:t>
      </w:r>
      <w:r w:rsidRPr="0049096B">
        <w:t>policy</w:t>
      </w:r>
      <w:r w:rsidRPr="0049096B">
        <w:rPr>
          <w:spacing w:val="-2"/>
        </w:rPr>
        <w:t xml:space="preserve"> </w:t>
      </w:r>
      <w:r w:rsidRPr="0049096B">
        <w:t>was</w:t>
      </w:r>
      <w:r w:rsidRPr="0049096B">
        <w:rPr>
          <w:spacing w:val="-3"/>
        </w:rPr>
        <w:t xml:space="preserve"> </w:t>
      </w:r>
      <w:r w:rsidRPr="0049096B">
        <w:t>developed</w:t>
      </w:r>
      <w:r w:rsidRPr="0049096B">
        <w:rPr>
          <w:spacing w:val="-2"/>
        </w:rPr>
        <w:t xml:space="preserve"> </w:t>
      </w:r>
      <w:r w:rsidRPr="0049096B">
        <w:t>and</w:t>
      </w:r>
      <w:r w:rsidRPr="0049096B">
        <w:rPr>
          <w:spacing w:val="-2"/>
        </w:rPr>
        <w:t xml:space="preserve"> </w:t>
      </w:r>
      <w:r w:rsidRPr="0049096B">
        <w:t>approved</w:t>
      </w:r>
      <w:r w:rsidRPr="0049096B">
        <w:rPr>
          <w:spacing w:val="-2"/>
        </w:rPr>
        <w:t xml:space="preserve"> </w:t>
      </w:r>
      <w:r w:rsidRPr="0049096B">
        <w:t>in</w:t>
      </w:r>
      <w:r w:rsidRPr="0049096B">
        <w:rPr>
          <w:spacing w:val="-2"/>
        </w:rPr>
        <w:t xml:space="preserve"> </w:t>
      </w:r>
      <w:r w:rsidRPr="0049096B">
        <w:t>the</w:t>
      </w:r>
      <w:r w:rsidRPr="0049096B">
        <w:rPr>
          <w:spacing w:val="-3"/>
        </w:rPr>
        <w:t xml:space="preserve"> </w:t>
      </w:r>
      <w:r w:rsidRPr="0049096B">
        <w:t>2018-19</w:t>
      </w:r>
      <w:r w:rsidRPr="0049096B">
        <w:rPr>
          <w:spacing w:val="-1"/>
        </w:rPr>
        <w:t xml:space="preserve"> </w:t>
      </w:r>
      <w:r w:rsidRPr="0049096B">
        <w:t>academic</w:t>
      </w:r>
      <w:r w:rsidRPr="0049096B">
        <w:rPr>
          <w:spacing w:val="-12"/>
        </w:rPr>
        <w:t xml:space="preserve"> </w:t>
      </w:r>
      <w:r w:rsidRPr="0049096B">
        <w:t>year</w:t>
      </w:r>
      <w:r w:rsidRPr="0049096B">
        <w:rPr>
          <w:spacing w:val="-1"/>
        </w:rPr>
        <w:t xml:space="preserve"> </w:t>
      </w:r>
      <w:r w:rsidRPr="0049096B">
        <w:t>and</w:t>
      </w:r>
      <w:r w:rsidRPr="0049096B">
        <w:rPr>
          <w:spacing w:val="-4"/>
        </w:rPr>
        <w:t xml:space="preserve"> </w:t>
      </w:r>
      <w:r w:rsidRPr="0049096B">
        <w:t>minor</w:t>
      </w:r>
      <w:r w:rsidRPr="0049096B">
        <w:rPr>
          <w:spacing w:val="-3"/>
        </w:rPr>
        <w:t xml:space="preserve"> </w:t>
      </w:r>
      <w:r w:rsidRPr="0049096B">
        <w:t>modifications</w:t>
      </w:r>
      <w:r w:rsidRPr="0049096B">
        <w:rPr>
          <w:spacing w:val="-3"/>
        </w:rPr>
        <w:t xml:space="preserve"> </w:t>
      </w:r>
      <w:r w:rsidRPr="0049096B">
        <w:t>to</w:t>
      </w:r>
      <w:r w:rsidRPr="0049096B">
        <w:rPr>
          <w:spacing w:val="-2"/>
        </w:rPr>
        <w:t xml:space="preserve"> </w:t>
      </w:r>
      <w:r w:rsidRPr="0049096B">
        <w:t>the policy and implementation dates were approved in the 2019-20, 2020-21 and 2021-22 academic years.</w:t>
      </w:r>
    </w:p>
    <w:p w14:paraId="7EEC5F96" w14:textId="07B8E3E0" w:rsidR="003C51B0" w:rsidRPr="0049096B" w:rsidRDefault="009723F4" w:rsidP="0049096B">
      <w:pPr>
        <w:pStyle w:val="ListParagraph"/>
      </w:pPr>
      <w:r w:rsidRPr="0049096B">
        <w:t>This</w:t>
      </w:r>
      <w:r w:rsidRPr="0049096B">
        <w:rPr>
          <w:spacing w:val="-2"/>
        </w:rPr>
        <w:t xml:space="preserve"> </w:t>
      </w:r>
      <w:r w:rsidRPr="0049096B">
        <w:t>policy</w:t>
      </w:r>
      <w:r w:rsidRPr="0049096B">
        <w:rPr>
          <w:spacing w:val="-3"/>
        </w:rPr>
        <w:t xml:space="preserve"> </w:t>
      </w:r>
      <w:r w:rsidRPr="0049096B">
        <w:t>applies</w:t>
      </w:r>
      <w:r w:rsidRPr="0049096B">
        <w:rPr>
          <w:spacing w:val="-2"/>
        </w:rPr>
        <w:t xml:space="preserve"> </w:t>
      </w:r>
      <w:r w:rsidRPr="0049096B">
        <w:t>to</w:t>
      </w:r>
      <w:r w:rsidRPr="0049096B">
        <w:rPr>
          <w:spacing w:val="-1"/>
        </w:rPr>
        <w:t xml:space="preserve"> </w:t>
      </w:r>
      <w:r w:rsidRPr="0049096B">
        <w:t>all</w:t>
      </w:r>
      <w:r w:rsidRPr="0049096B">
        <w:rPr>
          <w:spacing w:val="-7"/>
        </w:rPr>
        <w:t xml:space="preserve"> </w:t>
      </w:r>
      <w:r w:rsidRPr="0049096B">
        <w:t>assessed</w:t>
      </w:r>
      <w:r w:rsidRPr="0049096B">
        <w:rPr>
          <w:spacing w:val="-5"/>
        </w:rPr>
        <w:t xml:space="preserve"> </w:t>
      </w:r>
      <w:r w:rsidRPr="0049096B">
        <w:t>work</w:t>
      </w:r>
      <w:r w:rsidRPr="0049096B">
        <w:rPr>
          <w:spacing w:val="-4"/>
        </w:rPr>
        <w:t xml:space="preserve"> </w:t>
      </w:r>
      <w:r w:rsidRPr="0049096B">
        <w:t>which</w:t>
      </w:r>
      <w:r w:rsidRPr="0049096B">
        <w:rPr>
          <w:spacing w:val="-3"/>
        </w:rPr>
        <w:t xml:space="preserve"> </w:t>
      </w:r>
      <w:r w:rsidRPr="0049096B">
        <w:t>contributes</w:t>
      </w:r>
      <w:r w:rsidRPr="0049096B">
        <w:rPr>
          <w:spacing w:val="-2"/>
        </w:rPr>
        <w:t xml:space="preserve"> </w:t>
      </w:r>
      <w:r w:rsidRPr="0049096B">
        <w:t>to</w:t>
      </w:r>
      <w:r w:rsidRPr="0049096B">
        <w:rPr>
          <w:spacing w:val="-1"/>
        </w:rPr>
        <w:t xml:space="preserve"> </w:t>
      </w:r>
      <w:r w:rsidRPr="0049096B">
        <w:t>an</w:t>
      </w:r>
      <w:r w:rsidRPr="0049096B">
        <w:rPr>
          <w:spacing w:val="-3"/>
        </w:rPr>
        <w:t xml:space="preserve"> </w:t>
      </w:r>
      <w:r w:rsidRPr="0049096B">
        <w:t>undergraduate</w:t>
      </w:r>
      <w:r w:rsidRPr="0049096B">
        <w:rPr>
          <w:spacing w:val="-4"/>
        </w:rPr>
        <w:t xml:space="preserve"> </w:t>
      </w:r>
      <w:r w:rsidRPr="0049096B">
        <w:t>or</w:t>
      </w:r>
      <w:r w:rsidRPr="0049096B">
        <w:rPr>
          <w:spacing w:val="-2"/>
        </w:rPr>
        <w:t xml:space="preserve"> </w:t>
      </w:r>
      <w:r w:rsidRPr="0049096B">
        <w:t>postgraduate taught programme of study, including campus based and distance learning modules and programmes. Exemptions from the policy may only be granted by Faculty Student Success Committees.</w:t>
      </w:r>
      <w:r w:rsidRPr="0049096B">
        <w:rPr>
          <w:spacing w:val="-1"/>
        </w:rPr>
        <w:t xml:space="preserve"> </w:t>
      </w:r>
      <w:r w:rsidRPr="0049096B">
        <w:t>Exemptions</w:t>
      </w:r>
      <w:r w:rsidRPr="0049096B">
        <w:rPr>
          <w:spacing w:val="-3"/>
        </w:rPr>
        <w:t xml:space="preserve"> </w:t>
      </w:r>
      <w:r w:rsidRPr="0049096B">
        <w:t>will</w:t>
      </w:r>
      <w:r w:rsidRPr="0049096B">
        <w:rPr>
          <w:spacing w:val="-1"/>
        </w:rPr>
        <w:t xml:space="preserve"> </w:t>
      </w:r>
      <w:r w:rsidRPr="0049096B">
        <w:t>normally relate</w:t>
      </w:r>
      <w:r w:rsidRPr="0049096B">
        <w:rPr>
          <w:spacing w:val="-3"/>
        </w:rPr>
        <w:t xml:space="preserve"> </w:t>
      </w:r>
      <w:r w:rsidRPr="0049096B">
        <w:t>to specific</w:t>
      </w:r>
      <w:r w:rsidRPr="0049096B">
        <w:rPr>
          <w:spacing w:val="-1"/>
        </w:rPr>
        <w:t xml:space="preserve"> </w:t>
      </w:r>
      <w:r w:rsidRPr="0049096B">
        <w:t>and</w:t>
      </w:r>
      <w:r w:rsidRPr="0049096B">
        <w:rPr>
          <w:spacing w:val="-1"/>
        </w:rPr>
        <w:t xml:space="preserve"> </w:t>
      </w:r>
      <w:r w:rsidRPr="0049096B">
        <w:t>required</w:t>
      </w:r>
      <w:r w:rsidRPr="0049096B">
        <w:rPr>
          <w:spacing w:val="-2"/>
        </w:rPr>
        <w:t xml:space="preserve"> </w:t>
      </w:r>
      <w:r w:rsidRPr="0049096B">
        <w:t>professional,</w:t>
      </w:r>
      <w:r w:rsidRPr="0049096B">
        <w:rPr>
          <w:spacing w:val="-1"/>
        </w:rPr>
        <w:t xml:space="preserve"> </w:t>
      </w:r>
      <w:r w:rsidRPr="0049096B">
        <w:t>statutory,</w:t>
      </w:r>
      <w:r w:rsidRPr="0049096B">
        <w:rPr>
          <w:spacing w:val="-1"/>
        </w:rPr>
        <w:t xml:space="preserve"> </w:t>
      </w:r>
      <w:r w:rsidRPr="0049096B">
        <w:t>and regulatory body (PSRB) requirements and must be evidenced in writing.</w:t>
      </w:r>
    </w:p>
    <w:p w14:paraId="7EEC5F97" w14:textId="77777777" w:rsidR="003C51B0" w:rsidRPr="0049096B" w:rsidRDefault="009723F4" w:rsidP="0096334D">
      <w:pPr>
        <w:pStyle w:val="Heading1"/>
        <w:ind w:left="0"/>
      </w:pPr>
      <w:bookmarkStart w:id="1" w:name="Assessment"/>
      <w:bookmarkEnd w:id="1"/>
      <w:r w:rsidRPr="0049096B">
        <w:t>Assessment</w:t>
      </w:r>
    </w:p>
    <w:p w14:paraId="7EEC5F98" w14:textId="77777777" w:rsidR="003C51B0" w:rsidRPr="0049096B" w:rsidRDefault="009723F4" w:rsidP="0049096B">
      <w:pPr>
        <w:pStyle w:val="ListParagraph"/>
      </w:pPr>
      <w:r w:rsidRPr="0049096B">
        <w:t>Assessment</w:t>
      </w:r>
      <w:r w:rsidRPr="0049096B">
        <w:rPr>
          <w:spacing w:val="-6"/>
        </w:rPr>
        <w:t xml:space="preserve"> </w:t>
      </w:r>
      <w:r w:rsidRPr="0049096B">
        <w:t>at</w:t>
      </w:r>
      <w:r w:rsidRPr="0049096B">
        <w:rPr>
          <w:spacing w:val="-3"/>
        </w:rPr>
        <w:t xml:space="preserve"> </w:t>
      </w:r>
      <w:r w:rsidRPr="0049096B">
        <w:t>the</w:t>
      </w:r>
      <w:r w:rsidRPr="0049096B">
        <w:rPr>
          <w:spacing w:val="-6"/>
        </w:rPr>
        <w:t xml:space="preserve"> </w:t>
      </w:r>
      <w:r w:rsidRPr="0049096B">
        <w:t>University</w:t>
      </w:r>
      <w:r w:rsidRPr="0049096B">
        <w:rPr>
          <w:spacing w:val="-6"/>
        </w:rPr>
        <w:t xml:space="preserve"> </w:t>
      </w:r>
      <w:r w:rsidRPr="0049096B">
        <w:t>of</w:t>
      </w:r>
      <w:r w:rsidRPr="0049096B">
        <w:rPr>
          <w:spacing w:val="-4"/>
        </w:rPr>
        <w:t xml:space="preserve"> </w:t>
      </w:r>
      <w:r w:rsidRPr="0049096B">
        <w:t>Greenwich</w:t>
      </w:r>
      <w:r w:rsidRPr="0049096B">
        <w:rPr>
          <w:spacing w:val="-5"/>
        </w:rPr>
        <w:t xml:space="preserve"> </w:t>
      </w:r>
      <w:r w:rsidRPr="0049096B">
        <w:t>aims</w:t>
      </w:r>
      <w:r w:rsidRPr="0049096B">
        <w:rPr>
          <w:spacing w:val="-4"/>
        </w:rPr>
        <w:t xml:space="preserve"> </w:t>
      </w:r>
      <w:r w:rsidRPr="0049096B">
        <w:rPr>
          <w:spacing w:val="-5"/>
        </w:rPr>
        <w:t>to:</w:t>
      </w:r>
    </w:p>
    <w:p w14:paraId="7EEC5F99" w14:textId="77777777" w:rsidR="003C51B0" w:rsidRPr="0049096B" w:rsidRDefault="009723F4" w:rsidP="0049096B">
      <w:pPr>
        <w:pStyle w:val="ListParagraph"/>
        <w:numPr>
          <w:ilvl w:val="2"/>
          <w:numId w:val="18"/>
        </w:numPr>
      </w:pPr>
      <w:r w:rsidRPr="0049096B">
        <w:lastRenderedPageBreak/>
        <w:t>enable</w:t>
      </w:r>
      <w:r w:rsidRPr="0049096B">
        <w:rPr>
          <w:spacing w:val="-2"/>
        </w:rPr>
        <w:t xml:space="preserve"> </w:t>
      </w:r>
      <w:r w:rsidRPr="0049096B">
        <w:t>students</w:t>
      </w:r>
      <w:r w:rsidRPr="0049096B">
        <w:rPr>
          <w:spacing w:val="-2"/>
        </w:rPr>
        <w:t xml:space="preserve"> </w:t>
      </w:r>
      <w:r w:rsidRPr="0049096B">
        <w:t>to</w:t>
      </w:r>
      <w:r w:rsidRPr="0049096B">
        <w:rPr>
          <w:spacing w:val="-3"/>
        </w:rPr>
        <w:t xml:space="preserve"> </w:t>
      </w:r>
      <w:r w:rsidRPr="0049096B">
        <w:t>excel</w:t>
      </w:r>
      <w:r w:rsidRPr="0049096B">
        <w:rPr>
          <w:spacing w:val="-5"/>
        </w:rPr>
        <w:t xml:space="preserve"> </w:t>
      </w:r>
      <w:r w:rsidRPr="0049096B">
        <w:t>in</w:t>
      </w:r>
      <w:r w:rsidRPr="0049096B">
        <w:rPr>
          <w:spacing w:val="-3"/>
        </w:rPr>
        <w:t xml:space="preserve"> </w:t>
      </w:r>
      <w:r w:rsidRPr="0049096B">
        <w:t>their</w:t>
      </w:r>
      <w:r w:rsidRPr="0049096B">
        <w:rPr>
          <w:spacing w:val="-2"/>
        </w:rPr>
        <w:t xml:space="preserve"> </w:t>
      </w:r>
      <w:r w:rsidRPr="0049096B">
        <w:t>chosen</w:t>
      </w:r>
      <w:r w:rsidRPr="0049096B">
        <w:rPr>
          <w:spacing w:val="-3"/>
        </w:rPr>
        <w:t xml:space="preserve"> </w:t>
      </w:r>
      <w:r w:rsidRPr="0049096B">
        <w:t>discipline</w:t>
      </w:r>
      <w:r w:rsidRPr="0049096B">
        <w:rPr>
          <w:spacing w:val="-4"/>
        </w:rPr>
        <w:t xml:space="preserve"> </w:t>
      </w:r>
      <w:r w:rsidRPr="0049096B">
        <w:t>and</w:t>
      </w:r>
      <w:r w:rsidRPr="0049096B">
        <w:rPr>
          <w:spacing w:val="-3"/>
        </w:rPr>
        <w:t xml:space="preserve"> </w:t>
      </w:r>
      <w:r w:rsidRPr="0049096B">
        <w:t>contribute</w:t>
      </w:r>
      <w:r w:rsidRPr="0049096B">
        <w:rPr>
          <w:spacing w:val="-4"/>
        </w:rPr>
        <w:t xml:space="preserve"> </w:t>
      </w:r>
      <w:r w:rsidRPr="0049096B">
        <w:t>to</w:t>
      </w:r>
      <w:r w:rsidRPr="0049096B">
        <w:rPr>
          <w:spacing w:val="-2"/>
        </w:rPr>
        <w:t xml:space="preserve"> </w:t>
      </w:r>
      <w:r w:rsidRPr="0049096B">
        <w:t>their</w:t>
      </w:r>
      <w:r w:rsidRPr="0049096B">
        <w:rPr>
          <w:spacing w:val="-4"/>
        </w:rPr>
        <w:t xml:space="preserve"> </w:t>
      </w:r>
      <w:r w:rsidRPr="0049096B">
        <w:t>learning and development.</w:t>
      </w:r>
    </w:p>
    <w:p w14:paraId="7EEC5F9A" w14:textId="77777777" w:rsidR="003C51B0" w:rsidRPr="0049096B" w:rsidRDefault="009723F4" w:rsidP="0049096B">
      <w:pPr>
        <w:pStyle w:val="ListParagraph"/>
        <w:numPr>
          <w:ilvl w:val="2"/>
          <w:numId w:val="18"/>
        </w:numPr>
      </w:pPr>
      <w:r w:rsidRPr="0049096B">
        <w:t>develop</w:t>
      </w:r>
      <w:r w:rsidRPr="0049096B">
        <w:rPr>
          <w:spacing w:val="-3"/>
        </w:rPr>
        <w:t xml:space="preserve"> </w:t>
      </w:r>
      <w:r w:rsidRPr="0049096B">
        <w:t>students’</w:t>
      </w:r>
      <w:r w:rsidRPr="0049096B">
        <w:rPr>
          <w:spacing w:val="-2"/>
        </w:rPr>
        <w:t xml:space="preserve"> </w:t>
      </w:r>
      <w:r w:rsidRPr="0049096B">
        <w:t>knowledge</w:t>
      </w:r>
      <w:r w:rsidRPr="0049096B">
        <w:rPr>
          <w:spacing w:val="-1"/>
        </w:rPr>
        <w:t xml:space="preserve"> </w:t>
      </w:r>
      <w:r w:rsidRPr="0049096B">
        <w:t>and</w:t>
      </w:r>
      <w:r w:rsidRPr="0049096B">
        <w:rPr>
          <w:spacing w:val="-3"/>
        </w:rPr>
        <w:t xml:space="preserve"> </w:t>
      </w:r>
      <w:r w:rsidRPr="0049096B">
        <w:t>skills</w:t>
      </w:r>
      <w:r w:rsidRPr="0049096B">
        <w:rPr>
          <w:spacing w:val="-4"/>
        </w:rPr>
        <w:t xml:space="preserve"> </w:t>
      </w:r>
      <w:r w:rsidRPr="0049096B">
        <w:t>and</w:t>
      </w:r>
      <w:r w:rsidRPr="0049096B">
        <w:rPr>
          <w:spacing w:val="-3"/>
        </w:rPr>
        <w:t xml:space="preserve"> </w:t>
      </w:r>
      <w:r w:rsidRPr="0049096B">
        <w:t>readiness</w:t>
      </w:r>
      <w:r w:rsidRPr="0049096B">
        <w:rPr>
          <w:spacing w:val="-2"/>
        </w:rPr>
        <w:t xml:space="preserve"> </w:t>
      </w:r>
      <w:r w:rsidRPr="0049096B">
        <w:t>for</w:t>
      </w:r>
      <w:r w:rsidRPr="0049096B">
        <w:rPr>
          <w:spacing w:val="-4"/>
        </w:rPr>
        <w:t xml:space="preserve"> </w:t>
      </w:r>
      <w:r w:rsidRPr="0049096B">
        <w:t>the</w:t>
      </w:r>
      <w:r w:rsidRPr="0049096B">
        <w:rPr>
          <w:spacing w:val="-4"/>
        </w:rPr>
        <w:t xml:space="preserve"> </w:t>
      </w:r>
      <w:r w:rsidRPr="0049096B">
        <w:t>world</w:t>
      </w:r>
      <w:r w:rsidRPr="0049096B">
        <w:rPr>
          <w:spacing w:val="-3"/>
        </w:rPr>
        <w:t xml:space="preserve"> </w:t>
      </w:r>
      <w:r w:rsidRPr="0049096B">
        <w:t>of</w:t>
      </w:r>
      <w:r w:rsidRPr="0049096B">
        <w:rPr>
          <w:spacing w:val="-4"/>
        </w:rPr>
        <w:t xml:space="preserve"> </w:t>
      </w:r>
      <w:r w:rsidRPr="0049096B">
        <w:t xml:space="preserve">employment and contribute towards achieving the </w:t>
      </w:r>
      <w:hyperlink r:id="rId12">
        <w:r w:rsidRPr="0049096B">
          <w:rPr>
            <w:color w:val="0000FF"/>
            <w:u w:val="single" w:color="0000FF"/>
          </w:rPr>
          <w:t>Greenwich graduate attributes</w:t>
        </w:r>
        <w:r w:rsidRPr="0049096B">
          <w:t>.</w:t>
        </w:r>
      </w:hyperlink>
    </w:p>
    <w:p w14:paraId="7EEC5F9D" w14:textId="5895051C" w:rsidR="003C51B0" w:rsidRPr="0049096B" w:rsidRDefault="009723F4" w:rsidP="0049096B">
      <w:pPr>
        <w:pStyle w:val="ListParagraph"/>
        <w:numPr>
          <w:ilvl w:val="2"/>
          <w:numId w:val="18"/>
        </w:numPr>
      </w:pPr>
      <w:r w:rsidRPr="0049096B">
        <w:t>enable</w:t>
      </w:r>
      <w:r w:rsidRPr="0049096B">
        <w:rPr>
          <w:spacing w:val="-2"/>
        </w:rPr>
        <w:t xml:space="preserve"> </w:t>
      </w:r>
      <w:r w:rsidRPr="0049096B">
        <w:t>students</w:t>
      </w:r>
      <w:r w:rsidRPr="0049096B">
        <w:rPr>
          <w:spacing w:val="-3"/>
        </w:rPr>
        <w:t xml:space="preserve"> </w:t>
      </w:r>
      <w:r w:rsidRPr="0049096B">
        <w:t>to</w:t>
      </w:r>
      <w:r w:rsidRPr="0049096B">
        <w:rPr>
          <w:spacing w:val="-2"/>
        </w:rPr>
        <w:t xml:space="preserve"> </w:t>
      </w:r>
      <w:r w:rsidRPr="0049096B">
        <w:t>demonstrate</w:t>
      </w:r>
      <w:r w:rsidRPr="0049096B">
        <w:rPr>
          <w:spacing w:val="-5"/>
        </w:rPr>
        <w:t xml:space="preserve"> </w:t>
      </w:r>
      <w:r w:rsidRPr="0049096B">
        <w:t>that</w:t>
      </w:r>
      <w:r w:rsidRPr="0049096B">
        <w:rPr>
          <w:spacing w:val="-2"/>
        </w:rPr>
        <w:t xml:space="preserve"> </w:t>
      </w:r>
      <w:r w:rsidRPr="0049096B">
        <w:t>they</w:t>
      </w:r>
      <w:r w:rsidRPr="0049096B">
        <w:rPr>
          <w:spacing w:val="-2"/>
        </w:rPr>
        <w:t xml:space="preserve"> </w:t>
      </w:r>
      <w:r w:rsidRPr="0049096B">
        <w:t>have</w:t>
      </w:r>
      <w:r w:rsidRPr="0049096B">
        <w:rPr>
          <w:spacing w:val="-5"/>
        </w:rPr>
        <w:t xml:space="preserve"> </w:t>
      </w:r>
      <w:r w:rsidRPr="0049096B">
        <w:t>fulfilled</w:t>
      </w:r>
      <w:r w:rsidRPr="0049096B">
        <w:rPr>
          <w:spacing w:val="-4"/>
        </w:rPr>
        <w:t xml:space="preserve"> </w:t>
      </w:r>
      <w:r w:rsidRPr="0049096B">
        <w:t>the</w:t>
      </w:r>
      <w:r w:rsidRPr="0049096B">
        <w:rPr>
          <w:spacing w:val="-5"/>
        </w:rPr>
        <w:t xml:space="preserve"> </w:t>
      </w:r>
      <w:r w:rsidRPr="0049096B">
        <w:t>objectives</w:t>
      </w:r>
      <w:r w:rsidRPr="0049096B">
        <w:rPr>
          <w:spacing w:val="-5"/>
        </w:rPr>
        <w:t xml:space="preserve"> </w:t>
      </w:r>
      <w:r w:rsidRPr="0049096B">
        <w:t>of</w:t>
      </w:r>
      <w:r w:rsidRPr="0049096B">
        <w:rPr>
          <w:spacing w:val="-3"/>
        </w:rPr>
        <w:t xml:space="preserve"> </w:t>
      </w:r>
      <w:r w:rsidRPr="0049096B">
        <w:t>their programme of study and have achieved the standard required for the</w:t>
      </w:r>
      <w:r w:rsidRPr="0049096B">
        <w:rPr>
          <w:spacing w:val="-9"/>
        </w:rPr>
        <w:t xml:space="preserve"> </w:t>
      </w:r>
      <w:r w:rsidRPr="0049096B">
        <w:t>award.</w:t>
      </w:r>
    </w:p>
    <w:p w14:paraId="6DD54991" w14:textId="5231277D" w:rsidR="005B54EB" w:rsidRPr="0049096B" w:rsidRDefault="005B54EB" w:rsidP="0049096B">
      <w:pPr>
        <w:pStyle w:val="ListParagraph"/>
      </w:pPr>
      <w:r w:rsidRPr="0049096B">
        <w:t>Assessment will be planned and coordinated across the programme and tested and interrogated to ensure that each piece of assessment adds value to student learning. For programmes with assessments in more than one discipline or school, e.g. combined honours programmes, attention should be paid by programme leaders and link tutors to ensure coordination and coherence of assessments.</w:t>
      </w:r>
    </w:p>
    <w:p w14:paraId="43D86521" w14:textId="4D78E4C5" w:rsidR="005B54EB" w:rsidRPr="0049096B" w:rsidRDefault="005B54EB" w:rsidP="0049096B">
      <w:pPr>
        <w:pStyle w:val="ListParagraph"/>
      </w:pPr>
      <w:r w:rsidRPr="0049096B">
        <w:t>The programme approval and Annual Programme Review (APR) process shall ensure that programme assessment is compliant with this policy. Programmes shall evaluate their alignment with this policy and good practice in assessment on an annual basis.</w:t>
      </w:r>
    </w:p>
    <w:p w14:paraId="78827412" w14:textId="428999F7" w:rsidR="005B54EB" w:rsidRPr="0049096B" w:rsidRDefault="005B54EB" w:rsidP="0049096B">
      <w:pPr>
        <w:pStyle w:val="ListParagraph"/>
      </w:pPr>
      <w:r w:rsidRPr="0049096B">
        <w:t>Assessment shall be part of the university’s efforts to create an inclusive and diverse curriculum. Staff will utilise the Inclusive Dimension of the university’s Curriculum framework 2021 to review the structure and content of assessment and aim to ensure equality in outcomes and attainment.</w:t>
      </w:r>
    </w:p>
    <w:p w14:paraId="3D7CB2CE" w14:textId="7FFB08C2" w:rsidR="005B54EB" w:rsidRPr="0049096B" w:rsidRDefault="005B54EB" w:rsidP="0049096B">
      <w:pPr>
        <w:pStyle w:val="ListParagraph"/>
      </w:pPr>
      <w:r w:rsidRPr="0049096B">
        <w:t>Programmes will ensure that an appropriate variety of assessment methods are used and that assessments are authentic, relevant to the desired learning and graduate outcomes and assess skills and knowledge that are worthwhile and meaningful. Assessments tasks can be designed to be completed by individuals or groups, however, in the final year of a programme, all summative grades must be individual.</w:t>
      </w:r>
    </w:p>
    <w:p w14:paraId="197F917B" w14:textId="4C3A17EE" w:rsidR="005B54EB" w:rsidRPr="0049096B" w:rsidRDefault="005B54EB" w:rsidP="0049096B">
      <w:pPr>
        <w:pStyle w:val="ListParagraph"/>
      </w:pPr>
      <w:r w:rsidRPr="0049096B">
        <w:t>Modules will adhere to the requirements on quantities of summative assessment specified in Appendix 1 to enable the management of workload for both students and staff and provide consistency of experience within and across programmes.</w:t>
      </w:r>
    </w:p>
    <w:p w14:paraId="7ACBB9B6" w14:textId="75D9429A" w:rsidR="005B54EB" w:rsidRPr="0049096B" w:rsidRDefault="005B54EB" w:rsidP="0049096B">
      <w:pPr>
        <w:pStyle w:val="ListParagraph"/>
      </w:pPr>
      <w:r w:rsidRPr="0049096B">
        <w:t>Module handbooks will provide clear and transparent information on assessment including the number and weighting of components, the type of assessment(s), word/ time count (where these apply), method of submission, deadline and feedback arrangements. For written coursework, the assessment brief will require students to state their word count along with the title of the assignment. Word count will normally consist of the main body of text (including headings, abstracts, citations, quotes, lists etc) but not appendices or references. Any exceptions or more detailed allocations of words to sections of the work must be stated in the assessment brief.</w:t>
      </w:r>
    </w:p>
    <w:p w14:paraId="4D0C3A80" w14:textId="033C9D7D" w:rsidR="005B54EB" w:rsidRPr="0049096B" w:rsidRDefault="005B54EB" w:rsidP="0049096B">
      <w:pPr>
        <w:pStyle w:val="ListParagraph"/>
      </w:pPr>
      <w:r w:rsidRPr="0049096B">
        <w:t xml:space="preserve">All summative assessments will be preceded within the programme by at least one formative task that provides an opportunity for students to experience the assessment </w:t>
      </w:r>
      <w:r w:rsidRPr="0049096B">
        <w:lastRenderedPageBreak/>
        <w:t>type (e.g. essay, report, presentation, exam) without their performance affecting their module outcome. This formative work will have a significantly lower demand than the summative assessment and will be followed by actionable feedback.</w:t>
      </w:r>
    </w:p>
    <w:p w14:paraId="7EEC5FAF" w14:textId="34328C69" w:rsidR="003C51B0" w:rsidRPr="0049096B" w:rsidRDefault="005B54EB" w:rsidP="0049096B">
      <w:pPr>
        <w:pStyle w:val="ListParagraph"/>
      </w:pPr>
      <w:r w:rsidRPr="0049096B">
        <w:t>Each module will include formative activities within the timetabled teaching sessions that will engage students in learning and support their preparation for the summative assessment(s). These activities will be signposted in the module’s schedule of teachin</w:t>
      </w:r>
      <w:r w:rsidR="0049096B" w:rsidRPr="0049096B">
        <w:t xml:space="preserve">g </w:t>
      </w:r>
      <w:r w:rsidR="009723F4" w:rsidRPr="0049096B">
        <w:t>sessions</w:t>
      </w:r>
      <w:r w:rsidR="009723F4" w:rsidRPr="0049096B">
        <w:rPr>
          <w:spacing w:val="-5"/>
        </w:rPr>
        <w:t xml:space="preserve"> </w:t>
      </w:r>
      <w:r w:rsidR="009723F4" w:rsidRPr="0049096B">
        <w:t>in</w:t>
      </w:r>
      <w:r w:rsidR="009723F4" w:rsidRPr="0049096B">
        <w:rPr>
          <w:spacing w:val="-3"/>
        </w:rPr>
        <w:t xml:space="preserve"> </w:t>
      </w:r>
      <w:r w:rsidR="009723F4" w:rsidRPr="0049096B">
        <w:t>the</w:t>
      </w:r>
      <w:r w:rsidR="009723F4" w:rsidRPr="0049096B">
        <w:rPr>
          <w:spacing w:val="-4"/>
        </w:rPr>
        <w:t xml:space="preserve"> </w:t>
      </w:r>
      <w:r w:rsidR="009723F4" w:rsidRPr="0049096B">
        <w:t>module</w:t>
      </w:r>
      <w:r w:rsidR="009723F4" w:rsidRPr="0049096B">
        <w:rPr>
          <w:spacing w:val="-1"/>
        </w:rPr>
        <w:t xml:space="preserve"> </w:t>
      </w:r>
      <w:r w:rsidR="009723F4" w:rsidRPr="0049096B">
        <w:rPr>
          <w:spacing w:val="-2"/>
        </w:rPr>
        <w:t>handbook.</w:t>
      </w:r>
    </w:p>
    <w:p w14:paraId="1A9B2D54" w14:textId="489814FD" w:rsidR="0049096B" w:rsidRPr="0049096B" w:rsidRDefault="0049096B" w:rsidP="0049096B">
      <w:pPr>
        <w:pStyle w:val="ListParagraph"/>
      </w:pPr>
      <w:r w:rsidRPr="0049096B">
        <w:t>Coursework that is uploaded will be submitted via Turnitin/Moodle by 11.30pm on a working day. Work that cannot be submitted digitally will be submitted by 3pm on a working day to the relevant faculty office, accompanied by a header sheet that is created by the module leader and made available via Moodle.</w:t>
      </w:r>
    </w:p>
    <w:p w14:paraId="36063C1C" w14:textId="346B7F07" w:rsidR="0049096B" w:rsidRPr="0049096B" w:rsidRDefault="0049096B" w:rsidP="0049096B">
      <w:pPr>
        <w:pStyle w:val="ListParagraph"/>
      </w:pPr>
      <w:r w:rsidRPr="0049096B">
        <w:t>Where appropriate, a Greenwich Inclusion Plan (GIP), will indicate where a student requires adjustments to the assessments to ensure accessibility. Module leaders will put these adjustments in place, following the Greenwich Inclusion Plan guidance where an alternative assessment is needed, this requires approval of the Associate Dean for Student Success.</w:t>
      </w:r>
    </w:p>
    <w:p w14:paraId="7EEC5FB5" w14:textId="6B88334F" w:rsidR="003C51B0" w:rsidRPr="0049096B" w:rsidRDefault="009723F4" w:rsidP="0096334D">
      <w:pPr>
        <w:pStyle w:val="Heading1"/>
        <w:ind w:left="0"/>
      </w:pPr>
      <w:r w:rsidRPr="0049096B">
        <w:t>Marking</w:t>
      </w:r>
    </w:p>
    <w:p w14:paraId="6510373C" w14:textId="784BF193" w:rsidR="0049096B" w:rsidRPr="0049096B" w:rsidRDefault="009723F4" w:rsidP="0049096B">
      <w:pPr>
        <w:pStyle w:val="ListParagraph"/>
      </w:pPr>
      <w:r w:rsidRPr="0049096B">
        <w:t>Assessments must be submitted anonymously for marking wherever it is possible to do so. It is recognised that anonymous submission is not possible for some assessment types (e.g. dissertations, presentations,</w:t>
      </w:r>
      <w:r w:rsidRPr="0049096B">
        <w:rPr>
          <w:spacing w:val="-3"/>
        </w:rPr>
        <w:t xml:space="preserve"> </w:t>
      </w:r>
      <w:r w:rsidRPr="0049096B">
        <w:t>staging,</w:t>
      </w:r>
      <w:r w:rsidRPr="0049096B">
        <w:rPr>
          <w:spacing w:val="-3"/>
        </w:rPr>
        <w:t xml:space="preserve"> </w:t>
      </w:r>
      <w:r w:rsidRPr="0049096B">
        <w:t>clinical</w:t>
      </w:r>
      <w:r w:rsidRPr="0049096B">
        <w:rPr>
          <w:spacing w:val="-3"/>
        </w:rPr>
        <w:t xml:space="preserve"> </w:t>
      </w:r>
      <w:r w:rsidRPr="0049096B">
        <w:t>practice,</w:t>
      </w:r>
      <w:r w:rsidRPr="0049096B">
        <w:rPr>
          <w:spacing w:val="-3"/>
        </w:rPr>
        <w:t xml:space="preserve"> </w:t>
      </w:r>
      <w:r w:rsidRPr="0049096B">
        <w:t>practical</w:t>
      </w:r>
      <w:r w:rsidRPr="0049096B">
        <w:rPr>
          <w:spacing w:val="-3"/>
        </w:rPr>
        <w:t xml:space="preserve"> </w:t>
      </w:r>
      <w:r w:rsidRPr="0049096B">
        <w:t>skills</w:t>
      </w:r>
      <w:r w:rsidRPr="0049096B">
        <w:rPr>
          <w:spacing w:val="-4"/>
        </w:rPr>
        <w:t xml:space="preserve"> </w:t>
      </w:r>
      <w:r w:rsidRPr="0049096B">
        <w:t>tests,</w:t>
      </w:r>
      <w:r w:rsidRPr="0049096B">
        <w:rPr>
          <w:spacing w:val="-5"/>
        </w:rPr>
        <w:t xml:space="preserve"> </w:t>
      </w:r>
      <w:r w:rsidRPr="0049096B">
        <w:t>‘crits’).</w:t>
      </w:r>
      <w:r w:rsidRPr="0049096B">
        <w:rPr>
          <w:spacing w:val="-3"/>
        </w:rPr>
        <w:t xml:space="preserve"> </w:t>
      </w:r>
      <w:r w:rsidRPr="0049096B">
        <w:t>All</w:t>
      </w:r>
      <w:r w:rsidRPr="0049096B">
        <w:rPr>
          <w:spacing w:val="-3"/>
        </w:rPr>
        <w:t xml:space="preserve"> </w:t>
      </w:r>
      <w:r w:rsidRPr="0049096B">
        <w:t>summative</w:t>
      </w:r>
      <w:r w:rsidRPr="0049096B">
        <w:rPr>
          <w:spacing w:val="-2"/>
        </w:rPr>
        <w:t xml:space="preserve"> </w:t>
      </w:r>
      <w:r w:rsidRPr="0049096B">
        <w:t>assessments</w:t>
      </w:r>
      <w:r w:rsidRPr="0049096B">
        <w:rPr>
          <w:spacing w:val="-5"/>
        </w:rPr>
        <w:t xml:space="preserve"> </w:t>
      </w:r>
      <w:r w:rsidRPr="0049096B">
        <w:t>are</w:t>
      </w:r>
      <w:r w:rsidRPr="0049096B">
        <w:rPr>
          <w:spacing w:val="-2"/>
        </w:rPr>
        <w:t xml:space="preserve"> </w:t>
      </w:r>
      <w:r w:rsidRPr="0049096B">
        <w:t>subject to marking moderation as outlined in Appendix 2.</w:t>
      </w:r>
    </w:p>
    <w:p w14:paraId="0F67F9F2" w14:textId="4BAF2E9C" w:rsidR="0049096B" w:rsidRPr="0049096B" w:rsidRDefault="009723F4" w:rsidP="0049096B">
      <w:pPr>
        <w:pStyle w:val="ListParagraph"/>
      </w:pPr>
      <w:r w:rsidRPr="0049096B">
        <w:t>All marking will be informed by clear marking criteria, which should be provided to students with</w:t>
      </w:r>
      <w:r w:rsidRPr="0049096B">
        <w:rPr>
          <w:spacing w:val="-3"/>
        </w:rPr>
        <w:t xml:space="preserve"> </w:t>
      </w:r>
      <w:r w:rsidRPr="0049096B">
        <w:t>the</w:t>
      </w:r>
      <w:r w:rsidRPr="0049096B">
        <w:rPr>
          <w:spacing w:val="-4"/>
        </w:rPr>
        <w:t xml:space="preserve"> </w:t>
      </w:r>
      <w:r w:rsidRPr="0049096B">
        <w:t>assessment</w:t>
      </w:r>
      <w:r w:rsidRPr="0049096B">
        <w:rPr>
          <w:spacing w:val="-1"/>
        </w:rPr>
        <w:t xml:space="preserve"> </w:t>
      </w:r>
      <w:r w:rsidRPr="0049096B">
        <w:t>brief.</w:t>
      </w:r>
      <w:r w:rsidRPr="0049096B">
        <w:rPr>
          <w:spacing w:val="-7"/>
        </w:rPr>
        <w:t xml:space="preserve"> </w:t>
      </w:r>
      <w:r w:rsidRPr="0049096B">
        <w:t>For</w:t>
      </w:r>
      <w:r w:rsidRPr="0049096B">
        <w:rPr>
          <w:spacing w:val="-2"/>
        </w:rPr>
        <w:t xml:space="preserve"> </w:t>
      </w:r>
      <w:r w:rsidRPr="0049096B">
        <w:t>coursework,</w:t>
      </w:r>
      <w:r w:rsidRPr="0049096B">
        <w:rPr>
          <w:spacing w:val="-4"/>
        </w:rPr>
        <w:t xml:space="preserve"> </w:t>
      </w:r>
      <w:r w:rsidRPr="0049096B">
        <w:t>markers</w:t>
      </w:r>
      <w:r w:rsidRPr="0049096B">
        <w:rPr>
          <w:spacing w:val="-4"/>
        </w:rPr>
        <w:t xml:space="preserve"> </w:t>
      </w:r>
      <w:r w:rsidRPr="0049096B">
        <w:t>will</w:t>
      </w:r>
      <w:r w:rsidRPr="0049096B">
        <w:rPr>
          <w:spacing w:val="-2"/>
        </w:rPr>
        <w:t xml:space="preserve"> </w:t>
      </w:r>
      <w:r w:rsidRPr="0049096B">
        <w:t>provide</w:t>
      </w:r>
      <w:r w:rsidRPr="0049096B">
        <w:rPr>
          <w:spacing w:val="-4"/>
        </w:rPr>
        <w:t xml:space="preserve"> </w:t>
      </w:r>
      <w:r w:rsidRPr="0049096B">
        <w:t>students</w:t>
      </w:r>
      <w:r w:rsidRPr="0049096B">
        <w:rPr>
          <w:spacing w:val="-2"/>
        </w:rPr>
        <w:t xml:space="preserve"> </w:t>
      </w:r>
      <w:r w:rsidRPr="0049096B">
        <w:t>with</w:t>
      </w:r>
      <w:r w:rsidRPr="0049096B">
        <w:rPr>
          <w:spacing w:val="-3"/>
        </w:rPr>
        <w:t xml:space="preserve"> </w:t>
      </w:r>
      <w:r w:rsidRPr="0049096B">
        <w:t>descriptors</w:t>
      </w:r>
      <w:r w:rsidRPr="0049096B">
        <w:rPr>
          <w:spacing w:val="-4"/>
        </w:rPr>
        <w:t xml:space="preserve"> </w:t>
      </w:r>
      <w:r w:rsidRPr="0049096B">
        <w:t>for</w:t>
      </w:r>
      <w:r w:rsidRPr="0049096B">
        <w:rPr>
          <w:spacing w:val="-4"/>
        </w:rPr>
        <w:t xml:space="preserve"> </w:t>
      </w:r>
      <w:r w:rsidRPr="0049096B">
        <w:t>each level of performance against the marking criteria, using the rubric approach in Appendix 3.</w:t>
      </w:r>
    </w:p>
    <w:p w14:paraId="5F0892BA" w14:textId="3E560E00" w:rsidR="0049096B" w:rsidRPr="0049096B" w:rsidRDefault="009723F4" w:rsidP="0049096B">
      <w:pPr>
        <w:pStyle w:val="ListParagraph"/>
      </w:pPr>
      <w:r w:rsidRPr="0049096B">
        <w:t>Assessments written in the English language should include a marking criterion on the use of written</w:t>
      </w:r>
      <w:r w:rsidRPr="0049096B">
        <w:rPr>
          <w:spacing w:val="-5"/>
        </w:rPr>
        <w:t xml:space="preserve"> </w:t>
      </w:r>
      <w:r w:rsidRPr="0049096B">
        <w:t>English,</w:t>
      </w:r>
      <w:r w:rsidRPr="0049096B">
        <w:rPr>
          <w:spacing w:val="-4"/>
        </w:rPr>
        <w:t xml:space="preserve"> </w:t>
      </w:r>
      <w:r w:rsidRPr="0049096B">
        <w:t>mapped</w:t>
      </w:r>
      <w:r w:rsidRPr="0049096B">
        <w:rPr>
          <w:spacing w:val="-3"/>
        </w:rPr>
        <w:t xml:space="preserve"> </w:t>
      </w:r>
      <w:r w:rsidRPr="0049096B">
        <w:t>to</w:t>
      </w:r>
      <w:r w:rsidRPr="0049096B">
        <w:rPr>
          <w:spacing w:val="-3"/>
        </w:rPr>
        <w:t xml:space="preserve"> </w:t>
      </w:r>
      <w:r w:rsidRPr="0049096B">
        <w:t>assessment</w:t>
      </w:r>
      <w:r w:rsidRPr="0049096B">
        <w:rPr>
          <w:spacing w:val="-1"/>
        </w:rPr>
        <w:t xml:space="preserve"> </w:t>
      </w:r>
      <w:r w:rsidRPr="0049096B">
        <w:t>domain</w:t>
      </w:r>
      <w:r w:rsidRPr="0049096B">
        <w:rPr>
          <w:spacing w:val="-5"/>
        </w:rPr>
        <w:t xml:space="preserve"> </w:t>
      </w:r>
      <w:r w:rsidRPr="0049096B">
        <w:t>4,</w:t>
      </w:r>
      <w:r w:rsidRPr="0049096B">
        <w:rPr>
          <w:spacing w:val="-2"/>
        </w:rPr>
        <w:t xml:space="preserve"> </w:t>
      </w:r>
      <w:r w:rsidRPr="0049096B">
        <w:t>Communication,</w:t>
      </w:r>
      <w:r w:rsidRPr="0049096B">
        <w:rPr>
          <w:spacing w:val="-4"/>
        </w:rPr>
        <w:t xml:space="preserve"> </w:t>
      </w:r>
      <w:r w:rsidRPr="0049096B">
        <w:t>Organisation</w:t>
      </w:r>
      <w:r w:rsidRPr="0049096B">
        <w:rPr>
          <w:spacing w:val="-5"/>
        </w:rPr>
        <w:t xml:space="preserve"> </w:t>
      </w:r>
      <w:r w:rsidRPr="0049096B">
        <w:t>and</w:t>
      </w:r>
      <w:r w:rsidRPr="0049096B">
        <w:rPr>
          <w:spacing w:val="-3"/>
        </w:rPr>
        <w:t xml:space="preserve"> </w:t>
      </w:r>
      <w:r w:rsidRPr="0049096B">
        <w:t>Presentation, of the rubric. Exceptions are permitted where an assessment is designed to test a specific competency for PSRB requirements. Written English must be marked against this criterion, either as part of a holistic assessment of the work or if allocating marks against each specific criterion.</w:t>
      </w:r>
    </w:p>
    <w:p w14:paraId="7EEC5FBB" w14:textId="4B267576" w:rsidR="003C51B0" w:rsidRPr="0049096B" w:rsidRDefault="009723F4" w:rsidP="0049096B">
      <w:pPr>
        <w:pStyle w:val="ListParagraph"/>
      </w:pPr>
      <w:r w:rsidRPr="0049096B">
        <w:t>Assessments that have a time/word limit should include a marking criterion that incorporates conciseness/ appropriate level of detail, mapped to domain 4, Communication, Organisation and Presentation, of the rubric. If the submitted work exceeds the limit by more than</w:t>
      </w:r>
      <w:r w:rsidRPr="0049096B">
        <w:rPr>
          <w:spacing w:val="-3"/>
        </w:rPr>
        <w:t xml:space="preserve"> </w:t>
      </w:r>
      <w:r w:rsidRPr="0049096B">
        <w:t>10%,</w:t>
      </w:r>
      <w:r w:rsidRPr="0049096B">
        <w:rPr>
          <w:spacing w:val="-4"/>
        </w:rPr>
        <w:t xml:space="preserve"> </w:t>
      </w:r>
      <w:r w:rsidRPr="0049096B">
        <w:t>markers</w:t>
      </w:r>
      <w:r w:rsidRPr="0049096B">
        <w:rPr>
          <w:spacing w:val="-4"/>
        </w:rPr>
        <w:t xml:space="preserve"> </w:t>
      </w:r>
      <w:r w:rsidRPr="0049096B">
        <w:t>will</w:t>
      </w:r>
      <w:r w:rsidRPr="0049096B">
        <w:rPr>
          <w:spacing w:val="-2"/>
        </w:rPr>
        <w:t xml:space="preserve"> </w:t>
      </w:r>
      <w:r w:rsidRPr="0049096B">
        <w:t>take</w:t>
      </w:r>
      <w:r w:rsidRPr="0049096B">
        <w:rPr>
          <w:spacing w:val="-1"/>
        </w:rPr>
        <w:t xml:space="preserve"> </w:t>
      </w:r>
      <w:r w:rsidRPr="0049096B">
        <w:t>this</w:t>
      </w:r>
      <w:r w:rsidRPr="0049096B">
        <w:rPr>
          <w:spacing w:val="-2"/>
        </w:rPr>
        <w:t xml:space="preserve"> </w:t>
      </w:r>
      <w:r w:rsidRPr="0049096B">
        <w:t>into</w:t>
      </w:r>
      <w:r w:rsidRPr="0049096B">
        <w:rPr>
          <w:spacing w:val="-1"/>
        </w:rPr>
        <w:t xml:space="preserve"> </w:t>
      </w:r>
      <w:r w:rsidRPr="0049096B">
        <w:t>account,</w:t>
      </w:r>
      <w:r w:rsidRPr="0049096B">
        <w:rPr>
          <w:spacing w:val="-4"/>
        </w:rPr>
        <w:t xml:space="preserve"> </w:t>
      </w:r>
      <w:r w:rsidRPr="0049096B">
        <w:t>either</w:t>
      </w:r>
      <w:r w:rsidRPr="0049096B">
        <w:rPr>
          <w:spacing w:val="-2"/>
        </w:rPr>
        <w:t xml:space="preserve"> </w:t>
      </w:r>
      <w:r w:rsidRPr="0049096B">
        <w:t>as</w:t>
      </w:r>
      <w:r w:rsidRPr="0049096B">
        <w:rPr>
          <w:spacing w:val="-2"/>
        </w:rPr>
        <w:t xml:space="preserve"> </w:t>
      </w:r>
      <w:r w:rsidRPr="0049096B">
        <w:t>part</w:t>
      </w:r>
      <w:r w:rsidRPr="0049096B">
        <w:rPr>
          <w:spacing w:val="-4"/>
        </w:rPr>
        <w:t xml:space="preserve"> </w:t>
      </w:r>
      <w:r w:rsidRPr="0049096B">
        <w:t>of</w:t>
      </w:r>
      <w:r w:rsidRPr="0049096B">
        <w:rPr>
          <w:spacing w:val="-2"/>
        </w:rPr>
        <w:t xml:space="preserve"> </w:t>
      </w:r>
      <w:r w:rsidRPr="0049096B">
        <w:t>a</w:t>
      </w:r>
      <w:r w:rsidRPr="0049096B">
        <w:rPr>
          <w:spacing w:val="-2"/>
        </w:rPr>
        <w:t xml:space="preserve"> </w:t>
      </w:r>
      <w:r w:rsidRPr="0049096B">
        <w:t>holistic</w:t>
      </w:r>
      <w:r w:rsidRPr="0049096B">
        <w:rPr>
          <w:spacing w:val="-4"/>
        </w:rPr>
        <w:t xml:space="preserve"> </w:t>
      </w:r>
      <w:r w:rsidRPr="0049096B">
        <w:t>assessment</w:t>
      </w:r>
      <w:r w:rsidRPr="0049096B">
        <w:rPr>
          <w:spacing w:val="-1"/>
        </w:rPr>
        <w:t xml:space="preserve"> </w:t>
      </w:r>
      <w:r w:rsidRPr="0049096B">
        <w:t>of</w:t>
      </w:r>
      <w:r w:rsidRPr="0049096B">
        <w:rPr>
          <w:spacing w:val="-4"/>
        </w:rPr>
        <w:t xml:space="preserve"> </w:t>
      </w:r>
      <w:r w:rsidRPr="0049096B">
        <w:t>the</w:t>
      </w:r>
      <w:r w:rsidRPr="0049096B">
        <w:rPr>
          <w:spacing w:val="-4"/>
        </w:rPr>
        <w:t xml:space="preserve"> </w:t>
      </w:r>
      <w:r w:rsidRPr="0049096B">
        <w:t>work or if allocating marks against each specific criterion.</w:t>
      </w:r>
    </w:p>
    <w:p w14:paraId="7EEC5FBD" w14:textId="7A25D27D" w:rsidR="003C51B0" w:rsidRPr="0049096B" w:rsidRDefault="009723F4" w:rsidP="0049096B">
      <w:pPr>
        <w:pStyle w:val="ListParagraph"/>
      </w:pPr>
      <w:r w:rsidRPr="0049096B">
        <w:lastRenderedPageBreak/>
        <w:t>The step-marking system (i.e. only marks ending in 0,2,5,8) should be used, except where</w:t>
      </w:r>
      <w:r w:rsidRPr="0049096B">
        <w:rPr>
          <w:spacing w:val="40"/>
        </w:rPr>
        <w:t xml:space="preserve"> </w:t>
      </w:r>
      <w:r w:rsidRPr="0049096B">
        <w:t>the</w:t>
      </w:r>
      <w:r w:rsidRPr="0049096B">
        <w:rPr>
          <w:spacing w:val="-1"/>
        </w:rPr>
        <w:t xml:space="preserve"> </w:t>
      </w:r>
      <w:r w:rsidRPr="0049096B">
        <w:t>assessment</w:t>
      </w:r>
      <w:r w:rsidRPr="0049096B">
        <w:rPr>
          <w:spacing w:val="-1"/>
        </w:rPr>
        <w:t xml:space="preserve"> </w:t>
      </w:r>
      <w:r w:rsidRPr="0049096B">
        <w:t>requires</w:t>
      </w:r>
      <w:r w:rsidRPr="0049096B">
        <w:rPr>
          <w:spacing w:val="-4"/>
        </w:rPr>
        <w:t xml:space="preserve"> </w:t>
      </w:r>
      <w:r w:rsidRPr="0049096B">
        <w:t>marking</w:t>
      </w:r>
      <w:r w:rsidRPr="0049096B">
        <w:rPr>
          <w:spacing w:val="-3"/>
        </w:rPr>
        <w:t xml:space="preserve"> </w:t>
      </w:r>
      <w:r w:rsidRPr="0049096B">
        <w:t>on</w:t>
      </w:r>
      <w:r w:rsidRPr="0049096B">
        <w:rPr>
          <w:spacing w:val="-3"/>
        </w:rPr>
        <w:t xml:space="preserve"> </w:t>
      </w:r>
      <w:r w:rsidRPr="0049096B">
        <w:t>a</w:t>
      </w:r>
      <w:r w:rsidRPr="0049096B">
        <w:rPr>
          <w:spacing w:val="-5"/>
        </w:rPr>
        <w:t xml:space="preserve"> </w:t>
      </w:r>
      <w:r w:rsidRPr="0049096B">
        <w:t>discrete</w:t>
      </w:r>
      <w:r w:rsidRPr="0049096B">
        <w:rPr>
          <w:spacing w:val="-1"/>
        </w:rPr>
        <w:t xml:space="preserve"> </w:t>
      </w:r>
      <w:r w:rsidRPr="0049096B">
        <w:t>numerical</w:t>
      </w:r>
      <w:r w:rsidRPr="0049096B">
        <w:rPr>
          <w:spacing w:val="-2"/>
        </w:rPr>
        <w:t xml:space="preserve"> </w:t>
      </w:r>
      <w:r w:rsidRPr="0049096B">
        <w:t>scale</w:t>
      </w:r>
      <w:r w:rsidRPr="0049096B">
        <w:rPr>
          <w:spacing w:val="-4"/>
        </w:rPr>
        <w:t xml:space="preserve"> </w:t>
      </w:r>
      <w:r w:rsidRPr="0049096B">
        <w:t>(e.g.</w:t>
      </w:r>
      <w:r w:rsidRPr="0049096B">
        <w:rPr>
          <w:spacing w:val="-2"/>
        </w:rPr>
        <w:t xml:space="preserve"> </w:t>
      </w:r>
      <w:r w:rsidRPr="0049096B">
        <w:t>because</w:t>
      </w:r>
      <w:r w:rsidRPr="0049096B">
        <w:rPr>
          <w:spacing w:val="-4"/>
        </w:rPr>
        <w:t xml:space="preserve"> </w:t>
      </w:r>
      <w:r w:rsidRPr="0049096B">
        <w:t>marks</w:t>
      </w:r>
      <w:r w:rsidRPr="0049096B">
        <w:rPr>
          <w:spacing w:val="-2"/>
        </w:rPr>
        <w:t xml:space="preserve"> </w:t>
      </w:r>
      <w:r w:rsidRPr="0049096B">
        <w:t>are</w:t>
      </w:r>
      <w:r w:rsidRPr="0049096B">
        <w:rPr>
          <w:spacing w:val="-4"/>
        </w:rPr>
        <w:t xml:space="preserve"> </w:t>
      </w:r>
      <w:r w:rsidRPr="0049096B">
        <w:t>allocated per question) or on a pass/fail basis (e.g. assessment of competencies).</w:t>
      </w:r>
    </w:p>
    <w:p w14:paraId="7EEC5FBF" w14:textId="454390A5" w:rsidR="003C51B0" w:rsidRPr="0049096B" w:rsidRDefault="009723F4" w:rsidP="0049096B">
      <w:pPr>
        <w:pStyle w:val="ListParagraph"/>
      </w:pPr>
      <w:r w:rsidRPr="0049096B">
        <w:t>Marking</w:t>
      </w:r>
      <w:r w:rsidRPr="0049096B">
        <w:rPr>
          <w:spacing w:val="-2"/>
        </w:rPr>
        <w:t xml:space="preserve"> </w:t>
      </w:r>
      <w:r w:rsidRPr="0049096B">
        <w:t>and</w:t>
      </w:r>
      <w:r w:rsidRPr="0049096B">
        <w:rPr>
          <w:spacing w:val="-4"/>
        </w:rPr>
        <w:t xml:space="preserve"> </w:t>
      </w:r>
      <w:r w:rsidRPr="0049096B">
        <w:t>moderation</w:t>
      </w:r>
      <w:r w:rsidRPr="0049096B">
        <w:rPr>
          <w:spacing w:val="-2"/>
        </w:rPr>
        <w:t xml:space="preserve"> </w:t>
      </w:r>
      <w:r w:rsidRPr="0049096B">
        <w:t>of</w:t>
      </w:r>
      <w:r w:rsidRPr="0049096B">
        <w:rPr>
          <w:spacing w:val="-4"/>
        </w:rPr>
        <w:t xml:space="preserve"> </w:t>
      </w:r>
      <w:r w:rsidRPr="0049096B">
        <w:t>marking</w:t>
      </w:r>
      <w:r w:rsidRPr="0049096B">
        <w:rPr>
          <w:spacing w:val="-4"/>
        </w:rPr>
        <w:t xml:space="preserve"> </w:t>
      </w:r>
      <w:r w:rsidRPr="0049096B">
        <w:t>will</w:t>
      </w:r>
      <w:r w:rsidRPr="0049096B">
        <w:rPr>
          <w:spacing w:val="-1"/>
        </w:rPr>
        <w:t xml:space="preserve"> </w:t>
      </w:r>
      <w:r w:rsidRPr="0049096B">
        <w:t>be</w:t>
      </w:r>
      <w:r w:rsidRPr="0049096B">
        <w:rPr>
          <w:spacing w:val="-3"/>
        </w:rPr>
        <w:t xml:space="preserve"> </w:t>
      </w:r>
      <w:r w:rsidRPr="0049096B">
        <w:t>conducted</w:t>
      </w:r>
      <w:r w:rsidRPr="0049096B">
        <w:rPr>
          <w:spacing w:val="-2"/>
        </w:rPr>
        <w:t xml:space="preserve"> </w:t>
      </w:r>
      <w:r w:rsidRPr="0049096B">
        <w:t>in</w:t>
      </w:r>
      <w:r w:rsidRPr="0049096B">
        <w:rPr>
          <w:spacing w:val="-2"/>
        </w:rPr>
        <w:t xml:space="preserve"> </w:t>
      </w:r>
      <w:r w:rsidRPr="0049096B">
        <w:t>accordance</w:t>
      </w:r>
      <w:r w:rsidRPr="0049096B">
        <w:rPr>
          <w:spacing w:val="-1"/>
        </w:rPr>
        <w:t xml:space="preserve"> </w:t>
      </w:r>
      <w:r w:rsidRPr="0049096B">
        <w:t>with</w:t>
      </w:r>
      <w:r w:rsidRPr="0049096B">
        <w:rPr>
          <w:spacing w:val="-2"/>
        </w:rPr>
        <w:t xml:space="preserve"> </w:t>
      </w:r>
      <w:r w:rsidRPr="0049096B">
        <w:t>the</w:t>
      </w:r>
      <w:r w:rsidRPr="0049096B">
        <w:rPr>
          <w:spacing w:val="-1"/>
        </w:rPr>
        <w:t xml:space="preserve"> </w:t>
      </w:r>
      <w:r w:rsidRPr="0049096B">
        <w:t>university’s</w:t>
      </w:r>
      <w:r w:rsidR="00A62AF8">
        <w:t xml:space="preserve"> </w:t>
      </w:r>
      <w:hyperlink r:id="rId13" w:history="1">
        <w:r w:rsidR="00A62AF8" w:rsidRPr="00A62AF8">
          <w:rPr>
            <w:rStyle w:val="Hyperlink"/>
          </w:rPr>
          <w:t>Academic Regulations for Taught Awards</w:t>
        </w:r>
      </w:hyperlink>
      <w:r w:rsidR="00A62AF8">
        <w:rPr>
          <w:spacing w:val="-3"/>
        </w:rPr>
        <w:t xml:space="preserve"> </w:t>
      </w:r>
      <w:r w:rsidRPr="0049096B">
        <w:t xml:space="preserve">and completed within </w:t>
      </w:r>
      <w:r w:rsidR="00C00F7C" w:rsidRPr="0049096B">
        <w:t>seventeen</w:t>
      </w:r>
      <w:r w:rsidRPr="0049096B">
        <w:t xml:space="preserve"> working days of submission of the work.</w:t>
      </w:r>
    </w:p>
    <w:p w14:paraId="7EEC5FC1" w14:textId="77777777" w:rsidR="003C51B0" w:rsidRPr="0049096B" w:rsidRDefault="009723F4" w:rsidP="0049096B">
      <w:pPr>
        <w:pStyle w:val="ListParagraph"/>
      </w:pPr>
      <w:r w:rsidRPr="0049096B">
        <w:t>Programme</w:t>
      </w:r>
      <w:r w:rsidRPr="0049096B">
        <w:rPr>
          <w:spacing w:val="-4"/>
        </w:rPr>
        <w:t xml:space="preserve"> </w:t>
      </w:r>
      <w:r w:rsidRPr="0049096B">
        <w:t>awarding</w:t>
      </w:r>
      <w:r w:rsidRPr="0049096B">
        <w:rPr>
          <w:spacing w:val="-3"/>
        </w:rPr>
        <w:t xml:space="preserve"> </w:t>
      </w:r>
      <w:r w:rsidRPr="0049096B">
        <w:t>bodies</w:t>
      </w:r>
      <w:r w:rsidRPr="0049096B">
        <w:rPr>
          <w:spacing w:val="-4"/>
        </w:rPr>
        <w:t xml:space="preserve"> </w:t>
      </w:r>
      <w:r w:rsidRPr="0049096B">
        <w:t>must</w:t>
      </w:r>
      <w:r w:rsidRPr="0049096B">
        <w:rPr>
          <w:spacing w:val="-4"/>
        </w:rPr>
        <w:t xml:space="preserve"> </w:t>
      </w:r>
      <w:r w:rsidRPr="0049096B">
        <w:t>consider</w:t>
      </w:r>
      <w:r w:rsidRPr="0049096B">
        <w:rPr>
          <w:spacing w:val="-2"/>
        </w:rPr>
        <w:t xml:space="preserve"> </w:t>
      </w:r>
      <w:r w:rsidRPr="0049096B">
        <w:t>students’</w:t>
      </w:r>
      <w:r w:rsidRPr="0049096B">
        <w:rPr>
          <w:spacing w:val="-2"/>
        </w:rPr>
        <w:t xml:space="preserve"> </w:t>
      </w:r>
      <w:r w:rsidRPr="0049096B">
        <w:t>final</w:t>
      </w:r>
      <w:r w:rsidRPr="0049096B">
        <w:rPr>
          <w:spacing w:val="-2"/>
        </w:rPr>
        <w:t xml:space="preserve"> </w:t>
      </w:r>
      <w:r w:rsidRPr="0049096B">
        <w:t>awards</w:t>
      </w:r>
      <w:r w:rsidRPr="0049096B">
        <w:rPr>
          <w:spacing w:val="-6"/>
        </w:rPr>
        <w:t xml:space="preserve"> </w:t>
      </w:r>
      <w:r w:rsidRPr="0049096B">
        <w:t>anonymously</w:t>
      </w:r>
      <w:r w:rsidRPr="0049096B">
        <w:rPr>
          <w:spacing w:val="-1"/>
        </w:rPr>
        <w:t xml:space="preserve"> </w:t>
      </w:r>
      <w:r w:rsidRPr="0049096B">
        <w:t>unless</w:t>
      </w:r>
      <w:r w:rsidRPr="0049096B">
        <w:rPr>
          <w:spacing w:val="-4"/>
        </w:rPr>
        <w:t xml:space="preserve"> </w:t>
      </w:r>
      <w:r w:rsidRPr="0049096B">
        <w:t>exemption</w:t>
      </w:r>
      <w:r w:rsidRPr="0049096B">
        <w:rPr>
          <w:spacing w:val="-3"/>
        </w:rPr>
        <w:t xml:space="preserve"> </w:t>
      </w:r>
      <w:r w:rsidRPr="0049096B">
        <w:t>has been granted by the Learning Quality and Regulations committee.</w:t>
      </w:r>
    </w:p>
    <w:p w14:paraId="7EEC5FC4" w14:textId="363E754E" w:rsidR="003C51B0" w:rsidRPr="0049096B" w:rsidRDefault="009723F4" w:rsidP="0096334D">
      <w:pPr>
        <w:pStyle w:val="Heading1"/>
        <w:ind w:left="0"/>
      </w:pPr>
      <w:r w:rsidRPr="0049096B">
        <w:t>Feedback</w:t>
      </w:r>
    </w:p>
    <w:p w14:paraId="7EEC5FC6" w14:textId="2E6C5F1D" w:rsidR="003C51B0" w:rsidRPr="0049096B" w:rsidRDefault="009723F4" w:rsidP="0049096B">
      <w:pPr>
        <w:pStyle w:val="ListParagraph"/>
      </w:pPr>
      <w:r w:rsidRPr="0049096B">
        <w:t>The</w:t>
      </w:r>
      <w:r w:rsidRPr="0049096B">
        <w:rPr>
          <w:spacing w:val="-1"/>
        </w:rPr>
        <w:t xml:space="preserve"> </w:t>
      </w:r>
      <w:r w:rsidRPr="0049096B">
        <w:t>date,</w:t>
      </w:r>
      <w:r w:rsidRPr="0049096B">
        <w:rPr>
          <w:spacing w:val="-4"/>
        </w:rPr>
        <w:t xml:space="preserve"> </w:t>
      </w:r>
      <w:r w:rsidRPr="0049096B">
        <w:t>method</w:t>
      </w:r>
      <w:r w:rsidRPr="0049096B">
        <w:rPr>
          <w:spacing w:val="-5"/>
        </w:rPr>
        <w:t xml:space="preserve"> </w:t>
      </w:r>
      <w:r w:rsidRPr="0049096B">
        <w:t>of</w:t>
      </w:r>
      <w:r w:rsidRPr="0049096B">
        <w:rPr>
          <w:spacing w:val="-2"/>
        </w:rPr>
        <w:t xml:space="preserve"> </w:t>
      </w:r>
      <w:r w:rsidRPr="0049096B">
        <w:t>feedback</w:t>
      </w:r>
      <w:r w:rsidRPr="0049096B">
        <w:rPr>
          <w:spacing w:val="-1"/>
        </w:rPr>
        <w:t xml:space="preserve"> </w:t>
      </w:r>
      <w:r w:rsidRPr="0049096B">
        <w:t>(e.g.</w:t>
      </w:r>
      <w:r w:rsidRPr="0049096B">
        <w:rPr>
          <w:spacing w:val="-2"/>
        </w:rPr>
        <w:t xml:space="preserve"> </w:t>
      </w:r>
      <w:r w:rsidRPr="0049096B">
        <w:t>written,</w:t>
      </w:r>
      <w:r w:rsidRPr="0049096B">
        <w:rPr>
          <w:spacing w:val="-2"/>
        </w:rPr>
        <w:t xml:space="preserve"> </w:t>
      </w:r>
      <w:r w:rsidRPr="0049096B">
        <w:t>audio,</w:t>
      </w:r>
      <w:r w:rsidRPr="0049096B">
        <w:rPr>
          <w:spacing w:val="-4"/>
        </w:rPr>
        <w:t xml:space="preserve"> </w:t>
      </w:r>
      <w:r w:rsidRPr="0049096B">
        <w:t>video)</w:t>
      </w:r>
      <w:r w:rsidRPr="0049096B">
        <w:rPr>
          <w:spacing w:val="-2"/>
        </w:rPr>
        <w:t xml:space="preserve"> </w:t>
      </w:r>
      <w:r w:rsidRPr="0049096B">
        <w:t>and</w:t>
      </w:r>
      <w:r w:rsidRPr="0049096B">
        <w:rPr>
          <w:spacing w:val="-3"/>
        </w:rPr>
        <w:t xml:space="preserve"> </w:t>
      </w:r>
      <w:r w:rsidRPr="0049096B">
        <w:t>how</w:t>
      </w:r>
      <w:r w:rsidRPr="0049096B">
        <w:rPr>
          <w:spacing w:val="-4"/>
        </w:rPr>
        <w:t xml:space="preserve"> </w:t>
      </w:r>
      <w:r w:rsidRPr="0049096B">
        <w:t>to</w:t>
      </w:r>
      <w:r w:rsidRPr="0049096B">
        <w:rPr>
          <w:spacing w:val="-3"/>
        </w:rPr>
        <w:t xml:space="preserve"> </w:t>
      </w:r>
      <w:r w:rsidRPr="0049096B">
        <w:t>access</w:t>
      </w:r>
      <w:r w:rsidRPr="0049096B">
        <w:rPr>
          <w:spacing w:val="-2"/>
        </w:rPr>
        <w:t xml:space="preserve"> </w:t>
      </w:r>
      <w:r w:rsidRPr="0049096B">
        <w:t>the</w:t>
      </w:r>
      <w:r w:rsidRPr="0049096B">
        <w:rPr>
          <w:spacing w:val="-1"/>
        </w:rPr>
        <w:t xml:space="preserve"> </w:t>
      </w:r>
      <w:r w:rsidRPr="0049096B">
        <w:t>feedback will be stated in the module handbook.</w:t>
      </w:r>
    </w:p>
    <w:p w14:paraId="7EEC5FC7" w14:textId="77777777" w:rsidR="003C51B0" w:rsidRPr="0049096B" w:rsidRDefault="009723F4" w:rsidP="0049096B">
      <w:pPr>
        <w:pStyle w:val="ListParagraph"/>
      </w:pPr>
      <w:r w:rsidRPr="0049096B">
        <w:t>Markers</w:t>
      </w:r>
      <w:r w:rsidRPr="0049096B">
        <w:rPr>
          <w:spacing w:val="-4"/>
        </w:rPr>
        <w:t xml:space="preserve"> </w:t>
      </w:r>
      <w:r w:rsidRPr="0049096B">
        <w:t>on</w:t>
      </w:r>
      <w:r w:rsidRPr="0049096B">
        <w:rPr>
          <w:spacing w:val="-3"/>
        </w:rPr>
        <w:t xml:space="preserve"> </w:t>
      </w:r>
      <w:r w:rsidRPr="0049096B">
        <w:t>a</w:t>
      </w:r>
      <w:r w:rsidRPr="0049096B">
        <w:rPr>
          <w:spacing w:val="-5"/>
        </w:rPr>
        <w:t xml:space="preserve"> </w:t>
      </w:r>
      <w:r w:rsidRPr="0049096B">
        <w:t>module/programme</w:t>
      </w:r>
      <w:r w:rsidRPr="0049096B">
        <w:rPr>
          <w:spacing w:val="-1"/>
        </w:rPr>
        <w:t xml:space="preserve"> </w:t>
      </w:r>
      <w:r w:rsidRPr="0049096B">
        <w:t>team</w:t>
      </w:r>
      <w:r w:rsidRPr="0049096B">
        <w:rPr>
          <w:spacing w:val="-3"/>
        </w:rPr>
        <w:t xml:space="preserve"> </w:t>
      </w:r>
      <w:r w:rsidRPr="0049096B">
        <w:t>should</w:t>
      </w:r>
      <w:r w:rsidRPr="0049096B">
        <w:rPr>
          <w:spacing w:val="-3"/>
        </w:rPr>
        <w:t xml:space="preserve"> </w:t>
      </w:r>
      <w:r w:rsidRPr="0049096B">
        <w:t>agree</w:t>
      </w:r>
      <w:r w:rsidRPr="0049096B">
        <w:rPr>
          <w:spacing w:val="-1"/>
        </w:rPr>
        <w:t xml:space="preserve"> </w:t>
      </w:r>
      <w:r w:rsidRPr="0049096B">
        <w:t>a</w:t>
      </w:r>
      <w:r w:rsidRPr="0049096B">
        <w:rPr>
          <w:spacing w:val="-5"/>
        </w:rPr>
        <w:t xml:space="preserve"> </w:t>
      </w:r>
      <w:r w:rsidRPr="0049096B">
        <w:t>consistent</w:t>
      </w:r>
      <w:r w:rsidRPr="0049096B">
        <w:rPr>
          <w:spacing w:val="-4"/>
        </w:rPr>
        <w:t xml:space="preserve"> </w:t>
      </w:r>
      <w:r w:rsidRPr="0049096B">
        <w:t>approach</w:t>
      </w:r>
      <w:r w:rsidRPr="0049096B">
        <w:rPr>
          <w:spacing w:val="-5"/>
        </w:rPr>
        <w:t xml:space="preserve"> </w:t>
      </w:r>
      <w:r w:rsidRPr="0049096B">
        <w:t>to</w:t>
      </w:r>
      <w:r w:rsidRPr="0049096B">
        <w:rPr>
          <w:spacing w:val="-1"/>
        </w:rPr>
        <w:t xml:space="preserve"> </w:t>
      </w:r>
      <w:r w:rsidRPr="0049096B">
        <w:t>feedback processes (e.g. the quantity of feedback under the three headings and on the script; the provision of feedback on exams).</w:t>
      </w:r>
    </w:p>
    <w:p w14:paraId="7EEC5FC9" w14:textId="7A613C74" w:rsidR="003C51B0" w:rsidRPr="0049096B" w:rsidRDefault="009723F4" w:rsidP="0049096B">
      <w:pPr>
        <w:pStyle w:val="ListParagraph"/>
      </w:pPr>
      <w:r w:rsidRPr="0049096B">
        <w:t>Constructive and developmental feedback will be provided on all coursework. It will be of sufficient</w:t>
      </w:r>
      <w:r w:rsidRPr="0049096B">
        <w:rPr>
          <w:spacing w:val="-2"/>
        </w:rPr>
        <w:t xml:space="preserve"> </w:t>
      </w:r>
      <w:r w:rsidRPr="0049096B">
        <w:t>quality</w:t>
      </w:r>
      <w:r w:rsidRPr="0049096B">
        <w:rPr>
          <w:spacing w:val="-4"/>
        </w:rPr>
        <w:t xml:space="preserve"> </w:t>
      </w:r>
      <w:r w:rsidRPr="0049096B">
        <w:t>and</w:t>
      </w:r>
      <w:r w:rsidRPr="0049096B">
        <w:rPr>
          <w:spacing w:val="-4"/>
        </w:rPr>
        <w:t xml:space="preserve"> </w:t>
      </w:r>
      <w:r w:rsidRPr="0049096B">
        <w:t>quantity</w:t>
      </w:r>
      <w:r w:rsidRPr="0049096B">
        <w:rPr>
          <w:spacing w:val="-2"/>
        </w:rPr>
        <w:t xml:space="preserve"> </w:t>
      </w:r>
      <w:r w:rsidRPr="0049096B">
        <w:t>to</w:t>
      </w:r>
      <w:r w:rsidRPr="0049096B">
        <w:rPr>
          <w:spacing w:val="-2"/>
        </w:rPr>
        <w:t xml:space="preserve"> </w:t>
      </w:r>
      <w:r w:rsidRPr="0049096B">
        <w:t>facilitate</w:t>
      </w:r>
      <w:r w:rsidRPr="0049096B">
        <w:rPr>
          <w:spacing w:val="-2"/>
        </w:rPr>
        <w:t xml:space="preserve"> </w:t>
      </w:r>
      <w:r w:rsidRPr="0049096B">
        <w:t>student</w:t>
      </w:r>
      <w:r w:rsidRPr="0049096B">
        <w:rPr>
          <w:spacing w:val="-5"/>
        </w:rPr>
        <w:t xml:space="preserve"> </w:t>
      </w:r>
      <w:r w:rsidRPr="0049096B">
        <w:t>learning</w:t>
      </w:r>
      <w:r w:rsidRPr="0049096B">
        <w:rPr>
          <w:spacing w:val="-4"/>
        </w:rPr>
        <w:t xml:space="preserve"> </w:t>
      </w:r>
      <w:r w:rsidRPr="0049096B">
        <w:t>and</w:t>
      </w:r>
      <w:r w:rsidRPr="0049096B">
        <w:rPr>
          <w:spacing w:val="-4"/>
        </w:rPr>
        <w:t xml:space="preserve"> </w:t>
      </w:r>
      <w:r w:rsidRPr="0049096B">
        <w:t>include</w:t>
      </w:r>
      <w:r w:rsidRPr="0049096B">
        <w:rPr>
          <w:spacing w:val="-2"/>
        </w:rPr>
        <w:t xml:space="preserve"> </w:t>
      </w:r>
      <w:r w:rsidRPr="0049096B">
        <w:t>feedforward</w:t>
      </w:r>
      <w:r w:rsidRPr="0049096B">
        <w:rPr>
          <w:spacing w:val="-4"/>
        </w:rPr>
        <w:t xml:space="preserve"> </w:t>
      </w:r>
      <w:r w:rsidRPr="0049096B">
        <w:t>that</w:t>
      </w:r>
      <w:r w:rsidRPr="0049096B">
        <w:rPr>
          <w:spacing w:val="-2"/>
        </w:rPr>
        <w:t xml:space="preserve"> </w:t>
      </w:r>
      <w:r w:rsidRPr="0049096B">
        <w:t>can</w:t>
      </w:r>
      <w:r w:rsidRPr="0049096B">
        <w:rPr>
          <w:spacing w:val="-4"/>
        </w:rPr>
        <w:t xml:space="preserve"> </w:t>
      </w:r>
      <w:r w:rsidRPr="0049096B">
        <w:t>be applied</w:t>
      </w:r>
      <w:r w:rsidRPr="0049096B">
        <w:rPr>
          <w:spacing w:val="-1"/>
        </w:rPr>
        <w:t xml:space="preserve"> </w:t>
      </w:r>
      <w:r w:rsidRPr="0049096B">
        <w:t>on</w:t>
      </w:r>
      <w:r w:rsidRPr="0049096B">
        <w:rPr>
          <w:spacing w:val="-1"/>
        </w:rPr>
        <w:t xml:space="preserve"> </w:t>
      </w:r>
      <w:r w:rsidRPr="0049096B">
        <w:t>a future task. In</w:t>
      </w:r>
      <w:r w:rsidRPr="0049096B">
        <w:rPr>
          <w:spacing w:val="-3"/>
        </w:rPr>
        <w:t xml:space="preserve"> </w:t>
      </w:r>
      <w:r w:rsidRPr="0049096B">
        <w:t>addition,</w:t>
      </w:r>
      <w:r w:rsidRPr="0049096B">
        <w:rPr>
          <w:spacing w:val="-2"/>
        </w:rPr>
        <w:t xml:space="preserve"> </w:t>
      </w:r>
      <w:r w:rsidRPr="0049096B">
        <w:t>markers will</w:t>
      </w:r>
      <w:r w:rsidRPr="0049096B">
        <w:rPr>
          <w:spacing w:val="-3"/>
        </w:rPr>
        <w:t xml:space="preserve"> </w:t>
      </w:r>
      <w:r w:rsidRPr="0049096B">
        <w:t>provide a descriptor</w:t>
      </w:r>
      <w:r w:rsidRPr="0049096B">
        <w:rPr>
          <w:spacing w:val="-2"/>
        </w:rPr>
        <w:t xml:space="preserve"> </w:t>
      </w:r>
      <w:r w:rsidRPr="0049096B">
        <w:t>of</w:t>
      </w:r>
      <w:r w:rsidRPr="0049096B">
        <w:rPr>
          <w:spacing w:val="-2"/>
        </w:rPr>
        <w:t xml:space="preserve"> </w:t>
      </w:r>
      <w:r w:rsidRPr="0049096B">
        <w:t>performance based</w:t>
      </w:r>
      <w:r w:rsidRPr="0049096B">
        <w:rPr>
          <w:spacing w:val="-3"/>
        </w:rPr>
        <w:t xml:space="preserve"> </w:t>
      </w:r>
      <w:r w:rsidRPr="0049096B">
        <w:t>on the Greenwich marking rubric (see Appendix 3. Feedback should address, but need not be limited to, the three headings provided in Appendix 4 and the student’s use of written English.</w:t>
      </w:r>
    </w:p>
    <w:p w14:paraId="7EEC5FCB" w14:textId="093FC2BB" w:rsidR="003C51B0" w:rsidRPr="0049096B" w:rsidRDefault="009723F4" w:rsidP="0049096B">
      <w:pPr>
        <w:pStyle w:val="ListParagraph"/>
      </w:pPr>
      <w:r w:rsidRPr="0049096B">
        <w:t>If the submitted work exceeds the maximum word/ time limit by more than 10%, markers will not provide feedback on the script in relation to the excess content. The overall</w:t>
      </w:r>
      <w:r w:rsidRPr="0049096B">
        <w:rPr>
          <w:spacing w:val="-2"/>
        </w:rPr>
        <w:t xml:space="preserve"> </w:t>
      </w:r>
      <w:r w:rsidRPr="0049096B">
        <w:t>feedback</w:t>
      </w:r>
      <w:r w:rsidRPr="0049096B">
        <w:rPr>
          <w:spacing w:val="-4"/>
        </w:rPr>
        <w:t xml:space="preserve"> </w:t>
      </w:r>
      <w:r w:rsidRPr="0049096B">
        <w:t>comments</w:t>
      </w:r>
      <w:r w:rsidRPr="0049096B">
        <w:rPr>
          <w:spacing w:val="-2"/>
        </w:rPr>
        <w:t xml:space="preserve"> </w:t>
      </w:r>
      <w:r w:rsidRPr="0049096B">
        <w:t>at</w:t>
      </w:r>
      <w:r w:rsidRPr="0049096B">
        <w:rPr>
          <w:spacing w:val="-1"/>
        </w:rPr>
        <w:t xml:space="preserve"> </w:t>
      </w:r>
      <w:r w:rsidRPr="0049096B">
        <w:t>the</w:t>
      </w:r>
      <w:r w:rsidRPr="0049096B">
        <w:rPr>
          <w:spacing w:val="-1"/>
        </w:rPr>
        <w:t xml:space="preserve"> </w:t>
      </w:r>
      <w:r w:rsidRPr="0049096B">
        <w:t>end</w:t>
      </w:r>
      <w:r w:rsidRPr="0049096B">
        <w:rPr>
          <w:spacing w:val="-5"/>
        </w:rPr>
        <w:t xml:space="preserve"> </w:t>
      </w:r>
      <w:r w:rsidRPr="0049096B">
        <w:t>of</w:t>
      </w:r>
      <w:r w:rsidRPr="0049096B">
        <w:rPr>
          <w:spacing w:val="-2"/>
        </w:rPr>
        <w:t xml:space="preserve"> </w:t>
      </w:r>
      <w:r w:rsidRPr="0049096B">
        <w:t>the</w:t>
      </w:r>
      <w:r w:rsidRPr="0049096B">
        <w:rPr>
          <w:spacing w:val="-1"/>
        </w:rPr>
        <w:t xml:space="preserve"> </w:t>
      </w:r>
      <w:r w:rsidRPr="0049096B">
        <w:t>script</w:t>
      </w:r>
      <w:r w:rsidRPr="0049096B">
        <w:rPr>
          <w:spacing w:val="-4"/>
        </w:rPr>
        <w:t xml:space="preserve"> </w:t>
      </w:r>
      <w:r w:rsidRPr="0049096B">
        <w:t>will</w:t>
      </w:r>
      <w:r w:rsidRPr="0049096B">
        <w:rPr>
          <w:spacing w:val="-2"/>
        </w:rPr>
        <w:t xml:space="preserve"> </w:t>
      </w:r>
      <w:r w:rsidRPr="0049096B">
        <w:t>indicate</w:t>
      </w:r>
      <w:r w:rsidRPr="0049096B">
        <w:rPr>
          <w:spacing w:val="-4"/>
        </w:rPr>
        <w:t xml:space="preserve"> </w:t>
      </w:r>
      <w:r w:rsidRPr="0049096B">
        <w:t>where</w:t>
      </w:r>
      <w:r w:rsidRPr="0049096B">
        <w:rPr>
          <w:spacing w:val="-4"/>
        </w:rPr>
        <w:t xml:space="preserve"> </w:t>
      </w:r>
      <w:r w:rsidRPr="0049096B">
        <w:t>the</w:t>
      </w:r>
      <w:r w:rsidRPr="0049096B">
        <w:rPr>
          <w:spacing w:val="-4"/>
        </w:rPr>
        <w:t xml:space="preserve"> </w:t>
      </w:r>
      <w:r w:rsidRPr="0049096B">
        <w:t>work</w:t>
      </w:r>
      <w:r w:rsidRPr="0049096B">
        <w:rPr>
          <w:spacing w:val="-4"/>
        </w:rPr>
        <w:t xml:space="preserve"> </w:t>
      </w:r>
      <w:r w:rsidRPr="0049096B">
        <w:t>needed</w:t>
      </w:r>
      <w:r w:rsidRPr="0049096B">
        <w:rPr>
          <w:spacing w:val="-3"/>
        </w:rPr>
        <w:t xml:space="preserve"> </w:t>
      </w:r>
      <w:r w:rsidRPr="0049096B">
        <w:t>to be more concise and reflect that writing to a given word/ time allowance is a skill to be encouraged and developed.</w:t>
      </w:r>
    </w:p>
    <w:p w14:paraId="7EEC5FCD" w14:textId="59B27128" w:rsidR="003C51B0" w:rsidRPr="0049096B" w:rsidRDefault="009723F4" w:rsidP="0049096B">
      <w:pPr>
        <w:pStyle w:val="ListParagraph"/>
      </w:pPr>
      <w:r w:rsidRPr="0049096B">
        <w:t>Feedback</w:t>
      </w:r>
      <w:r w:rsidRPr="0049096B">
        <w:rPr>
          <w:spacing w:val="-8"/>
        </w:rPr>
        <w:t xml:space="preserve"> </w:t>
      </w:r>
      <w:r w:rsidRPr="0049096B">
        <w:t>on</w:t>
      </w:r>
      <w:r w:rsidRPr="0049096B">
        <w:rPr>
          <w:spacing w:val="-4"/>
        </w:rPr>
        <w:t xml:space="preserve"> </w:t>
      </w:r>
      <w:r w:rsidRPr="0049096B">
        <w:t>coursework</w:t>
      </w:r>
      <w:r w:rsidRPr="0049096B">
        <w:rPr>
          <w:spacing w:val="-3"/>
        </w:rPr>
        <w:t xml:space="preserve"> </w:t>
      </w:r>
      <w:r w:rsidRPr="0049096B">
        <w:t>will</w:t>
      </w:r>
      <w:r w:rsidRPr="0049096B">
        <w:rPr>
          <w:spacing w:val="-3"/>
        </w:rPr>
        <w:t xml:space="preserve"> </w:t>
      </w:r>
      <w:r w:rsidRPr="0049096B">
        <w:t>be</w:t>
      </w:r>
      <w:r w:rsidRPr="0049096B">
        <w:rPr>
          <w:spacing w:val="-6"/>
        </w:rPr>
        <w:t xml:space="preserve"> </w:t>
      </w:r>
      <w:r w:rsidRPr="0049096B">
        <w:t>provided</w:t>
      </w:r>
      <w:r w:rsidRPr="0049096B">
        <w:rPr>
          <w:spacing w:val="-6"/>
        </w:rPr>
        <w:t xml:space="preserve"> </w:t>
      </w:r>
      <w:r w:rsidRPr="0049096B">
        <w:t>within</w:t>
      </w:r>
      <w:r w:rsidRPr="0049096B">
        <w:rPr>
          <w:spacing w:val="-4"/>
        </w:rPr>
        <w:t xml:space="preserve"> </w:t>
      </w:r>
      <w:r w:rsidR="00C00F7C" w:rsidRPr="0049096B">
        <w:t>seventeen</w:t>
      </w:r>
      <w:r w:rsidRPr="0049096B">
        <w:rPr>
          <w:spacing w:val="-6"/>
        </w:rPr>
        <w:t xml:space="preserve"> </w:t>
      </w:r>
      <w:r w:rsidRPr="0049096B">
        <w:t>working</w:t>
      </w:r>
      <w:r w:rsidRPr="0049096B">
        <w:rPr>
          <w:spacing w:val="-5"/>
        </w:rPr>
        <w:t xml:space="preserve"> </w:t>
      </w:r>
      <w:r w:rsidRPr="0049096B">
        <w:t>days</w:t>
      </w:r>
      <w:r w:rsidRPr="0049096B">
        <w:rPr>
          <w:spacing w:val="-5"/>
        </w:rPr>
        <w:t xml:space="preserve"> </w:t>
      </w:r>
      <w:r w:rsidRPr="0049096B">
        <w:t>of</w:t>
      </w:r>
      <w:r w:rsidRPr="0049096B">
        <w:rPr>
          <w:spacing w:val="-5"/>
        </w:rPr>
        <w:t xml:space="preserve"> </w:t>
      </w:r>
      <w:r w:rsidRPr="0049096B">
        <w:rPr>
          <w:spacing w:val="-2"/>
        </w:rPr>
        <w:t>submission.</w:t>
      </w:r>
    </w:p>
    <w:p w14:paraId="7EEC5FCE" w14:textId="77777777" w:rsidR="003C51B0" w:rsidRPr="0049096B" w:rsidRDefault="009723F4" w:rsidP="0096334D">
      <w:pPr>
        <w:pStyle w:val="Heading1"/>
        <w:ind w:left="0"/>
      </w:pPr>
      <w:bookmarkStart w:id="2" w:name="References"/>
      <w:bookmarkEnd w:id="2"/>
      <w:r w:rsidRPr="0049096B">
        <w:t>References</w:t>
      </w:r>
    </w:p>
    <w:p w14:paraId="7EEC5FCF" w14:textId="77777777" w:rsidR="003C51B0" w:rsidRPr="0049096B" w:rsidRDefault="009723F4" w:rsidP="0049096B">
      <w:pPr>
        <w:pStyle w:val="ListParagraph"/>
      </w:pPr>
      <w:r w:rsidRPr="0049096B">
        <w:t>Normally, referencing will be conducted in the Harvard style however disciplinary areas will have</w:t>
      </w:r>
      <w:r w:rsidRPr="0049096B">
        <w:rPr>
          <w:spacing w:val="-1"/>
        </w:rPr>
        <w:t xml:space="preserve"> </w:t>
      </w:r>
      <w:r w:rsidRPr="0049096B">
        <w:t>a</w:t>
      </w:r>
      <w:r w:rsidRPr="0049096B">
        <w:rPr>
          <w:spacing w:val="-4"/>
        </w:rPr>
        <w:t xml:space="preserve"> </w:t>
      </w:r>
      <w:r w:rsidRPr="0049096B">
        <w:t>diversity</w:t>
      </w:r>
      <w:r w:rsidRPr="0049096B">
        <w:rPr>
          <w:spacing w:val="-3"/>
        </w:rPr>
        <w:t xml:space="preserve"> </w:t>
      </w:r>
      <w:r w:rsidRPr="0049096B">
        <w:t>of</w:t>
      </w:r>
      <w:r w:rsidRPr="0049096B">
        <w:rPr>
          <w:spacing w:val="-4"/>
        </w:rPr>
        <w:t xml:space="preserve"> </w:t>
      </w:r>
      <w:r w:rsidRPr="0049096B">
        <w:t>approaches</w:t>
      </w:r>
      <w:r w:rsidRPr="0049096B">
        <w:rPr>
          <w:spacing w:val="-2"/>
        </w:rPr>
        <w:t xml:space="preserve"> </w:t>
      </w:r>
      <w:r w:rsidRPr="0049096B">
        <w:t>to</w:t>
      </w:r>
      <w:r w:rsidRPr="0049096B">
        <w:rPr>
          <w:spacing w:val="-1"/>
        </w:rPr>
        <w:t xml:space="preserve"> </w:t>
      </w:r>
      <w:r w:rsidRPr="0049096B">
        <w:t>referencing</w:t>
      </w:r>
      <w:r w:rsidRPr="0049096B">
        <w:rPr>
          <w:spacing w:val="-3"/>
        </w:rPr>
        <w:t xml:space="preserve"> </w:t>
      </w:r>
      <w:r w:rsidRPr="0049096B">
        <w:t>and</w:t>
      </w:r>
      <w:r w:rsidRPr="0049096B">
        <w:rPr>
          <w:spacing w:val="-3"/>
        </w:rPr>
        <w:t xml:space="preserve"> </w:t>
      </w:r>
      <w:r w:rsidRPr="0049096B">
        <w:t>bibliographies.</w:t>
      </w:r>
      <w:r w:rsidRPr="0049096B">
        <w:rPr>
          <w:spacing w:val="-5"/>
        </w:rPr>
        <w:t xml:space="preserve"> </w:t>
      </w:r>
      <w:r w:rsidRPr="0049096B">
        <w:t>Programme</w:t>
      </w:r>
      <w:r w:rsidRPr="0049096B">
        <w:rPr>
          <w:spacing w:val="-1"/>
        </w:rPr>
        <w:t xml:space="preserve"> </w:t>
      </w:r>
      <w:r w:rsidRPr="0049096B">
        <w:t>leaders</w:t>
      </w:r>
      <w:r w:rsidRPr="0049096B">
        <w:rPr>
          <w:spacing w:val="-2"/>
        </w:rPr>
        <w:t xml:space="preserve"> </w:t>
      </w:r>
      <w:r w:rsidRPr="0049096B">
        <w:t>will</w:t>
      </w:r>
      <w:r w:rsidRPr="0049096B">
        <w:rPr>
          <w:spacing w:val="-5"/>
        </w:rPr>
        <w:t xml:space="preserve"> </w:t>
      </w:r>
      <w:r w:rsidRPr="0049096B">
        <w:t>ensure that a consistent approach is taken across a programme, including programmes where assessments are completed in more than one discipline or school.</w:t>
      </w:r>
    </w:p>
    <w:p w14:paraId="7EEC5FD0" w14:textId="77777777" w:rsidR="003C51B0" w:rsidRPr="0049096B" w:rsidRDefault="003C51B0" w:rsidP="0049096B">
      <w:pPr>
        <w:pStyle w:val="BodyText"/>
        <w:spacing w:before="53"/>
        <w:rPr>
          <w:rFonts w:ascii="Arial" w:hAnsi="Arial" w:cs="Arial"/>
          <w:sz w:val="24"/>
          <w:szCs w:val="24"/>
        </w:rPr>
      </w:pPr>
    </w:p>
    <w:p w14:paraId="7EEC5FD2" w14:textId="1DF75750" w:rsidR="003C51B0" w:rsidRPr="0049096B" w:rsidRDefault="009723F4" w:rsidP="0049096B">
      <w:pPr>
        <w:pStyle w:val="ListParagraph"/>
      </w:pPr>
      <w:r w:rsidRPr="0049096B">
        <w:t>Where</w:t>
      </w:r>
      <w:r w:rsidRPr="0049096B">
        <w:rPr>
          <w:spacing w:val="-4"/>
        </w:rPr>
        <w:t xml:space="preserve"> </w:t>
      </w:r>
      <w:r w:rsidRPr="0049096B">
        <w:t>marks</w:t>
      </w:r>
      <w:r w:rsidRPr="0049096B">
        <w:rPr>
          <w:spacing w:val="-2"/>
        </w:rPr>
        <w:t xml:space="preserve"> </w:t>
      </w:r>
      <w:r w:rsidRPr="0049096B">
        <w:t>are</w:t>
      </w:r>
      <w:r w:rsidRPr="0049096B">
        <w:rPr>
          <w:spacing w:val="-1"/>
        </w:rPr>
        <w:t xml:space="preserve"> </w:t>
      </w:r>
      <w:r w:rsidRPr="0049096B">
        <w:t>allocated</w:t>
      </w:r>
      <w:r w:rsidRPr="0049096B">
        <w:rPr>
          <w:spacing w:val="-3"/>
        </w:rPr>
        <w:t xml:space="preserve"> </w:t>
      </w:r>
      <w:r w:rsidRPr="0049096B">
        <w:t>for</w:t>
      </w:r>
      <w:r w:rsidRPr="0049096B">
        <w:rPr>
          <w:spacing w:val="-2"/>
        </w:rPr>
        <w:t xml:space="preserve"> </w:t>
      </w:r>
      <w:r w:rsidRPr="0049096B">
        <w:t>referencing</w:t>
      </w:r>
      <w:r w:rsidRPr="0049096B">
        <w:rPr>
          <w:spacing w:val="-2"/>
        </w:rPr>
        <w:t xml:space="preserve"> </w:t>
      </w:r>
      <w:r w:rsidRPr="0049096B">
        <w:t>(domain</w:t>
      </w:r>
      <w:r w:rsidRPr="0049096B">
        <w:rPr>
          <w:spacing w:val="-3"/>
        </w:rPr>
        <w:t xml:space="preserve"> </w:t>
      </w:r>
      <w:r w:rsidRPr="0049096B">
        <w:t>5</w:t>
      </w:r>
      <w:r w:rsidRPr="0049096B">
        <w:rPr>
          <w:spacing w:val="-3"/>
        </w:rPr>
        <w:t xml:space="preserve"> </w:t>
      </w:r>
      <w:r w:rsidRPr="0049096B">
        <w:t>on</w:t>
      </w:r>
      <w:r w:rsidRPr="0049096B">
        <w:rPr>
          <w:spacing w:val="-3"/>
        </w:rPr>
        <w:t xml:space="preserve"> </w:t>
      </w:r>
      <w:r w:rsidRPr="0049096B">
        <w:t>the</w:t>
      </w:r>
      <w:r w:rsidRPr="0049096B">
        <w:rPr>
          <w:spacing w:val="-4"/>
        </w:rPr>
        <w:t xml:space="preserve"> </w:t>
      </w:r>
      <w:r w:rsidRPr="0049096B">
        <w:t>rubric),</w:t>
      </w:r>
      <w:r w:rsidRPr="0049096B">
        <w:rPr>
          <w:spacing w:val="-2"/>
        </w:rPr>
        <w:t xml:space="preserve"> </w:t>
      </w:r>
      <w:r w:rsidRPr="0049096B">
        <w:t>this</w:t>
      </w:r>
      <w:r w:rsidRPr="0049096B">
        <w:rPr>
          <w:spacing w:val="-4"/>
        </w:rPr>
        <w:t xml:space="preserve"> </w:t>
      </w:r>
      <w:r w:rsidRPr="0049096B">
        <w:t>should</w:t>
      </w:r>
      <w:r w:rsidRPr="0049096B">
        <w:rPr>
          <w:spacing w:val="-3"/>
        </w:rPr>
        <w:t xml:space="preserve"> </w:t>
      </w:r>
      <w:r w:rsidRPr="0049096B">
        <w:t>count</w:t>
      </w:r>
      <w:r w:rsidRPr="0049096B">
        <w:rPr>
          <w:spacing w:val="-1"/>
        </w:rPr>
        <w:t xml:space="preserve"> </w:t>
      </w:r>
      <w:r w:rsidRPr="0049096B">
        <w:t>for no more than 5% of the available marks, except where referencing skills are the focus of the assessment (e.g. study skills module).</w:t>
      </w:r>
    </w:p>
    <w:p w14:paraId="7EEC5FD4" w14:textId="34DD51AF" w:rsidR="003C51B0" w:rsidRPr="0049096B" w:rsidRDefault="009723F4" w:rsidP="0096334D">
      <w:pPr>
        <w:pStyle w:val="Heading1"/>
        <w:ind w:left="0"/>
      </w:pPr>
      <w:bookmarkStart w:id="3" w:name="Implementation"/>
      <w:bookmarkEnd w:id="3"/>
      <w:r w:rsidRPr="0049096B">
        <w:t>Implementation</w:t>
      </w:r>
    </w:p>
    <w:p w14:paraId="7EEC5FD5" w14:textId="3B614546" w:rsidR="0049096B" w:rsidRDefault="009723F4" w:rsidP="0049096B">
      <w:pPr>
        <w:pStyle w:val="ListParagraph"/>
      </w:pPr>
      <w:r w:rsidRPr="0049096B">
        <w:t>The University</w:t>
      </w:r>
      <w:r w:rsidRPr="0049096B">
        <w:rPr>
          <w:spacing w:val="-1"/>
        </w:rPr>
        <w:t xml:space="preserve"> </w:t>
      </w:r>
      <w:r w:rsidRPr="0049096B">
        <w:t>of Greenwich</w:t>
      </w:r>
      <w:r w:rsidRPr="0049096B">
        <w:rPr>
          <w:spacing w:val="-1"/>
        </w:rPr>
        <w:t xml:space="preserve"> </w:t>
      </w:r>
      <w:r w:rsidRPr="0049096B">
        <w:t>will</w:t>
      </w:r>
      <w:r w:rsidRPr="0049096B">
        <w:rPr>
          <w:spacing w:val="-3"/>
        </w:rPr>
        <w:t xml:space="preserve"> </w:t>
      </w:r>
      <w:r w:rsidRPr="0049096B">
        <w:t>seek to utilise the</w:t>
      </w:r>
      <w:r w:rsidRPr="0049096B">
        <w:rPr>
          <w:spacing w:val="-4"/>
        </w:rPr>
        <w:t xml:space="preserve"> </w:t>
      </w:r>
      <w:r w:rsidRPr="0049096B">
        <w:t>latest learning</w:t>
      </w:r>
      <w:r w:rsidRPr="0049096B">
        <w:rPr>
          <w:spacing w:val="-1"/>
        </w:rPr>
        <w:t xml:space="preserve"> </w:t>
      </w:r>
      <w:r w:rsidRPr="0049096B">
        <w:t>technologies and</w:t>
      </w:r>
      <w:r w:rsidRPr="0049096B">
        <w:rPr>
          <w:spacing w:val="-1"/>
        </w:rPr>
        <w:t xml:space="preserve"> </w:t>
      </w:r>
      <w:r w:rsidRPr="0049096B">
        <w:t>internet systems</w:t>
      </w:r>
      <w:r w:rsidRPr="0049096B">
        <w:rPr>
          <w:spacing w:val="-5"/>
        </w:rPr>
        <w:t xml:space="preserve"> </w:t>
      </w:r>
      <w:r w:rsidRPr="0049096B">
        <w:t>to</w:t>
      </w:r>
      <w:r w:rsidRPr="0049096B">
        <w:rPr>
          <w:spacing w:val="-2"/>
        </w:rPr>
        <w:t xml:space="preserve"> </w:t>
      </w:r>
      <w:r w:rsidRPr="0049096B">
        <w:t>facilitate</w:t>
      </w:r>
      <w:r w:rsidRPr="0049096B">
        <w:rPr>
          <w:spacing w:val="-5"/>
        </w:rPr>
        <w:t xml:space="preserve"> </w:t>
      </w:r>
      <w:r w:rsidRPr="0049096B">
        <w:t>consistent,</w:t>
      </w:r>
      <w:r w:rsidRPr="0049096B">
        <w:rPr>
          <w:spacing w:val="-3"/>
        </w:rPr>
        <w:t xml:space="preserve"> </w:t>
      </w:r>
      <w:r w:rsidRPr="0049096B">
        <w:t>smooth,</w:t>
      </w:r>
      <w:r w:rsidRPr="0049096B">
        <w:rPr>
          <w:spacing w:val="-5"/>
        </w:rPr>
        <w:t xml:space="preserve"> </w:t>
      </w:r>
      <w:r w:rsidRPr="0049096B">
        <w:t>sustainable,</w:t>
      </w:r>
      <w:r w:rsidRPr="0049096B">
        <w:rPr>
          <w:spacing w:val="-5"/>
        </w:rPr>
        <w:t xml:space="preserve"> </w:t>
      </w:r>
      <w:r w:rsidRPr="0049096B">
        <w:t>and</w:t>
      </w:r>
      <w:r w:rsidRPr="0049096B">
        <w:rPr>
          <w:spacing w:val="-4"/>
        </w:rPr>
        <w:t xml:space="preserve"> </w:t>
      </w:r>
      <w:r w:rsidRPr="0049096B">
        <w:t>user-friendly</w:t>
      </w:r>
      <w:r w:rsidRPr="0049096B">
        <w:rPr>
          <w:spacing w:val="-2"/>
        </w:rPr>
        <w:t xml:space="preserve"> </w:t>
      </w:r>
      <w:r w:rsidRPr="0049096B">
        <w:t>submission,</w:t>
      </w:r>
      <w:r w:rsidRPr="0049096B">
        <w:rPr>
          <w:spacing w:val="-3"/>
        </w:rPr>
        <w:t xml:space="preserve"> </w:t>
      </w:r>
      <w:r w:rsidRPr="0049096B">
        <w:t>marking</w:t>
      </w:r>
      <w:r w:rsidRPr="0049096B">
        <w:rPr>
          <w:spacing w:val="-4"/>
        </w:rPr>
        <w:t xml:space="preserve"> </w:t>
      </w:r>
      <w:r w:rsidRPr="0049096B">
        <w:t>and feedback processes.</w:t>
      </w:r>
    </w:p>
    <w:p w14:paraId="05DAF121" w14:textId="1E5FD984" w:rsidR="003C51B0" w:rsidRPr="0096334D" w:rsidRDefault="0049096B" w:rsidP="0096334D">
      <w:pPr>
        <w:rPr>
          <w:rFonts w:ascii="Arial" w:hAnsi="Arial" w:cs="Arial"/>
          <w:sz w:val="24"/>
          <w:szCs w:val="24"/>
        </w:rPr>
      </w:pPr>
      <w:r>
        <w:br w:type="page"/>
      </w:r>
    </w:p>
    <w:p w14:paraId="7EEC5FD7" w14:textId="77777777" w:rsidR="003C51B0" w:rsidRPr="0049096B" w:rsidRDefault="009723F4" w:rsidP="0096334D">
      <w:pPr>
        <w:pStyle w:val="Heading1"/>
        <w:ind w:left="0"/>
      </w:pPr>
      <w:bookmarkStart w:id="4" w:name="Appendices"/>
      <w:bookmarkEnd w:id="4"/>
      <w:r w:rsidRPr="0049096B">
        <w:lastRenderedPageBreak/>
        <w:t>Appendices</w:t>
      </w:r>
    </w:p>
    <w:p w14:paraId="7EEC5FD9" w14:textId="77777777" w:rsidR="003C51B0" w:rsidRPr="0049096B" w:rsidRDefault="009723F4" w:rsidP="0049096B">
      <w:pPr>
        <w:pStyle w:val="ListParagraph"/>
        <w:numPr>
          <w:ilvl w:val="0"/>
          <w:numId w:val="28"/>
        </w:numPr>
      </w:pPr>
      <w:bookmarkStart w:id="5" w:name="1._Quantity_of_assessment"/>
      <w:bookmarkEnd w:id="5"/>
      <w:r w:rsidRPr="0049096B">
        <w:t>Quantity</w:t>
      </w:r>
      <w:r w:rsidRPr="0049096B">
        <w:rPr>
          <w:spacing w:val="-3"/>
        </w:rPr>
        <w:t xml:space="preserve"> </w:t>
      </w:r>
      <w:r w:rsidRPr="0049096B">
        <w:t>of</w:t>
      </w:r>
      <w:r w:rsidRPr="0049096B">
        <w:rPr>
          <w:spacing w:val="-1"/>
        </w:rPr>
        <w:t xml:space="preserve"> </w:t>
      </w:r>
      <w:r w:rsidRPr="0049096B">
        <w:rPr>
          <w:spacing w:val="-2"/>
        </w:rPr>
        <w:t>assessment</w:t>
      </w:r>
    </w:p>
    <w:p w14:paraId="7EEC5FDA" w14:textId="77777777" w:rsidR="003C51B0" w:rsidRPr="0049096B" w:rsidRDefault="009723F4" w:rsidP="0049096B">
      <w:pPr>
        <w:pStyle w:val="ListParagraph"/>
        <w:numPr>
          <w:ilvl w:val="0"/>
          <w:numId w:val="28"/>
        </w:numPr>
      </w:pPr>
      <w:bookmarkStart w:id="6" w:name="2._Marking_and_moderation"/>
      <w:bookmarkEnd w:id="6"/>
      <w:r w:rsidRPr="0049096B">
        <w:t>Marking</w:t>
      </w:r>
      <w:r w:rsidRPr="0049096B">
        <w:rPr>
          <w:spacing w:val="-5"/>
        </w:rPr>
        <w:t xml:space="preserve"> </w:t>
      </w:r>
      <w:r w:rsidRPr="0049096B">
        <w:t>and</w:t>
      </w:r>
      <w:r w:rsidRPr="0049096B">
        <w:rPr>
          <w:spacing w:val="-5"/>
        </w:rPr>
        <w:t xml:space="preserve"> </w:t>
      </w:r>
      <w:r w:rsidRPr="0049096B">
        <w:rPr>
          <w:spacing w:val="-2"/>
        </w:rPr>
        <w:t>moderation</w:t>
      </w:r>
    </w:p>
    <w:p w14:paraId="7EEC5FDB" w14:textId="77777777" w:rsidR="003C51B0" w:rsidRPr="0049096B" w:rsidRDefault="009723F4" w:rsidP="0049096B">
      <w:pPr>
        <w:pStyle w:val="ListParagraph"/>
        <w:numPr>
          <w:ilvl w:val="0"/>
          <w:numId w:val="28"/>
        </w:numPr>
      </w:pPr>
      <w:bookmarkStart w:id="7" w:name="3._The_Greenwich_marking_rubric"/>
      <w:bookmarkEnd w:id="7"/>
      <w:r w:rsidRPr="0049096B">
        <w:t>The</w:t>
      </w:r>
      <w:r w:rsidRPr="0049096B">
        <w:rPr>
          <w:spacing w:val="-4"/>
        </w:rPr>
        <w:t xml:space="preserve"> </w:t>
      </w:r>
      <w:r w:rsidRPr="0049096B">
        <w:t>Greenwich</w:t>
      </w:r>
      <w:r w:rsidRPr="0049096B">
        <w:rPr>
          <w:spacing w:val="-6"/>
        </w:rPr>
        <w:t xml:space="preserve"> </w:t>
      </w:r>
      <w:r w:rsidRPr="0049096B">
        <w:t>marking</w:t>
      </w:r>
      <w:r w:rsidRPr="0049096B">
        <w:rPr>
          <w:spacing w:val="-5"/>
        </w:rPr>
        <w:t xml:space="preserve"> </w:t>
      </w:r>
      <w:r w:rsidRPr="0049096B">
        <w:rPr>
          <w:spacing w:val="-2"/>
        </w:rPr>
        <w:t>rubric</w:t>
      </w:r>
    </w:p>
    <w:p w14:paraId="7EEC5FDC" w14:textId="77777777" w:rsidR="003C51B0" w:rsidRPr="0049096B" w:rsidRDefault="009723F4" w:rsidP="0049096B">
      <w:pPr>
        <w:pStyle w:val="ListParagraph"/>
        <w:numPr>
          <w:ilvl w:val="0"/>
          <w:numId w:val="28"/>
        </w:numPr>
      </w:pPr>
      <w:bookmarkStart w:id="8" w:name="4._The_Greenwich_approach_to_feedback"/>
      <w:bookmarkEnd w:id="8"/>
      <w:r w:rsidRPr="0049096B">
        <w:t>The</w:t>
      </w:r>
      <w:r w:rsidRPr="0049096B">
        <w:rPr>
          <w:spacing w:val="-3"/>
        </w:rPr>
        <w:t xml:space="preserve"> </w:t>
      </w:r>
      <w:r w:rsidRPr="0049096B">
        <w:t>Greenwich</w:t>
      </w:r>
      <w:r w:rsidRPr="0049096B">
        <w:rPr>
          <w:spacing w:val="-6"/>
        </w:rPr>
        <w:t xml:space="preserve"> </w:t>
      </w:r>
      <w:r w:rsidRPr="0049096B">
        <w:t>approach</w:t>
      </w:r>
      <w:r w:rsidRPr="0049096B">
        <w:rPr>
          <w:spacing w:val="-6"/>
        </w:rPr>
        <w:t xml:space="preserve"> </w:t>
      </w:r>
      <w:r w:rsidRPr="0049096B">
        <w:t>to</w:t>
      </w:r>
      <w:r w:rsidRPr="0049096B">
        <w:rPr>
          <w:spacing w:val="-2"/>
        </w:rPr>
        <w:t xml:space="preserve"> feedback</w:t>
      </w:r>
    </w:p>
    <w:p w14:paraId="7EEC5FDD" w14:textId="77777777" w:rsidR="003C51B0" w:rsidRPr="0049096B" w:rsidRDefault="009723F4" w:rsidP="0049096B">
      <w:pPr>
        <w:pStyle w:val="ListParagraph"/>
        <w:numPr>
          <w:ilvl w:val="0"/>
          <w:numId w:val="28"/>
        </w:numPr>
      </w:pPr>
      <w:r w:rsidRPr="0049096B">
        <w:t>Portfolio</w:t>
      </w:r>
      <w:r w:rsidRPr="0049096B">
        <w:rPr>
          <w:spacing w:val="-4"/>
        </w:rPr>
        <w:t xml:space="preserve"> </w:t>
      </w:r>
      <w:r w:rsidRPr="0049096B">
        <w:t>and</w:t>
      </w:r>
      <w:r w:rsidRPr="0049096B">
        <w:rPr>
          <w:spacing w:val="-7"/>
        </w:rPr>
        <w:t xml:space="preserve"> </w:t>
      </w:r>
      <w:r w:rsidRPr="0049096B">
        <w:t>Laboratory</w:t>
      </w:r>
      <w:r w:rsidRPr="0049096B">
        <w:rPr>
          <w:spacing w:val="-4"/>
        </w:rPr>
        <w:t xml:space="preserve"> </w:t>
      </w:r>
      <w:r w:rsidRPr="0049096B">
        <w:t>Books/</w:t>
      </w:r>
      <w:r w:rsidRPr="0049096B">
        <w:rPr>
          <w:spacing w:val="-5"/>
        </w:rPr>
        <w:t xml:space="preserve"> </w:t>
      </w:r>
      <w:r w:rsidRPr="0049096B">
        <w:rPr>
          <w:spacing w:val="-2"/>
        </w:rPr>
        <w:t>Reports</w:t>
      </w:r>
    </w:p>
    <w:p w14:paraId="7EEC5FDE" w14:textId="77777777" w:rsidR="003C51B0" w:rsidRPr="0049096B" w:rsidRDefault="009723F4" w:rsidP="0049096B">
      <w:pPr>
        <w:pStyle w:val="ListParagraph"/>
        <w:numPr>
          <w:ilvl w:val="0"/>
          <w:numId w:val="28"/>
        </w:numPr>
      </w:pPr>
      <w:r w:rsidRPr="0049096B">
        <w:t>Guidelines</w:t>
      </w:r>
      <w:r w:rsidRPr="0049096B">
        <w:rPr>
          <w:spacing w:val="-7"/>
        </w:rPr>
        <w:t xml:space="preserve"> </w:t>
      </w:r>
      <w:r w:rsidRPr="0049096B">
        <w:t>for</w:t>
      </w:r>
      <w:r w:rsidRPr="0049096B">
        <w:rPr>
          <w:spacing w:val="-6"/>
        </w:rPr>
        <w:t xml:space="preserve"> </w:t>
      </w:r>
      <w:r w:rsidRPr="0049096B">
        <w:t>the</w:t>
      </w:r>
      <w:r w:rsidRPr="0049096B">
        <w:rPr>
          <w:spacing w:val="-6"/>
        </w:rPr>
        <w:t xml:space="preserve"> </w:t>
      </w:r>
      <w:r w:rsidRPr="0049096B">
        <w:t>supervision</w:t>
      </w:r>
      <w:r w:rsidRPr="0049096B">
        <w:rPr>
          <w:spacing w:val="-6"/>
        </w:rPr>
        <w:t xml:space="preserve"> </w:t>
      </w:r>
      <w:r w:rsidRPr="0049096B">
        <w:t>of</w:t>
      </w:r>
      <w:r w:rsidRPr="0049096B">
        <w:rPr>
          <w:spacing w:val="-6"/>
        </w:rPr>
        <w:t xml:space="preserve"> </w:t>
      </w:r>
      <w:r w:rsidRPr="0049096B">
        <w:t>undergraduate</w:t>
      </w:r>
      <w:r w:rsidRPr="0049096B">
        <w:rPr>
          <w:spacing w:val="-4"/>
        </w:rPr>
        <w:t xml:space="preserve"> </w:t>
      </w:r>
      <w:r w:rsidRPr="0049096B">
        <w:t>and</w:t>
      </w:r>
      <w:r w:rsidRPr="0049096B">
        <w:rPr>
          <w:spacing w:val="-5"/>
        </w:rPr>
        <w:t xml:space="preserve"> </w:t>
      </w:r>
      <w:r w:rsidRPr="0049096B">
        <w:t>postgraduate</w:t>
      </w:r>
      <w:r w:rsidRPr="0049096B">
        <w:rPr>
          <w:spacing w:val="-3"/>
        </w:rPr>
        <w:t xml:space="preserve"> </w:t>
      </w:r>
      <w:r w:rsidRPr="0049096B">
        <w:rPr>
          <w:spacing w:val="-2"/>
        </w:rPr>
        <w:t>projects/dissertations</w:t>
      </w:r>
    </w:p>
    <w:p w14:paraId="7EEC5FDF" w14:textId="77777777" w:rsidR="003C51B0" w:rsidRPr="0049096B" w:rsidRDefault="009723F4" w:rsidP="0049096B">
      <w:pPr>
        <w:pStyle w:val="ListParagraph"/>
        <w:numPr>
          <w:ilvl w:val="0"/>
          <w:numId w:val="28"/>
        </w:numPr>
      </w:pPr>
      <w:bookmarkStart w:id="9" w:name="7._Further_guidance_and_reading"/>
      <w:bookmarkEnd w:id="9"/>
      <w:r w:rsidRPr="0049096B">
        <w:t>Further</w:t>
      </w:r>
      <w:r w:rsidRPr="0049096B">
        <w:rPr>
          <w:spacing w:val="-4"/>
        </w:rPr>
        <w:t xml:space="preserve"> </w:t>
      </w:r>
      <w:r w:rsidRPr="0049096B">
        <w:t>guidance</w:t>
      </w:r>
      <w:r w:rsidRPr="0049096B">
        <w:rPr>
          <w:spacing w:val="-4"/>
        </w:rPr>
        <w:t xml:space="preserve"> </w:t>
      </w:r>
      <w:r w:rsidRPr="0049096B">
        <w:t>and</w:t>
      </w:r>
      <w:r w:rsidRPr="0049096B">
        <w:rPr>
          <w:spacing w:val="-4"/>
        </w:rPr>
        <w:t xml:space="preserve"> </w:t>
      </w:r>
      <w:r w:rsidRPr="0049096B">
        <w:rPr>
          <w:spacing w:val="-2"/>
        </w:rPr>
        <w:t>reading</w:t>
      </w:r>
    </w:p>
    <w:p w14:paraId="7EEC5FE1" w14:textId="77777777" w:rsidR="003C51B0" w:rsidRPr="0049096B" w:rsidRDefault="009723F4" w:rsidP="0049096B">
      <w:pPr>
        <w:pStyle w:val="Heading2"/>
      </w:pPr>
      <w:bookmarkStart w:id="10" w:name="Appendix_1_–_Quantity_of_assessment"/>
      <w:bookmarkEnd w:id="10"/>
      <w:r w:rsidRPr="0049096B">
        <w:t>Appendix 1 – Quantity of assessment</w:t>
      </w:r>
    </w:p>
    <w:p w14:paraId="7EEC5FE2" w14:textId="77777777" w:rsidR="003C51B0" w:rsidRPr="0049096B" w:rsidRDefault="003C51B0">
      <w:pPr>
        <w:pStyle w:val="BodyText"/>
        <w:spacing w:before="88"/>
        <w:rPr>
          <w:rFonts w:ascii="Arial" w:hAnsi="Arial" w:cs="Arial"/>
          <w:sz w:val="24"/>
          <w:szCs w:val="24"/>
        </w:rPr>
      </w:pPr>
    </w:p>
    <w:p w14:paraId="7EEC5FE3" w14:textId="77777777" w:rsidR="003C51B0" w:rsidRPr="0049096B" w:rsidRDefault="009723F4">
      <w:pPr>
        <w:pStyle w:val="BodyText"/>
        <w:spacing w:line="276" w:lineRule="auto"/>
        <w:ind w:left="112"/>
        <w:rPr>
          <w:rFonts w:ascii="Arial" w:hAnsi="Arial" w:cs="Arial"/>
          <w:sz w:val="24"/>
          <w:szCs w:val="24"/>
        </w:rPr>
      </w:pPr>
      <w:r w:rsidRPr="0049096B">
        <w:rPr>
          <w:rFonts w:ascii="Arial" w:hAnsi="Arial" w:cs="Arial"/>
          <w:sz w:val="24"/>
          <w:szCs w:val="24"/>
        </w:rPr>
        <w:t>The University wishes to ensure there is sufficient breadth and depth in assessment to maintain standards and</w:t>
      </w:r>
      <w:r w:rsidRPr="0049096B">
        <w:rPr>
          <w:rFonts w:ascii="Arial" w:hAnsi="Arial" w:cs="Arial"/>
          <w:spacing w:val="-3"/>
          <w:sz w:val="24"/>
          <w:szCs w:val="24"/>
        </w:rPr>
        <w:t xml:space="preserve"> </w:t>
      </w:r>
      <w:r w:rsidRPr="0049096B">
        <w:rPr>
          <w:rFonts w:ascii="Arial" w:hAnsi="Arial" w:cs="Arial"/>
          <w:sz w:val="24"/>
          <w:szCs w:val="24"/>
        </w:rPr>
        <w:t>facilitate</w:t>
      </w:r>
      <w:r w:rsidRPr="0049096B">
        <w:rPr>
          <w:rFonts w:ascii="Arial" w:hAnsi="Arial" w:cs="Arial"/>
          <w:spacing w:val="-4"/>
          <w:sz w:val="24"/>
          <w:szCs w:val="24"/>
        </w:rPr>
        <w:t xml:space="preserve"> </w:t>
      </w:r>
      <w:r w:rsidRPr="0049096B">
        <w:rPr>
          <w:rFonts w:ascii="Arial" w:hAnsi="Arial" w:cs="Arial"/>
          <w:sz w:val="24"/>
          <w:szCs w:val="24"/>
        </w:rPr>
        <w:t>student</w:t>
      </w:r>
      <w:r w:rsidRPr="0049096B">
        <w:rPr>
          <w:rFonts w:ascii="Arial" w:hAnsi="Arial" w:cs="Arial"/>
          <w:spacing w:val="-1"/>
          <w:sz w:val="24"/>
          <w:szCs w:val="24"/>
        </w:rPr>
        <w:t xml:space="preserve"> </w:t>
      </w:r>
      <w:r w:rsidRPr="0049096B">
        <w:rPr>
          <w:rFonts w:ascii="Arial" w:hAnsi="Arial" w:cs="Arial"/>
          <w:sz w:val="24"/>
          <w:szCs w:val="24"/>
        </w:rPr>
        <w:t>learning,</w:t>
      </w:r>
      <w:r w:rsidRPr="0049096B">
        <w:rPr>
          <w:rFonts w:ascii="Arial" w:hAnsi="Arial" w:cs="Arial"/>
          <w:spacing w:val="-2"/>
          <w:sz w:val="24"/>
          <w:szCs w:val="24"/>
        </w:rPr>
        <w:t xml:space="preserve"> </w:t>
      </w:r>
      <w:r w:rsidRPr="0049096B">
        <w:rPr>
          <w:rFonts w:ascii="Arial" w:hAnsi="Arial" w:cs="Arial"/>
          <w:sz w:val="24"/>
          <w:szCs w:val="24"/>
        </w:rPr>
        <w:t>without</w:t>
      </w:r>
      <w:r w:rsidRPr="0049096B">
        <w:rPr>
          <w:rFonts w:ascii="Arial" w:hAnsi="Arial" w:cs="Arial"/>
          <w:spacing w:val="-4"/>
          <w:sz w:val="24"/>
          <w:szCs w:val="24"/>
        </w:rPr>
        <w:t xml:space="preserve"> </w:t>
      </w:r>
      <w:r w:rsidRPr="0049096B">
        <w:rPr>
          <w:rFonts w:ascii="Arial" w:hAnsi="Arial" w:cs="Arial"/>
          <w:sz w:val="24"/>
          <w:szCs w:val="24"/>
        </w:rPr>
        <w:t>burdening</w:t>
      </w:r>
      <w:r w:rsidRPr="0049096B">
        <w:rPr>
          <w:rFonts w:ascii="Arial" w:hAnsi="Arial" w:cs="Arial"/>
          <w:spacing w:val="-3"/>
          <w:sz w:val="24"/>
          <w:szCs w:val="24"/>
        </w:rPr>
        <w:t xml:space="preserve"> </w:t>
      </w:r>
      <w:r w:rsidRPr="0049096B">
        <w:rPr>
          <w:rFonts w:ascii="Arial" w:hAnsi="Arial" w:cs="Arial"/>
          <w:sz w:val="24"/>
          <w:szCs w:val="24"/>
        </w:rPr>
        <w:t>students</w:t>
      </w:r>
      <w:r w:rsidRPr="0049096B">
        <w:rPr>
          <w:rFonts w:ascii="Arial" w:hAnsi="Arial" w:cs="Arial"/>
          <w:spacing w:val="-2"/>
          <w:sz w:val="24"/>
          <w:szCs w:val="24"/>
        </w:rPr>
        <w:t xml:space="preserve"> </w:t>
      </w:r>
      <w:r w:rsidRPr="0049096B">
        <w:rPr>
          <w:rFonts w:ascii="Arial" w:hAnsi="Arial" w:cs="Arial"/>
          <w:sz w:val="24"/>
          <w:szCs w:val="24"/>
        </w:rPr>
        <w:t>and</w:t>
      </w:r>
      <w:r w:rsidRPr="0049096B">
        <w:rPr>
          <w:rFonts w:ascii="Arial" w:hAnsi="Arial" w:cs="Arial"/>
          <w:spacing w:val="-3"/>
          <w:sz w:val="24"/>
          <w:szCs w:val="24"/>
        </w:rPr>
        <w:t xml:space="preserve"> </w:t>
      </w:r>
      <w:r w:rsidRPr="0049096B">
        <w:rPr>
          <w:rFonts w:ascii="Arial" w:hAnsi="Arial" w:cs="Arial"/>
          <w:sz w:val="24"/>
          <w:szCs w:val="24"/>
        </w:rPr>
        <w:t>academic</w:t>
      </w:r>
      <w:r w:rsidRPr="0049096B">
        <w:rPr>
          <w:rFonts w:ascii="Arial" w:hAnsi="Arial" w:cs="Arial"/>
          <w:spacing w:val="-4"/>
          <w:sz w:val="24"/>
          <w:szCs w:val="24"/>
        </w:rPr>
        <w:t xml:space="preserve"> </w:t>
      </w:r>
      <w:r w:rsidRPr="0049096B">
        <w:rPr>
          <w:rFonts w:ascii="Arial" w:hAnsi="Arial" w:cs="Arial"/>
          <w:sz w:val="24"/>
          <w:szCs w:val="24"/>
        </w:rPr>
        <w:t>staff</w:t>
      </w:r>
      <w:r w:rsidRPr="0049096B">
        <w:rPr>
          <w:rFonts w:ascii="Arial" w:hAnsi="Arial" w:cs="Arial"/>
          <w:spacing w:val="-4"/>
          <w:sz w:val="24"/>
          <w:szCs w:val="24"/>
        </w:rPr>
        <w:t xml:space="preserve"> </w:t>
      </w:r>
      <w:r w:rsidRPr="0049096B">
        <w:rPr>
          <w:rFonts w:ascii="Arial" w:hAnsi="Arial" w:cs="Arial"/>
          <w:sz w:val="24"/>
          <w:szCs w:val="24"/>
        </w:rPr>
        <w:t>with</w:t>
      </w:r>
      <w:r w:rsidRPr="0049096B">
        <w:rPr>
          <w:rFonts w:ascii="Arial" w:hAnsi="Arial" w:cs="Arial"/>
          <w:spacing w:val="-3"/>
          <w:sz w:val="24"/>
          <w:szCs w:val="24"/>
        </w:rPr>
        <w:t xml:space="preserve"> </w:t>
      </w:r>
      <w:r w:rsidRPr="0049096B">
        <w:rPr>
          <w:rFonts w:ascii="Arial" w:hAnsi="Arial" w:cs="Arial"/>
          <w:sz w:val="24"/>
          <w:szCs w:val="24"/>
        </w:rPr>
        <w:t>over-assessment.</w:t>
      </w:r>
      <w:r w:rsidRPr="0049096B">
        <w:rPr>
          <w:rFonts w:ascii="Arial" w:hAnsi="Arial" w:cs="Arial"/>
          <w:spacing w:val="-5"/>
          <w:sz w:val="24"/>
          <w:szCs w:val="24"/>
        </w:rPr>
        <w:t xml:space="preserve"> </w:t>
      </w:r>
      <w:r w:rsidRPr="0049096B">
        <w:rPr>
          <w:rFonts w:ascii="Arial" w:hAnsi="Arial" w:cs="Arial"/>
          <w:sz w:val="24"/>
          <w:szCs w:val="24"/>
        </w:rPr>
        <w:t>There should be sufficient variety to maintain interest and support the development of a range of skills however this should be balanced with the need to ensure that there are opportunities to learn from feedback and practice. Assessment diets should be planned at programme level.</w:t>
      </w:r>
    </w:p>
    <w:p w14:paraId="7EEC5FE4" w14:textId="77777777" w:rsidR="003C51B0" w:rsidRPr="0049096B" w:rsidRDefault="003C51B0">
      <w:pPr>
        <w:pStyle w:val="BodyText"/>
        <w:spacing w:before="39"/>
        <w:rPr>
          <w:rFonts w:ascii="Arial" w:hAnsi="Arial" w:cs="Arial"/>
          <w:sz w:val="24"/>
          <w:szCs w:val="24"/>
        </w:rPr>
      </w:pPr>
    </w:p>
    <w:p w14:paraId="7EEC5FE5" w14:textId="77777777" w:rsidR="003C51B0" w:rsidRPr="0049096B" w:rsidRDefault="009723F4">
      <w:pPr>
        <w:pStyle w:val="BodyText"/>
        <w:spacing w:before="1" w:line="276" w:lineRule="auto"/>
        <w:ind w:left="112" w:right="120"/>
        <w:rPr>
          <w:rFonts w:ascii="Arial" w:hAnsi="Arial" w:cs="Arial"/>
          <w:sz w:val="24"/>
          <w:szCs w:val="24"/>
        </w:rPr>
      </w:pPr>
      <w:r w:rsidRPr="0049096B">
        <w:rPr>
          <w:rFonts w:ascii="Arial" w:hAnsi="Arial" w:cs="Arial"/>
          <w:sz w:val="24"/>
          <w:szCs w:val="24"/>
        </w:rPr>
        <w:t>Tables 1 – 5 below indicate the number of summative assessments (i.e. those assessments that contribute to</w:t>
      </w:r>
      <w:r w:rsidRPr="0049096B">
        <w:rPr>
          <w:rFonts w:ascii="Arial" w:hAnsi="Arial" w:cs="Arial"/>
          <w:spacing w:val="-3"/>
          <w:sz w:val="24"/>
          <w:szCs w:val="24"/>
        </w:rPr>
        <w:t xml:space="preserve"> </w:t>
      </w:r>
      <w:r w:rsidRPr="0049096B">
        <w:rPr>
          <w:rFonts w:ascii="Arial" w:hAnsi="Arial" w:cs="Arial"/>
          <w:sz w:val="24"/>
          <w:szCs w:val="24"/>
        </w:rPr>
        <w:t>the</w:t>
      </w:r>
      <w:r w:rsidRPr="0049096B">
        <w:rPr>
          <w:rFonts w:ascii="Arial" w:hAnsi="Arial" w:cs="Arial"/>
          <w:spacing w:val="-1"/>
          <w:sz w:val="24"/>
          <w:szCs w:val="24"/>
        </w:rPr>
        <w:t xml:space="preserve"> </w:t>
      </w:r>
      <w:r w:rsidRPr="0049096B">
        <w:rPr>
          <w:rFonts w:ascii="Arial" w:hAnsi="Arial" w:cs="Arial"/>
          <w:sz w:val="24"/>
          <w:szCs w:val="24"/>
        </w:rPr>
        <w:t>student’s</w:t>
      </w:r>
      <w:r w:rsidRPr="0049096B">
        <w:rPr>
          <w:rFonts w:ascii="Arial" w:hAnsi="Arial" w:cs="Arial"/>
          <w:spacing w:val="-4"/>
          <w:sz w:val="24"/>
          <w:szCs w:val="24"/>
        </w:rPr>
        <w:t xml:space="preserve"> </w:t>
      </w:r>
      <w:r w:rsidRPr="0049096B">
        <w:rPr>
          <w:rFonts w:ascii="Arial" w:hAnsi="Arial" w:cs="Arial"/>
          <w:sz w:val="24"/>
          <w:szCs w:val="24"/>
        </w:rPr>
        <w:t>module</w:t>
      </w:r>
      <w:r w:rsidRPr="0049096B">
        <w:rPr>
          <w:rFonts w:ascii="Arial" w:hAnsi="Arial" w:cs="Arial"/>
          <w:spacing w:val="-4"/>
          <w:sz w:val="24"/>
          <w:szCs w:val="24"/>
        </w:rPr>
        <w:t xml:space="preserve"> </w:t>
      </w:r>
      <w:r w:rsidRPr="0049096B">
        <w:rPr>
          <w:rFonts w:ascii="Arial" w:hAnsi="Arial" w:cs="Arial"/>
          <w:sz w:val="24"/>
          <w:szCs w:val="24"/>
        </w:rPr>
        <w:t>outcome)</w:t>
      </w:r>
      <w:r w:rsidRPr="0049096B">
        <w:rPr>
          <w:rFonts w:ascii="Arial" w:hAnsi="Arial" w:cs="Arial"/>
          <w:spacing w:val="-1"/>
          <w:sz w:val="24"/>
          <w:szCs w:val="24"/>
        </w:rPr>
        <w:t xml:space="preserve"> </w:t>
      </w:r>
      <w:r w:rsidRPr="0049096B">
        <w:rPr>
          <w:rFonts w:ascii="Arial" w:hAnsi="Arial" w:cs="Arial"/>
          <w:sz w:val="24"/>
          <w:szCs w:val="24"/>
        </w:rPr>
        <w:t>and</w:t>
      </w:r>
      <w:r w:rsidRPr="0049096B">
        <w:rPr>
          <w:rFonts w:ascii="Arial" w:hAnsi="Arial" w:cs="Arial"/>
          <w:spacing w:val="-3"/>
          <w:sz w:val="24"/>
          <w:szCs w:val="24"/>
        </w:rPr>
        <w:t xml:space="preserve"> </w:t>
      </w:r>
      <w:r w:rsidRPr="0049096B">
        <w:rPr>
          <w:rFonts w:ascii="Arial" w:hAnsi="Arial" w:cs="Arial"/>
          <w:sz w:val="24"/>
          <w:szCs w:val="24"/>
        </w:rPr>
        <w:t>the</w:t>
      </w:r>
      <w:r w:rsidRPr="0049096B">
        <w:rPr>
          <w:rFonts w:ascii="Arial" w:hAnsi="Arial" w:cs="Arial"/>
          <w:spacing w:val="-4"/>
          <w:sz w:val="24"/>
          <w:szCs w:val="24"/>
        </w:rPr>
        <w:t xml:space="preserve"> </w:t>
      </w:r>
      <w:r w:rsidRPr="0049096B">
        <w:rPr>
          <w:rFonts w:ascii="Arial" w:hAnsi="Arial" w:cs="Arial"/>
          <w:sz w:val="24"/>
          <w:szCs w:val="24"/>
        </w:rPr>
        <w:t>word/</w:t>
      </w:r>
      <w:r w:rsidRPr="0049096B">
        <w:rPr>
          <w:rFonts w:ascii="Arial" w:hAnsi="Arial" w:cs="Arial"/>
          <w:spacing w:val="-3"/>
          <w:sz w:val="24"/>
          <w:szCs w:val="24"/>
        </w:rPr>
        <w:t xml:space="preserve"> </w:t>
      </w:r>
      <w:r w:rsidRPr="0049096B">
        <w:rPr>
          <w:rFonts w:ascii="Arial" w:hAnsi="Arial" w:cs="Arial"/>
          <w:sz w:val="24"/>
          <w:szCs w:val="24"/>
        </w:rPr>
        <w:t>time</w:t>
      </w:r>
      <w:r w:rsidRPr="0049096B">
        <w:rPr>
          <w:rFonts w:ascii="Arial" w:hAnsi="Arial" w:cs="Arial"/>
          <w:spacing w:val="-4"/>
          <w:sz w:val="24"/>
          <w:szCs w:val="24"/>
        </w:rPr>
        <w:t xml:space="preserve"> </w:t>
      </w:r>
      <w:r w:rsidRPr="0049096B">
        <w:rPr>
          <w:rFonts w:ascii="Arial" w:hAnsi="Arial" w:cs="Arial"/>
          <w:sz w:val="24"/>
          <w:szCs w:val="24"/>
        </w:rPr>
        <w:t>limits</w:t>
      </w:r>
      <w:r w:rsidRPr="0049096B">
        <w:rPr>
          <w:rFonts w:ascii="Arial" w:hAnsi="Arial" w:cs="Arial"/>
          <w:spacing w:val="-4"/>
          <w:sz w:val="24"/>
          <w:szCs w:val="24"/>
        </w:rPr>
        <w:t xml:space="preserve"> </w:t>
      </w:r>
      <w:r w:rsidRPr="0049096B">
        <w:rPr>
          <w:rFonts w:ascii="Arial" w:hAnsi="Arial" w:cs="Arial"/>
          <w:sz w:val="24"/>
          <w:szCs w:val="24"/>
        </w:rPr>
        <w:t>per</w:t>
      </w:r>
      <w:r w:rsidRPr="0049096B">
        <w:rPr>
          <w:rFonts w:ascii="Arial" w:hAnsi="Arial" w:cs="Arial"/>
          <w:spacing w:val="-4"/>
          <w:sz w:val="24"/>
          <w:szCs w:val="24"/>
        </w:rPr>
        <w:t xml:space="preserve"> </w:t>
      </w:r>
      <w:r w:rsidRPr="0049096B">
        <w:rPr>
          <w:rFonts w:ascii="Arial" w:hAnsi="Arial" w:cs="Arial"/>
          <w:sz w:val="24"/>
          <w:szCs w:val="24"/>
        </w:rPr>
        <w:t>module,</w:t>
      </w:r>
      <w:r w:rsidRPr="0049096B">
        <w:rPr>
          <w:rFonts w:ascii="Arial" w:hAnsi="Arial" w:cs="Arial"/>
          <w:spacing w:val="-2"/>
          <w:sz w:val="24"/>
          <w:szCs w:val="24"/>
        </w:rPr>
        <w:t xml:space="preserve"> </w:t>
      </w:r>
      <w:r w:rsidRPr="0049096B">
        <w:rPr>
          <w:rFonts w:ascii="Arial" w:hAnsi="Arial" w:cs="Arial"/>
          <w:sz w:val="24"/>
          <w:szCs w:val="24"/>
        </w:rPr>
        <w:t>according</w:t>
      </w:r>
      <w:r w:rsidRPr="0049096B">
        <w:rPr>
          <w:rFonts w:ascii="Arial" w:hAnsi="Arial" w:cs="Arial"/>
          <w:spacing w:val="-3"/>
          <w:sz w:val="24"/>
          <w:szCs w:val="24"/>
        </w:rPr>
        <w:t xml:space="preserve"> </w:t>
      </w:r>
      <w:r w:rsidRPr="0049096B">
        <w:rPr>
          <w:rFonts w:ascii="Arial" w:hAnsi="Arial" w:cs="Arial"/>
          <w:sz w:val="24"/>
          <w:szCs w:val="24"/>
        </w:rPr>
        <w:t>to</w:t>
      </w:r>
      <w:r w:rsidRPr="0049096B">
        <w:rPr>
          <w:rFonts w:ascii="Arial" w:hAnsi="Arial" w:cs="Arial"/>
          <w:spacing w:val="-3"/>
          <w:sz w:val="24"/>
          <w:szCs w:val="24"/>
        </w:rPr>
        <w:t xml:space="preserve"> </w:t>
      </w:r>
      <w:r w:rsidRPr="0049096B">
        <w:rPr>
          <w:rFonts w:ascii="Arial" w:hAnsi="Arial" w:cs="Arial"/>
          <w:sz w:val="24"/>
          <w:szCs w:val="24"/>
        </w:rPr>
        <w:t>module</w:t>
      </w:r>
      <w:r w:rsidRPr="0049096B">
        <w:rPr>
          <w:rFonts w:ascii="Arial" w:hAnsi="Arial" w:cs="Arial"/>
          <w:spacing w:val="-1"/>
          <w:sz w:val="24"/>
          <w:szCs w:val="24"/>
        </w:rPr>
        <w:t xml:space="preserve"> </w:t>
      </w:r>
      <w:r w:rsidRPr="0049096B">
        <w:rPr>
          <w:rFonts w:ascii="Arial" w:hAnsi="Arial" w:cs="Arial"/>
          <w:sz w:val="24"/>
          <w:szCs w:val="24"/>
        </w:rPr>
        <w:t>credit</w:t>
      </w:r>
      <w:r w:rsidRPr="0049096B">
        <w:rPr>
          <w:rFonts w:ascii="Arial" w:hAnsi="Arial" w:cs="Arial"/>
          <w:spacing w:val="-1"/>
          <w:sz w:val="24"/>
          <w:szCs w:val="24"/>
        </w:rPr>
        <w:t xml:space="preserve"> </w:t>
      </w:r>
      <w:r w:rsidRPr="0049096B">
        <w:rPr>
          <w:rFonts w:ascii="Arial" w:hAnsi="Arial" w:cs="Arial"/>
          <w:sz w:val="24"/>
          <w:szCs w:val="24"/>
        </w:rPr>
        <w:t xml:space="preserve">rating. This approach is aimed at enabling effective student learning, maintenance of academic standards, timely feedback on assessment, and a reasonable workload for students and staff. Exceptions may be made subject to requirements of professional bodies. Decisions are subject to Faculty committee/ subgroup </w:t>
      </w:r>
      <w:r w:rsidRPr="0049096B">
        <w:rPr>
          <w:rFonts w:ascii="Arial" w:hAnsi="Arial" w:cs="Arial"/>
          <w:spacing w:val="-2"/>
          <w:sz w:val="24"/>
          <w:szCs w:val="24"/>
        </w:rPr>
        <w:t>approval.</w:t>
      </w:r>
    </w:p>
    <w:p w14:paraId="7EEC5FE6" w14:textId="77777777" w:rsidR="003C51B0" w:rsidRPr="0049096B" w:rsidRDefault="003C51B0">
      <w:pPr>
        <w:pStyle w:val="BodyText"/>
        <w:spacing w:before="40"/>
        <w:rPr>
          <w:rFonts w:ascii="Arial" w:hAnsi="Arial" w:cs="Arial"/>
          <w:sz w:val="24"/>
          <w:szCs w:val="24"/>
        </w:rPr>
      </w:pPr>
    </w:p>
    <w:p w14:paraId="7EEC5FE7" w14:textId="77777777" w:rsidR="003C51B0" w:rsidRPr="0049096B" w:rsidRDefault="009723F4">
      <w:pPr>
        <w:pStyle w:val="BodyText"/>
        <w:spacing w:line="276" w:lineRule="auto"/>
        <w:ind w:left="112"/>
        <w:rPr>
          <w:rFonts w:ascii="Arial" w:hAnsi="Arial" w:cs="Arial"/>
          <w:sz w:val="24"/>
          <w:szCs w:val="24"/>
        </w:rPr>
      </w:pPr>
      <w:r w:rsidRPr="0049096B">
        <w:rPr>
          <w:rFonts w:ascii="Arial" w:hAnsi="Arial" w:cs="Arial"/>
          <w:sz w:val="24"/>
          <w:szCs w:val="24"/>
        </w:rPr>
        <w:t>Note that where a large proportion of students’ learning takes place in placements and involves practice- based</w:t>
      </w:r>
      <w:r w:rsidRPr="0049096B">
        <w:rPr>
          <w:rFonts w:ascii="Arial" w:hAnsi="Arial" w:cs="Arial"/>
          <w:spacing w:val="-3"/>
          <w:sz w:val="24"/>
          <w:szCs w:val="24"/>
        </w:rPr>
        <w:t xml:space="preserve"> </w:t>
      </w:r>
      <w:r w:rsidRPr="0049096B">
        <w:rPr>
          <w:rFonts w:ascii="Arial" w:hAnsi="Arial" w:cs="Arial"/>
          <w:sz w:val="24"/>
          <w:szCs w:val="24"/>
        </w:rPr>
        <w:t>assessments</w:t>
      </w:r>
      <w:r w:rsidRPr="0049096B">
        <w:rPr>
          <w:rFonts w:ascii="Arial" w:hAnsi="Arial" w:cs="Arial"/>
          <w:spacing w:val="-4"/>
          <w:sz w:val="24"/>
          <w:szCs w:val="24"/>
        </w:rPr>
        <w:t xml:space="preserve"> </w:t>
      </w:r>
      <w:r w:rsidRPr="0049096B">
        <w:rPr>
          <w:rFonts w:ascii="Arial" w:hAnsi="Arial" w:cs="Arial"/>
          <w:sz w:val="24"/>
          <w:szCs w:val="24"/>
        </w:rPr>
        <w:t>that</w:t>
      </w:r>
      <w:r w:rsidRPr="0049096B">
        <w:rPr>
          <w:rFonts w:ascii="Arial" w:hAnsi="Arial" w:cs="Arial"/>
          <w:spacing w:val="-1"/>
          <w:sz w:val="24"/>
          <w:szCs w:val="24"/>
        </w:rPr>
        <w:t xml:space="preserve"> </w:t>
      </w:r>
      <w:r w:rsidRPr="0049096B">
        <w:rPr>
          <w:rFonts w:ascii="Arial" w:hAnsi="Arial" w:cs="Arial"/>
          <w:sz w:val="24"/>
          <w:szCs w:val="24"/>
        </w:rPr>
        <w:t>relate</w:t>
      </w:r>
      <w:r w:rsidRPr="0049096B">
        <w:rPr>
          <w:rFonts w:ascii="Arial" w:hAnsi="Arial" w:cs="Arial"/>
          <w:spacing w:val="-1"/>
          <w:sz w:val="24"/>
          <w:szCs w:val="24"/>
        </w:rPr>
        <w:t xml:space="preserve"> </w:t>
      </w:r>
      <w:r w:rsidRPr="0049096B">
        <w:rPr>
          <w:rFonts w:ascii="Arial" w:hAnsi="Arial" w:cs="Arial"/>
          <w:sz w:val="24"/>
          <w:szCs w:val="24"/>
        </w:rPr>
        <w:t>to</w:t>
      </w:r>
      <w:r w:rsidRPr="0049096B">
        <w:rPr>
          <w:rFonts w:ascii="Arial" w:hAnsi="Arial" w:cs="Arial"/>
          <w:spacing w:val="-1"/>
          <w:sz w:val="24"/>
          <w:szCs w:val="24"/>
        </w:rPr>
        <w:t xml:space="preserve"> </w:t>
      </w:r>
      <w:r w:rsidRPr="0049096B">
        <w:rPr>
          <w:rFonts w:ascii="Arial" w:hAnsi="Arial" w:cs="Arial"/>
          <w:sz w:val="24"/>
          <w:szCs w:val="24"/>
        </w:rPr>
        <w:t>learning</w:t>
      </w:r>
      <w:r w:rsidRPr="0049096B">
        <w:rPr>
          <w:rFonts w:ascii="Arial" w:hAnsi="Arial" w:cs="Arial"/>
          <w:spacing w:val="-3"/>
          <w:sz w:val="24"/>
          <w:szCs w:val="24"/>
        </w:rPr>
        <w:t xml:space="preserve"> </w:t>
      </w:r>
      <w:r w:rsidRPr="0049096B">
        <w:rPr>
          <w:rFonts w:ascii="Arial" w:hAnsi="Arial" w:cs="Arial"/>
          <w:sz w:val="24"/>
          <w:szCs w:val="24"/>
        </w:rPr>
        <w:t>outcomes</w:t>
      </w:r>
      <w:r w:rsidRPr="0049096B">
        <w:rPr>
          <w:rFonts w:ascii="Arial" w:hAnsi="Arial" w:cs="Arial"/>
          <w:spacing w:val="-4"/>
          <w:sz w:val="24"/>
          <w:szCs w:val="24"/>
        </w:rPr>
        <w:t xml:space="preserve"> </w:t>
      </w:r>
      <w:r w:rsidRPr="0049096B">
        <w:rPr>
          <w:rFonts w:ascii="Arial" w:hAnsi="Arial" w:cs="Arial"/>
          <w:sz w:val="24"/>
          <w:szCs w:val="24"/>
        </w:rPr>
        <w:t>on</w:t>
      </w:r>
      <w:r w:rsidRPr="0049096B">
        <w:rPr>
          <w:rFonts w:ascii="Arial" w:hAnsi="Arial" w:cs="Arial"/>
          <w:spacing w:val="-3"/>
          <w:sz w:val="24"/>
          <w:szCs w:val="24"/>
        </w:rPr>
        <w:t xml:space="preserve"> </w:t>
      </w:r>
      <w:r w:rsidRPr="0049096B">
        <w:rPr>
          <w:rFonts w:ascii="Arial" w:hAnsi="Arial" w:cs="Arial"/>
          <w:sz w:val="24"/>
          <w:szCs w:val="24"/>
        </w:rPr>
        <w:t>more</w:t>
      </w:r>
      <w:r w:rsidRPr="0049096B">
        <w:rPr>
          <w:rFonts w:ascii="Arial" w:hAnsi="Arial" w:cs="Arial"/>
          <w:spacing w:val="-4"/>
          <w:sz w:val="24"/>
          <w:szCs w:val="24"/>
        </w:rPr>
        <w:t xml:space="preserve"> </w:t>
      </w:r>
      <w:r w:rsidRPr="0049096B">
        <w:rPr>
          <w:rFonts w:ascii="Arial" w:hAnsi="Arial" w:cs="Arial"/>
          <w:sz w:val="24"/>
          <w:szCs w:val="24"/>
        </w:rPr>
        <w:t>than</w:t>
      </w:r>
      <w:r w:rsidRPr="0049096B">
        <w:rPr>
          <w:rFonts w:ascii="Arial" w:hAnsi="Arial" w:cs="Arial"/>
          <w:spacing w:val="-3"/>
          <w:sz w:val="24"/>
          <w:szCs w:val="24"/>
        </w:rPr>
        <w:t xml:space="preserve"> </w:t>
      </w:r>
      <w:r w:rsidRPr="0049096B">
        <w:rPr>
          <w:rFonts w:ascii="Arial" w:hAnsi="Arial" w:cs="Arial"/>
          <w:sz w:val="24"/>
          <w:szCs w:val="24"/>
        </w:rPr>
        <w:t>one</w:t>
      </w:r>
      <w:r w:rsidRPr="0049096B">
        <w:rPr>
          <w:rFonts w:ascii="Arial" w:hAnsi="Arial" w:cs="Arial"/>
          <w:spacing w:val="-4"/>
          <w:sz w:val="24"/>
          <w:szCs w:val="24"/>
        </w:rPr>
        <w:t xml:space="preserve"> </w:t>
      </w:r>
      <w:r w:rsidRPr="0049096B">
        <w:rPr>
          <w:rFonts w:ascii="Arial" w:hAnsi="Arial" w:cs="Arial"/>
          <w:sz w:val="24"/>
          <w:szCs w:val="24"/>
        </w:rPr>
        <w:t>module,</w:t>
      </w:r>
      <w:r w:rsidRPr="0049096B">
        <w:rPr>
          <w:rFonts w:ascii="Arial" w:hAnsi="Arial" w:cs="Arial"/>
          <w:spacing w:val="-6"/>
          <w:sz w:val="24"/>
          <w:szCs w:val="24"/>
        </w:rPr>
        <w:t xml:space="preserve"> </w:t>
      </w:r>
      <w:r w:rsidRPr="0049096B">
        <w:rPr>
          <w:rFonts w:ascii="Arial" w:hAnsi="Arial" w:cs="Arial"/>
          <w:sz w:val="24"/>
          <w:szCs w:val="24"/>
        </w:rPr>
        <w:t>modules</w:t>
      </w:r>
      <w:r w:rsidRPr="0049096B">
        <w:rPr>
          <w:rFonts w:ascii="Arial" w:hAnsi="Arial" w:cs="Arial"/>
          <w:spacing w:val="-4"/>
          <w:sz w:val="24"/>
          <w:szCs w:val="24"/>
        </w:rPr>
        <w:t xml:space="preserve"> </w:t>
      </w:r>
      <w:r w:rsidRPr="0049096B">
        <w:rPr>
          <w:rFonts w:ascii="Arial" w:hAnsi="Arial" w:cs="Arial"/>
          <w:sz w:val="24"/>
          <w:szCs w:val="24"/>
        </w:rPr>
        <w:t>may</w:t>
      </w:r>
      <w:r w:rsidRPr="0049096B">
        <w:rPr>
          <w:rFonts w:ascii="Arial" w:hAnsi="Arial" w:cs="Arial"/>
          <w:spacing w:val="-3"/>
          <w:sz w:val="24"/>
          <w:szCs w:val="24"/>
        </w:rPr>
        <w:t xml:space="preserve"> </w:t>
      </w:r>
      <w:r w:rsidRPr="0049096B">
        <w:rPr>
          <w:rFonts w:ascii="Arial" w:hAnsi="Arial" w:cs="Arial"/>
          <w:sz w:val="24"/>
          <w:szCs w:val="24"/>
        </w:rPr>
        <w:t>require</w:t>
      </w:r>
      <w:r w:rsidRPr="0049096B">
        <w:rPr>
          <w:rFonts w:ascii="Arial" w:hAnsi="Arial" w:cs="Arial"/>
          <w:spacing w:val="-1"/>
          <w:sz w:val="24"/>
          <w:szCs w:val="24"/>
        </w:rPr>
        <w:t xml:space="preserve"> </w:t>
      </w:r>
      <w:r w:rsidRPr="0049096B">
        <w:rPr>
          <w:rFonts w:ascii="Arial" w:hAnsi="Arial" w:cs="Arial"/>
          <w:sz w:val="24"/>
          <w:szCs w:val="24"/>
        </w:rPr>
        <w:t>fewer assessments than the minimum shown in table 1 to ensure equity of workload overall.</w:t>
      </w:r>
    </w:p>
    <w:p w14:paraId="7EEC5FE8" w14:textId="77777777" w:rsidR="003C51B0" w:rsidRPr="0049096B" w:rsidRDefault="003C51B0">
      <w:pPr>
        <w:pStyle w:val="BodyText"/>
        <w:spacing w:before="42"/>
        <w:rPr>
          <w:rFonts w:ascii="Arial" w:hAnsi="Arial" w:cs="Arial"/>
          <w:sz w:val="24"/>
          <w:szCs w:val="24"/>
        </w:rPr>
      </w:pPr>
    </w:p>
    <w:p w14:paraId="7EEC5FE9" w14:textId="77777777" w:rsidR="003C51B0" w:rsidRPr="0049096B" w:rsidRDefault="009723F4">
      <w:pPr>
        <w:pStyle w:val="BodyText"/>
        <w:spacing w:line="276" w:lineRule="auto"/>
        <w:ind w:left="112" w:hanging="1"/>
        <w:rPr>
          <w:rFonts w:ascii="Arial" w:hAnsi="Arial" w:cs="Arial"/>
          <w:sz w:val="24"/>
          <w:szCs w:val="24"/>
        </w:rPr>
      </w:pPr>
      <w:r w:rsidRPr="0049096B">
        <w:rPr>
          <w:rFonts w:ascii="Arial" w:hAnsi="Arial" w:cs="Arial"/>
          <w:sz w:val="24"/>
          <w:szCs w:val="24"/>
        </w:rPr>
        <w:t xml:space="preserve">For dissertation modules, please see Appendix 6 below and the </w:t>
      </w:r>
      <w:hyperlink r:id="rId14">
        <w:r w:rsidRPr="0049096B">
          <w:rPr>
            <w:rFonts w:ascii="Arial" w:hAnsi="Arial" w:cs="Arial"/>
            <w:color w:val="0000FF"/>
            <w:sz w:val="24"/>
            <w:szCs w:val="24"/>
            <w:u w:val="single" w:color="0000FF"/>
          </w:rPr>
          <w:t>handbook for research students and</w:t>
        </w:r>
      </w:hyperlink>
      <w:r w:rsidRPr="0049096B">
        <w:rPr>
          <w:rFonts w:ascii="Arial" w:hAnsi="Arial" w:cs="Arial"/>
          <w:color w:val="0000FF"/>
          <w:sz w:val="24"/>
          <w:szCs w:val="24"/>
        </w:rPr>
        <w:t xml:space="preserve"> </w:t>
      </w:r>
      <w:hyperlink r:id="rId15">
        <w:r w:rsidRPr="0049096B">
          <w:rPr>
            <w:rFonts w:ascii="Arial" w:hAnsi="Arial" w:cs="Arial"/>
            <w:color w:val="0000FF"/>
            <w:sz w:val="24"/>
            <w:szCs w:val="24"/>
            <w:u w:val="single" w:color="0000FF"/>
          </w:rPr>
          <w:t>supervisors</w:t>
        </w:r>
      </w:hyperlink>
      <w:r w:rsidRPr="0049096B">
        <w:rPr>
          <w:rFonts w:ascii="Arial" w:hAnsi="Arial" w:cs="Arial"/>
          <w:color w:val="0000FF"/>
          <w:spacing w:val="-2"/>
          <w:sz w:val="24"/>
          <w:szCs w:val="24"/>
          <w:u w:val="single" w:color="0000FF"/>
        </w:rPr>
        <w:t xml:space="preserve"> </w:t>
      </w:r>
      <w:r w:rsidRPr="0049096B">
        <w:rPr>
          <w:rFonts w:ascii="Arial" w:hAnsi="Arial" w:cs="Arial"/>
          <w:color w:val="0000FF"/>
          <w:spacing w:val="-2"/>
          <w:sz w:val="24"/>
          <w:szCs w:val="24"/>
        </w:rPr>
        <w:t xml:space="preserve"> </w:t>
      </w:r>
      <w:r w:rsidRPr="0049096B">
        <w:rPr>
          <w:rFonts w:ascii="Arial" w:hAnsi="Arial" w:cs="Arial"/>
          <w:sz w:val="24"/>
          <w:szCs w:val="24"/>
        </w:rPr>
        <w:t>for</w:t>
      </w:r>
      <w:r w:rsidRPr="0049096B">
        <w:rPr>
          <w:rFonts w:ascii="Arial" w:hAnsi="Arial" w:cs="Arial"/>
          <w:spacing w:val="-2"/>
          <w:sz w:val="24"/>
          <w:szCs w:val="24"/>
        </w:rPr>
        <w:t xml:space="preserve"> </w:t>
      </w:r>
      <w:r w:rsidRPr="0049096B">
        <w:rPr>
          <w:rFonts w:ascii="Arial" w:hAnsi="Arial" w:cs="Arial"/>
          <w:sz w:val="24"/>
          <w:szCs w:val="24"/>
        </w:rPr>
        <w:t>guidance</w:t>
      </w:r>
      <w:r w:rsidRPr="0049096B">
        <w:rPr>
          <w:rFonts w:ascii="Arial" w:hAnsi="Arial" w:cs="Arial"/>
          <w:spacing w:val="-4"/>
          <w:sz w:val="24"/>
          <w:szCs w:val="24"/>
        </w:rPr>
        <w:t xml:space="preserve"> </w:t>
      </w:r>
      <w:r w:rsidRPr="0049096B">
        <w:rPr>
          <w:rFonts w:ascii="Arial" w:hAnsi="Arial" w:cs="Arial"/>
          <w:sz w:val="24"/>
          <w:szCs w:val="24"/>
        </w:rPr>
        <w:t>on</w:t>
      </w:r>
      <w:r w:rsidRPr="0049096B">
        <w:rPr>
          <w:rFonts w:ascii="Arial" w:hAnsi="Arial" w:cs="Arial"/>
          <w:spacing w:val="-3"/>
          <w:sz w:val="24"/>
          <w:szCs w:val="24"/>
        </w:rPr>
        <w:t xml:space="preserve"> </w:t>
      </w:r>
      <w:r w:rsidRPr="0049096B">
        <w:rPr>
          <w:rFonts w:ascii="Arial" w:hAnsi="Arial" w:cs="Arial"/>
          <w:sz w:val="24"/>
          <w:szCs w:val="24"/>
        </w:rPr>
        <w:t>word</w:t>
      </w:r>
      <w:r w:rsidRPr="0049096B">
        <w:rPr>
          <w:rFonts w:ascii="Arial" w:hAnsi="Arial" w:cs="Arial"/>
          <w:spacing w:val="-5"/>
          <w:sz w:val="24"/>
          <w:szCs w:val="24"/>
        </w:rPr>
        <w:t xml:space="preserve"> </w:t>
      </w:r>
      <w:r w:rsidRPr="0049096B">
        <w:rPr>
          <w:rFonts w:ascii="Arial" w:hAnsi="Arial" w:cs="Arial"/>
          <w:sz w:val="24"/>
          <w:szCs w:val="24"/>
        </w:rPr>
        <w:t>count</w:t>
      </w:r>
      <w:r w:rsidRPr="0049096B">
        <w:rPr>
          <w:rFonts w:ascii="Arial" w:hAnsi="Arial" w:cs="Arial"/>
          <w:spacing w:val="-4"/>
          <w:sz w:val="24"/>
          <w:szCs w:val="24"/>
        </w:rPr>
        <w:t xml:space="preserve"> </w:t>
      </w:r>
      <w:r w:rsidRPr="0049096B">
        <w:rPr>
          <w:rFonts w:ascii="Arial" w:hAnsi="Arial" w:cs="Arial"/>
          <w:sz w:val="24"/>
          <w:szCs w:val="24"/>
        </w:rPr>
        <w:t>according</w:t>
      </w:r>
      <w:r w:rsidRPr="0049096B">
        <w:rPr>
          <w:rFonts w:ascii="Arial" w:hAnsi="Arial" w:cs="Arial"/>
          <w:spacing w:val="-3"/>
          <w:sz w:val="24"/>
          <w:szCs w:val="24"/>
        </w:rPr>
        <w:t xml:space="preserve"> </w:t>
      </w:r>
      <w:r w:rsidRPr="0049096B">
        <w:rPr>
          <w:rFonts w:ascii="Arial" w:hAnsi="Arial" w:cs="Arial"/>
          <w:sz w:val="24"/>
          <w:szCs w:val="24"/>
        </w:rPr>
        <w:t>to</w:t>
      </w:r>
      <w:r w:rsidRPr="0049096B">
        <w:rPr>
          <w:rFonts w:ascii="Arial" w:hAnsi="Arial" w:cs="Arial"/>
          <w:spacing w:val="-5"/>
          <w:sz w:val="24"/>
          <w:szCs w:val="24"/>
        </w:rPr>
        <w:t xml:space="preserve"> </w:t>
      </w:r>
      <w:r w:rsidRPr="0049096B">
        <w:rPr>
          <w:rFonts w:ascii="Arial" w:hAnsi="Arial" w:cs="Arial"/>
          <w:sz w:val="24"/>
          <w:szCs w:val="24"/>
        </w:rPr>
        <w:t>the</w:t>
      </w:r>
      <w:r w:rsidRPr="0049096B">
        <w:rPr>
          <w:rFonts w:ascii="Arial" w:hAnsi="Arial" w:cs="Arial"/>
          <w:spacing w:val="-1"/>
          <w:sz w:val="24"/>
          <w:szCs w:val="24"/>
        </w:rPr>
        <w:t xml:space="preserve"> </w:t>
      </w:r>
      <w:r w:rsidRPr="0049096B">
        <w:rPr>
          <w:rFonts w:ascii="Arial" w:hAnsi="Arial" w:cs="Arial"/>
          <w:sz w:val="24"/>
          <w:szCs w:val="24"/>
        </w:rPr>
        <w:t>faculty</w:t>
      </w:r>
      <w:r w:rsidRPr="0049096B">
        <w:rPr>
          <w:rFonts w:ascii="Arial" w:hAnsi="Arial" w:cs="Arial"/>
          <w:spacing w:val="-1"/>
          <w:sz w:val="24"/>
          <w:szCs w:val="24"/>
        </w:rPr>
        <w:t xml:space="preserve"> </w:t>
      </w:r>
      <w:r w:rsidRPr="0049096B">
        <w:rPr>
          <w:rFonts w:ascii="Arial" w:hAnsi="Arial" w:cs="Arial"/>
          <w:sz w:val="24"/>
          <w:szCs w:val="24"/>
        </w:rPr>
        <w:t>and</w:t>
      </w:r>
      <w:r w:rsidRPr="0049096B">
        <w:rPr>
          <w:rFonts w:ascii="Arial" w:hAnsi="Arial" w:cs="Arial"/>
          <w:spacing w:val="-3"/>
          <w:sz w:val="24"/>
          <w:szCs w:val="24"/>
        </w:rPr>
        <w:t xml:space="preserve"> </w:t>
      </w:r>
      <w:r w:rsidRPr="0049096B">
        <w:rPr>
          <w:rFonts w:ascii="Arial" w:hAnsi="Arial" w:cs="Arial"/>
          <w:sz w:val="24"/>
          <w:szCs w:val="24"/>
        </w:rPr>
        <w:t>award.</w:t>
      </w:r>
      <w:r w:rsidRPr="0049096B">
        <w:rPr>
          <w:rFonts w:ascii="Arial" w:hAnsi="Arial" w:cs="Arial"/>
          <w:spacing w:val="-2"/>
          <w:sz w:val="24"/>
          <w:szCs w:val="24"/>
        </w:rPr>
        <w:t xml:space="preserve"> </w:t>
      </w:r>
      <w:r w:rsidRPr="0049096B">
        <w:rPr>
          <w:rFonts w:ascii="Arial" w:hAnsi="Arial" w:cs="Arial"/>
          <w:sz w:val="24"/>
          <w:szCs w:val="24"/>
        </w:rPr>
        <w:t>Where</w:t>
      </w:r>
      <w:r w:rsidRPr="0049096B">
        <w:rPr>
          <w:rFonts w:ascii="Arial" w:hAnsi="Arial" w:cs="Arial"/>
          <w:spacing w:val="-1"/>
          <w:sz w:val="24"/>
          <w:szCs w:val="24"/>
        </w:rPr>
        <w:t xml:space="preserve"> </w:t>
      </w:r>
      <w:r w:rsidRPr="0049096B">
        <w:rPr>
          <w:rFonts w:ascii="Arial" w:hAnsi="Arial" w:cs="Arial"/>
          <w:sz w:val="24"/>
          <w:szCs w:val="24"/>
        </w:rPr>
        <w:t>relevant,</w:t>
      </w:r>
      <w:r w:rsidRPr="0049096B">
        <w:rPr>
          <w:rFonts w:ascii="Arial" w:hAnsi="Arial" w:cs="Arial"/>
          <w:spacing w:val="-2"/>
          <w:sz w:val="24"/>
          <w:szCs w:val="24"/>
        </w:rPr>
        <w:t xml:space="preserve"> </w:t>
      </w:r>
      <w:r w:rsidRPr="0049096B">
        <w:rPr>
          <w:rFonts w:ascii="Arial" w:hAnsi="Arial" w:cs="Arial"/>
          <w:sz w:val="24"/>
          <w:szCs w:val="24"/>
        </w:rPr>
        <w:t>the</w:t>
      </w:r>
      <w:r w:rsidRPr="0049096B">
        <w:rPr>
          <w:rFonts w:ascii="Arial" w:hAnsi="Arial" w:cs="Arial"/>
          <w:spacing w:val="-1"/>
          <w:sz w:val="24"/>
          <w:szCs w:val="24"/>
        </w:rPr>
        <w:t xml:space="preserve"> </w:t>
      </w:r>
      <w:r w:rsidRPr="0049096B">
        <w:rPr>
          <w:rFonts w:ascii="Arial" w:hAnsi="Arial" w:cs="Arial"/>
          <w:sz w:val="24"/>
          <w:szCs w:val="24"/>
        </w:rPr>
        <w:t>additional guidance for portfolio and laboratory practical assessments (Appendix 5) should also be considered.</w:t>
      </w:r>
    </w:p>
    <w:p w14:paraId="7EEC5FEA" w14:textId="77777777" w:rsidR="003C51B0" w:rsidRPr="0049096B" w:rsidRDefault="003C51B0">
      <w:pPr>
        <w:pStyle w:val="BodyText"/>
        <w:spacing w:before="40"/>
        <w:rPr>
          <w:rFonts w:ascii="Arial" w:hAnsi="Arial" w:cs="Arial"/>
          <w:sz w:val="24"/>
          <w:szCs w:val="24"/>
        </w:rPr>
      </w:pPr>
    </w:p>
    <w:p w14:paraId="7EEC5FEB" w14:textId="77777777" w:rsidR="003C51B0" w:rsidRPr="0049096B" w:rsidRDefault="009723F4">
      <w:pPr>
        <w:pStyle w:val="BodyText"/>
        <w:spacing w:before="1" w:line="276" w:lineRule="auto"/>
        <w:ind w:left="112" w:right="174"/>
        <w:rPr>
          <w:rFonts w:ascii="Arial" w:hAnsi="Arial" w:cs="Arial"/>
          <w:sz w:val="24"/>
          <w:szCs w:val="24"/>
        </w:rPr>
      </w:pPr>
      <w:r w:rsidRPr="0049096B">
        <w:rPr>
          <w:rFonts w:ascii="Arial" w:hAnsi="Arial" w:cs="Arial"/>
          <w:sz w:val="24"/>
          <w:szCs w:val="24"/>
        </w:rPr>
        <w:t>Tables</w:t>
      </w:r>
      <w:r w:rsidRPr="0049096B">
        <w:rPr>
          <w:rFonts w:ascii="Arial" w:hAnsi="Arial" w:cs="Arial"/>
          <w:spacing w:val="-4"/>
          <w:sz w:val="24"/>
          <w:szCs w:val="24"/>
        </w:rPr>
        <w:t xml:space="preserve"> </w:t>
      </w:r>
      <w:r w:rsidRPr="0049096B">
        <w:rPr>
          <w:rFonts w:ascii="Arial" w:hAnsi="Arial" w:cs="Arial"/>
          <w:sz w:val="24"/>
          <w:szCs w:val="24"/>
        </w:rPr>
        <w:t>1</w:t>
      </w:r>
      <w:r w:rsidRPr="0049096B">
        <w:rPr>
          <w:rFonts w:ascii="Arial" w:hAnsi="Arial" w:cs="Arial"/>
          <w:spacing w:val="-1"/>
          <w:sz w:val="24"/>
          <w:szCs w:val="24"/>
        </w:rPr>
        <w:t xml:space="preserve"> </w:t>
      </w:r>
      <w:r w:rsidRPr="0049096B">
        <w:rPr>
          <w:rFonts w:ascii="Arial" w:hAnsi="Arial" w:cs="Arial"/>
          <w:sz w:val="24"/>
          <w:szCs w:val="24"/>
        </w:rPr>
        <w:t>–</w:t>
      </w:r>
      <w:r w:rsidRPr="0049096B">
        <w:rPr>
          <w:rFonts w:ascii="Arial" w:hAnsi="Arial" w:cs="Arial"/>
          <w:spacing w:val="-4"/>
          <w:sz w:val="24"/>
          <w:szCs w:val="24"/>
        </w:rPr>
        <w:t xml:space="preserve"> </w:t>
      </w:r>
      <w:r w:rsidRPr="0049096B">
        <w:rPr>
          <w:rFonts w:ascii="Arial" w:hAnsi="Arial" w:cs="Arial"/>
          <w:sz w:val="24"/>
          <w:szCs w:val="24"/>
        </w:rPr>
        <w:t>5</w:t>
      </w:r>
      <w:r w:rsidRPr="0049096B">
        <w:rPr>
          <w:rFonts w:ascii="Arial" w:hAnsi="Arial" w:cs="Arial"/>
          <w:spacing w:val="-1"/>
          <w:sz w:val="24"/>
          <w:szCs w:val="24"/>
        </w:rPr>
        <w:t xml:space="preserve"> </w:t>
      </w:r>
      <w:r w:rsidRPr="0049096B">
        <w:rPr>
          <w:rFonts w:ascii="Arial" w:hAnsi="Arial" w:cs="Arial"/>
          <w:sz w:val="24"/>
          <w:szCs w:val="24"/>
        </w:rPr>
        <w:t>also</w:t>
      </w:r>
      <w:r w:rsidRPr="0049096B">
        <w:rPr>
          <w:rFonts w:ascii="Arial" w:hAnsi="Arial" w:cs="Arial"/>
          <w:spacing w:val="-1"/>
          <w:sz w:val="24"/>
          <w:szCs w:val="24"/>
        </w:rPr>
        <w:t xml:space="preserve"> </w:t>
      </w:r>
      <w:r w:rsidRPr="0049096B">
        <w:rPr>
          <w:rFonts w:ascii="Arial" w:hAnsi="Arial" w:cs="Arial"/>
          <w:sz w:val="24"/>
          <w:szCs w:val="24"/>
        </w:rPr>
        <w:t>provide</w:t>
      </w:r>
      <w:r w:rsidRPr="0049096B">
        <w:rPr>
          <w:rFonts w:ascii="Arial" w:hAnsi="Arial" w:cs="Arial"/>
          <w:spacing w:val="-1"/>
          <w:sz w:val="24"/>
          <w:szCs w:val="24"/>
        </w:rPr>
        <w:t xml:space="preserve"> </w:t>
      </w:r>
      <w:r w:rsidRPr="0049096B">
        <w:rPr>
          <w:rFonts w:ascii="Arial" w:hAnsi="Arial" w:cs="Arial"/>
          <w:sz w:val="24"/>
          <w:szCs w:val="24"/>
        </w:rPr>
        <w:t>indicative</w:t>
      </w:r>
      <w:r w:rsidRPr="0049096B">
        <w:rPr>
          <w:rFonts w:ascii="Arial" w:hAnsi="Arial" w:cs="Arial"/>
          <w:spacing w:val="-4"/>
          <w:sz w:val="24"/>
          <w:szCs w:val="24"/>
        </w:rPr>
        <w:t xml:space="preserve"> </w:t>
      </w:r>
      <w:r w:rsidRPr="0049096B">
        <w:rPr>
          <w:rFonts w:ascii="Arial" w:hAnsi="Arial" w:cs="Arial"/>
          <w:sz w:val="24"/>
          <w:szCs w:val="24"/>
        </w:rPr>
        <w:t>examples</w:t>
      </w:r>
      <w:r w:rsidRPr="0049096B">
        <w:rPr>
          <w:rFonts w:ascii="Arial" w:hAnsi="Arial" w:cs="Arial"/>
          <w:spacing w:val="-4"/>
          <w:sz w:val="24"/>
          <w:szCs w:val="24"/>
        </w:rPr>
        <w:t xml:space="preserve"> </w:t>
      </w:r>
      <w:r w:rsidRPr="0049096B">
        <w:rPr>
          <w:rFonts w:ascii="Arial" w:hAnsi="Arial" w:cs="Arial"/>
          <w:sz w:val="24"/>
          <w:szCs w:val="24"/>
        </w:rPr>
        <w:t>of</w:t>
      </w:r>
      <w:r w:rsidRPr="0049096B">
        <w:rPr>
          <w:rFonts w:ascii="Arial" w:hAnsi="Arial" w:cs="Arial"/>
          <w:spacing w:val="-4"/>
          <w:sz w:val="24"/>
          <w:szCs w:val="24"/>
        </w:rPr>
        <w:t xml:space="preserve"> </w:t>
      </w:r>
      <w:r w:rsidRPr="0049096B">
        <w:rPr>
          <w:rFonts w:ascii="Arial" w:hAnsi="Arial" w:cs="Arial"/>
          <w:sz w:val="24"/>
          <w:szCs w:val="24"/>
        </w:rPr>
        <w:t>how</w:t>
      </w:r>
      <w:r w:rsidRPr="0049096B">
        <w:rPr>
          <w:rFonts w:ascii="Arial" w:hAnsi="Arial" w:cs="Arial"/>
          <w:spacing w:val="-1"/>
          <w:sz w:val="24"/>
          <w:szCs w:val="24"/>
        </w:rPr>
        <w:t xml:space="preserve"> </w:t>
      </w:r>
      <w:r w:rsidRPr="0049096B">
        <w:rPr>
          <w:rFonts w:ascii="Arial" w:hAnsi="Arial" w:cs="Arial"/>
          <w:sz w:val="24"/>
          <w:szCs w:val="24"/>
        </w:rPr>
        <w:t>the</w:t>
      </w:r>
      <w:r w:rsidRPr="0049096B">
        <w:rPr>
          <w:rFonts w:ascii="Arial" w:hAnsi="Arial" w:cs="Arial"/>
          <w:spacing w:val="-1"/>
          <w:sz w:val="24"/>
          <w:szCs w:val="24"/>
        </w:rPr>
        <w:t xml:space="preserve"> </w:t>
      </w:r>
      <w:r w:rsidRPr="0049096B">
        <w:rPr>
          <w:rFonts w:ascii="Arial" w:hAnsi="Arial" w:cs="Arial"/>
          <w:sz w:val="24"/>
          <w:szCs w:val="24"/>
        </w:rPr>
        <w:t>assessment</w:t>
      </w:r>
      <w:r w:rsidRPr="0049096B">
        <w:rPr>
          <w:rFonts w:ascii="Arial" w:hAnsi="Arial" w:cs="Arial"/>
          <w:spacing w:val="-4"/>
          <w:sz w:val="24"/>
          <w:szCs w:val="24"/>
        </w:rPr>
        <w:t xml:space="preserve"> </w:t>
      </w:r>
      <w:r w:rsidRPr="0049096B">
        <w:rPr>
          <w:rFonts w:ascii="Arial" w:hAnsi="Arial" w:cs="Arial"/>
          <w:sz w:val="24"/>
          <w:szCs w:val="24"/>
        </w:rPr>
        <w:t>workload</w:t>
      </w:r>
      <w:r w:rsidRPr="0049096B">
        <w:rPr>
          <w:rFonts w:ascii="Arial" w:hAnsi="Arial" w:cs="Arial"/>
          <w:spacing w:val="-4"/>
          <w:sz w:val="24"/>
          <w:szCs w:val="24"/>
        </w:rPr>
        <w:t xml:space="preserve"> </w:t>
      </w:r>
      <w:r w:rsidRPr="0049096B">
        <w:rPr>
          <w:rFonts w:ascii="Arial" w:hAnsi="Arial" w:cs="Arial"/>
          <w:sz w:val="24"/>
          <w:szCs w:val="24"/>
        </w:rPr>
        <w:t>may</w:t>
      </w:r>
      <w:r w:rsidRPr="0049096B">
        <w:rPr>
          <w:rFonts w:ascii="Arial" w:hAnsi="Arial" w:cs="Arial"/>
          <w:spacing w:val="-1"/>
          <w:sz w:val="24"/>
          <w:szCs w:val="24"/>
        </w:rPr>
        <w:t xml:space="preserve"> </w:t>
      </w:r>
      <w:r w:rsidRPr="0049096B">
        <w:rPr>
          <w:rFonts w:ascii="Arial" w:hAnsi="Arial" w:cs="Arial"/>
          <w:sz w:val="24"/>
          <w:szCs w:val="24"/>
        </w:rPr>
        <w:t>be</w:t>
      </w:r>
      <w:r w:rsidRPr="0049096B">
        <w:rPr>
          <w:rFonts w:ascii="Arial" w:hAnsi="Arial" w:cs="Arial"/>
          <w:spacing w:val="-1"/>
          <w:sz w:val="24"/>
          <w:szCs w:val="24"/>
        </w:rPr>
        <w:t xml:space="preserve"> </w:t>
      </w:r>
      <w:r w:rsidRPr="0049096B">
        <w:rPr>
          <w:rFonts w:ascii="Arial" w:hAnsi="Arial" w:cs="Arial"/>
          <w:sz w:val="24"/>
          <w:szCs w:val="24"/>
        </w:rPr>
        <w:t>distributed</w:t>
      </w:r>
      <w:r w:rsidRPr="0049096B">
        <w:rPr>
          <w:rFonts w:ascii="Arial" w:hAnsi="Arial" w:cs="Arial"/>
          <w:spacing w:val="-3"/>
          <w:sz w:val="24"/>
          <w:szCs w:val="24"/>
        </w:rPr>
        <w:t xml:space="preserve"> </w:t>
      </w:r>
      <w:r w:rsidRPr="0049096B">
        <w:rPr>
          <w:rFonts w:ascii="Arial" w:hAnsi="Arial" w:cs="Arial"/>
          <w:sz w:val="24"/>
          <w:szCs w:val="24"/>
        </w:rPr>
        <w:t xml:space="preserve">across the assessments. Note that an alternative task (e.g. a presentation or </w:t>
      </w:r>
      <w:r w:rsidRPr="0049096B">
        <w:rPr>
          <w:rFonts w:ascii="Arial" w:hAnsi="Arial" w:cs="Arial"/>
          <w:sz w:val="24"/>
          <w:szCs w:val="24"/>
        </w:rPr>
        <w:lastRenderedPageBreak/>
        <w:t>practical) with an equivalent workload can be substituted for one or more of the other assessments (exams or written coursework).</w:t>
      </w:r>
    </w:p>
    <w:p w14:paraId="7EEC5FEC" w14:textId="77777777" w:rsidR="003C51B0" w:rsidRPr="0049096B" w:rsidRDefault="003C51B0">
      <w:pPr>
        <w:pStyle w:val="BodyText"/>
        <w:spacing w:before="38"/>
        <w:rPr>
          <w:rFonts w:ascii="Arial" w:hAnsi="Arial" w:cs="Arial"/>
          <w:sz w:val="24"/>
          <w:szCs w:val="24"/>
        </w:rPr>
      </w:pPr>
    </w:p>
    <w:p w14:paraId="7EEC5FED" w14:textId="77777777" w:rsidR="003C51B0" w:rsidRPr="0049096B" w:rsidRDefault="009723F4">
      <w:pPr>
        <w:pStyle w:val="BodyText"/>
        <w:spacing w:line="276" w:lineRule="auto"/>
        <w:ind w:left="112" w:right="120"/>
        <w:rPr>
          <w:rFonts w:ascii="Arial" w:hAnsi="Arial" w:cs="Arial"/>
          <w:sz w:val="24"/>
          <w:szCs w:val="24"/>
        </w:rPr>
      </w:pPr>
      <w:r w:rsidRPr="0049096B">
        <w:rPr>
          <w:rFonts w:ascii="Arial" w:hAnsi="Arial" w:cs="Arial"/>
          <w:sz w:val="24"/>
          <w:szCs w:val="24"/>
        </w:rPr>
        <w:t>Where a module includes more than one assessment, the weightings (i.e. the contribution that an assessment</w:t>
      </w:r>
      <w:r w:rsidRPr="0049096B">
        <w:rPr>
          <w:rFonts w:ascii="Arial" w:hAnsi="Arial" w:cs="Arial"/>
          <w:spacing w:val="-3"/>
          <w:sz w:val="24"/>
          <w:szCs w:val="24"/>
        </w:rPr>
        <w:t xml:space="preserve"> </w:t>
      </w:r>
      <w:r w:rsidRPr="0049096B">
        <w:rPr>
          <w:rFonts w:ascii="Arial" w:hAnsi="Arial" w:cs="Arial"/>
          <w:sz w:val="24"/>
          <w:szCs w:val="24"/>
        </w:rPr>
        <w:t>makes</w:t>
      </w:r>
      <w:r w:rsidRPr="0049096B">
        <w:rPr>
          <w:rFonts w:ascii="Arial" w:hAnsi="Arial" w:cs="Arial"/>
          <w:spacing w:val="-3"/>
          <w:sz w:val="24"/>
          <w:szCs w:val="24"/>
        </w:rPr>
        <w:t xml:space="preserve"> </w:t>
      </w:r>
      <w:r w:rsidRPr="0049096B">
        <w:rPr>
          <w:rFonts w:ascii="Arial" w:hAnsi="Arial" w:cs="Arial"/>
          <w:sz w:val="24"/>
          <w:szCs w:val="24"/>
        </w:rPr>
        <w:t>to the</w:t>
      </w:r>
      <w:r w:rsidRPr="0049096B">
        <w:rPr>
          <w:rFonts w:ascii="Arial" w:hAnsi="Arial" w:cs="Arial"/>
          <w:spacing w:val="-3"/>
          <w:sz w:val="24"/>
          <w:szCs w:val="24"/>
        </w:rPr>
        <w:t xml:space="preserve"> </w:t>
      </w:r>
      <w:r w:rsidRPr="0049096B">
        <w:rPr>
          <w:rFonts w:ascii="Arial" w:hAnsi="Arial" w:cs="Arial"/>
          <w:sz w:val="24"/>
          <w:szCs w:val="24"/>
        </w:rPr>
        <w:t>overall</w:t>
      </w:r>
      <w:r w:rsidRPr="0049096B">
        <w:rPr>
          <w:rFonts w:ascii="Arial" w:hAnsi="Arial" w:cs="Arial"/>
          <w:spacing w:val="-4"/>
          <w:sz w:val="24"/>
          <w:szCs w:val="24"/>
        </w:rPr>
        <w:t xml:space="preserve"> </w:t>
      </w:r>
      <w:r w:rsidRPr="0049096B">
        <w:rPr>
          <w:rFonts w:ascii="Arial" w:hAnsi="Arial" w:cs="Arial"/>
          <w:sz w:val="24"/>
          <w:szCs w:val="24"/>
        </w:rPr>
        <w:t>module</w:t>
      </w:r>
      <w:r w:rsidRPr="0049096B">
        <w:rPr>
          <w:rFonts w:ascii="Arial" w:hAnsi="Arial" w:cs="Arial"/>
          <w:spacing w:val="-3"/>
          <w:sz w:val="24"/>
          <w:szCs w:val="24"/>
        </w:rPr>
        <w:t xml:space="preserve"> </w:t>
      </w:r>
      <w:r w:rsidRPr="0049096B">
        <w:rPr>
          <w:rFonts w:ascii="Arial" w:hAnsi="Arial" w:cs="Arial"/>
          <w:sz w:val="24"/>
          <w:szCs w:val="24"/>
        </w:rPr>
        <w:t>mark)</w:t>
      </w:r>
      <w:r w:rsidRPr="0049096B">
        <w:rPr>
          <w:rFonts w:ascii="Arial" w:hAnsi="Arial" w:cs="Arial"/>
          <w:spacing w:val="-3"/>
          <w:sz w:val="24"/>
          <w:szCs w:val="24"/>
        </w:rPr>
        <w:t xml:space="preserve"> </w:t>
      </w:r>
      <w:r w:rsidRPr="0049096B">
        <w:rPr>
          <w:rFonts w:ascii="Arial" w:hAnsi="Arial" w:cs="Arial"/>
          <w:sz w:val="24"/>
          <w:szCs w:val="24"/>
        </w:rPr>
        <w:t>can</w:t>
      </w:r>
      <w:r w:rsidRPr="0049096B">
        <w:rPr>
          <w:rFonts w:ascii="Arial" w:hAnsi="Arial" w:cs="Arial"/>
          <w:spacing w:val="-2"/>
          <w:sz w:val="24"/>
          <w:szCs w:val="24"/>
        </w:rPr>
        <w:t xml:space="preserve"> </w:t>
      </w:r>
      <w:r w:rsidRPr="0049096B">
        <w:rPr>
          <w:rFonts w:ascii="Arial" w:hAnsi="Arial" w:cs="Arial"/>
          <w:sz w:val="24"/>
          <w:szCs w:val="24"/>
        </w:rPr>
        <w:t>be</w:t>
      </w:r>
      <w:r w:rsidRPr="0049096B">
        <w:rPr>
          <w:rFonts w:ascii="Arial" w:hAnsi="Arial" w:cs="Arial"/>
          <w:spacing w:val="-3"/>
          <w:sz w:val="24"/>
          <w:szCs w:val="24"/>
        </w:rPr>
        <w:t xml:space="preserve"> </w:t>
      </w:r>
      <w:r w:rsidRPr="0049096B">
        <w:rPr>
          <w:rFonts w:ascii="Arial" w:hAnsi="Arial" w:cs="Arial"/>
          <w:sz w:val="24"/>
          <w:szCs w:val="24"/>
        </w:rPr>
        <w:t>adjusted</w:t>
      </w:r>
      <w:r w:rsidRPr="0049096B">
        <w:rPr>
          <w:rFonts w:ascii="Arial" w:hAnsi="Arial" w:cs="Arial"/>
          <w:spacing w:val="-1"/>
          <w:sz w:val="24"/>
          <w:szCs w:val="24"/>
        </w:rPr>
        <w:t xml:space="preserve"> </w:t>
      </w:r>
      <w:r w:rsidRPr="0049096B">
        <w:rPr>
          <w:rFonts w:ascii="Arial" w:hAnsi="Arial" w:cs="Arial"/>
          <w:sz w:val="24"/>
          <w:szCs w:val="24"/>
        </w:rPr>
        <w:t>however</w:t>
      </w:r>
      <w:r w:rsidRPr="0049096B">
        <w:rPr>
          <w:rFonts w:ascii="Arial" w:hAnsi="Arial" w:cs="Arial"/>
          <w:spacing w:val="-3"/>
          <w:sz w:val="24"/>
          <w:szCs w:val="24"/>
        </w:rPr>
        <w:t xml:space="preserve"> </w:t>
      </w:r>
      <w:r w:rsidRPr="0049096B">
        <w:rPr>
          <w:rFonts w:ascii="Arial" w:hAnsi="Arial" w:cs="Arial"/>
          <w:sz w:val="24"/>
          <w:szCs w:val="24"/>
        </w:rPr>
        <w:t>all</w:t>
      </w:r>
      <w:r w:rsidRPr="0049096B">
        <w:rPr>
          <w:rFonts w:ascii="Arial" w:hAnsi="Arial" w:cs="Arial"/>
          <w:spacing w:val="-1"/>
          <w:sz w:val="24"/>
          <w:szCs w:val="24"/>
        </w:rPr>
        <w:t xml:space="preserve"> </w:t>
      </w:r>
      <w:r w:rsidRPr="0049096B">
        <w:rPr>
          <w:rFonts w:ascii="Arial" w:hAnsi="Arial" w:cs="Arial"/>
          <w:sz w:val="24"/>
          <w:szCs w:val="24"/>
        </w:rPr>
        <w:t>assessments</w:t>
      </w:r>
      <w:r w:rsidRPr="0049096B">
        <w:rPr>
          <w:rFonts w:ascii="Arial" w:hAnsi="Arial" w:cs="Arial"/>
          <w:spacing w:val="-1"/>
          <w:sz w:val="24"/>
          <w:szCs w:val="24"/>
        </w:rPr>
        <w:t xml:space="preserve"> </w:t>
      </w:r>
      <w:r w:rsidRPr="0049096B">
        <w:rPr>
          <w:rFonts w:ascii="Arial" w:hAnsi="Arial" w:cs="Arial"/>
          <w:sz w:val="24"/>
          <w:szCs w:val="24"/>
        </w:rPr>
        <w:t>should</w:t>
      </w:r>
      <w:r w:rsidRPr="0049096B">
        <w:rPr>
          <w:rFonts w:ascii="Arial" w:hAnsi="Arial" w:cs="Arial"/>
          <w:spacing w:val="-4"/>
          <w:sz w:val="24"/>
          <w:szCs w:val="24"/>
        </w:rPr>
        <w:t xml:space="preserve"> </w:t>
      </w:r>
      <w:r w:rsidRPr="0049096B">
        <w:rPr>
          <w:rFonts w:ascii="Arial" w:hAnsi="Arial" w:cs="Arial"/>
          <w:sz w:val="24"/>
          <w:szCs w:val="24"/>
        </w:rPr>
        <w:t>contribute at least 20% of the module mark and % weightings should always end in zero (e.g. 70% and 30%, not 66%, 33% etc). Exceptions are limited to those assessments that are marked on a pass/fail basis with zero weighting, which may be permitted due to a professional body requirement.</w:t>
      </w:r>
    </w:p>
    <w:p w14:paraId="7EEC5FEE" w14:textId="77777777" w:rsidR="003C51B0" w:rsidRPr="0049096B" w:rsidRDefault="003C51B0">
      <w:pPr>
        <w:pStyle w:val="BodyText"/>
        <w:spacing w:before="39"/>
        <w:rPr>
          <w:rFonts w:ascii="Arial" w:hAnsi="Arial" w:cs="Arial"/>
          <w:sz w:val="24"/>
          <w:szCs w:val="24"/>
        </w:rPr>
      </w:pPr>
    </w:p>
    <w:p w14:paraId="374C84BE" w14:textId="3CB50A5C" w:rsidR="0049096B" w:rsidRDefault="009723F4" w:rsidP="00143ABD">
      <w:pPr>
        <w:pStyle w:val="BodyText"/>
        <w:spacing w:before="1" w:line="276" w:lineRule="auto"/>
        <w:ind w:left="112" w:right="120"/>
        <w:rPr>
          <w:rFonts w:ascii="Arial" w:hAnsi="Arial" w:cs="Arial"/>
          <w:sz w:val="24"/>
          <w:szCs w:val="24"/>
        </w:rPr>
      </w:pPr>
      <w:r w:rsidRPr="0049096B">
        <w:rPr>
          <w:rFonts w:ascii="Arial" w:hAnsi="Arial" w:cs="Arial"/>
          <w:sz w:val="24"/>
          <w:szCs w:val="24"/>
        </w:rPr>
        <w:t>For examinations, additional reading time of up to 15 minutes is permitted. This time can be used for students to read questions and make notes on the exam paper but should not be used to begin writing in the answer booklet. The breakdown of exam and reading time should be stated clearly on the module specification and handbook and communicated to invigilators. The overall time, including the exam and reading</w:t>
      </w:r>
      <w:r w:rsidRPr="0049096B">
        <w:rPr>
          <w:rFonts w:ascii="Arial" w:hAnsi="Arial" w:cs="Arial"/>
          <w:spacing w:val="-2"/>
          <w:sz w:val="24"/>
          <w:szCs w:val="24"/>
        </w:rPr>
        <w:t xml:space="preserve"> </w:t>
      </w:r>
      <w:r w:rsidRPr="0049096B">
        <w:rPr>
          <w:rFonts w:ascii="Arial" w:hAnsi="Arial" w:cs="Arial"/>
          <w:sz w:val="24"/>
          <w:szCs w:val="24"/>
        </w:rPr>
        <w:t>time,</w:t>
      </w:r>
      <w:r w:rsidRPr="0049096B">
        <w:rPr>
          <w:rFonts w:ascii="Arial" w:hAnsi="Arial" w:cs="Arial"/>
          <w:spacing w:val="-1"/>
          <w:sz w:val="24"/>
          <w:szCs w:val="24"/>
        </w:rPr>
        <w:t xml:space="preserve"> </w:t>
      </w:r>
      <w:r w:rsidRPr="0049096B">
        <w:rPr>
          <w:rFonts w:ascii="Arial" w:hAnsi="Arial" w:cs="Arial"/>
          <w:sz w:val="24"/>
          <w:szCs w:val="24"/>
        </w:rPr>
        <w:t>should</w:t>
      </w:r>
      <w:r w:rsidRPr="0049096B">
        <w:rPr>
          <w:rFonts w:ascii="Arial" w:hAnsi="Arial" w:cs="Arial"/>
          <w:spacing w:val="-2"/>
          <w:sz w:val="24"/>
          <w:szCs w:val="24"/>
        </w:rPr>
        <w:t xml:space="preserve"> </w:t>
      </w:r>
      <w:r w:rsidRPr="0049096B">
        <w:rPr>
          <w:rFonts w:ascii="Arial" w:hAnsi="Arial" w:cs="Arial"/>
          <w:sz w:val="24"/>
          <w:szCs w:val="24"/>
        </w:rPr>
        <w:t>be used</w:t>
      </w:r>
      <w:r w:rsidRPr="0049096B">
        <w:rPr>
          <w:rFonts w:ascii="Arial" w:hAnsi="Arial" w:cs="Arial"/>
          <w:spacing w:val="-2"/>
          <w:sz w:val="24"/>
          <w:szCs w:val="24"/>
        </w:rPr>
        <w:t xml:space="preserve"> </w:t>
      </w:r>
      <w:r w:rsidRPr="0049096B">
        <w:rPr>
          <w:rFonts w:ascii="Arial" w:hAnsi="Arial" w:cs="Arial"/>
          <w:sz w:val="24"/>
          <w:szCs w:val="24"/>
        </w:rPr>
        <w:t>for</w:t>
      </w:r>
      <w:r w:rsidRPr="0049096B">
        <w:rPr>
          <w:rFonts w:ascii="Arial" w:hAnsi="Arial" w:cs="Arial"/>
          <w:spacing w:val="-3"/>
          <w:sz w:val="24"/>
          <w:szCs w:val="24"/>
        </w:rPr>
        <w:t xml:space="preserve"> </w:t>
      </w:r>
      <w:r w:rsidRPr="0049096B">
        <w:rPr>
          <w:rFonts w:ascii="Arial" w:hAnsi="Arial" w:cs="Arial"/>
          <w:sz w:val="24"/>
          <w:szCs w:val="24"/>
        </w:rPr>
        <w:t>calculating</w:t>
      </w:r>
      <w:r w:rsidRPr="0049096B">
        <w:rPr>
          <w:rFonts w:ascii="Arial" w:hAnsi="Arial" w:cs="Arial"/>
          <w:spacing w:val="-2"/>
          <w:sz w:val="24"/>
          <w:szCs w:val="24"/>
        </w:rPr>
        <w:t xml:space="preserve"> </w:t>
      </w:r>
      <w:r w:rsidRPr="0049096B">
        <w:rPr>
          <w:rFonts w:ascii="Arial" w:hAnsi="Arial" w:cs="Arial"/>
          <w:sz w:val="24"/>
          <w:szCs w:val="24"/>
        </w:rPr>
        <w:t>adjustments</w:t>
      </w:r>
      <w:r w:rsidRPr="0049096B">
        <w:rPr>
          <w:rFonts w:ascii="Arial" w:hAnsi="Arial" w:cs="Arial"/>
          <w:spacing w:val="-1"/>
          <w:sz w:val="24"/>
          <w:szCs w:val="24"/>
        </w:rPr>
        <w:t xml:space="preserve"> </w:t>
      </w:r>
      <w:r w:rsidRPr="0049096B">
        <w:rPr>
          <w:rFonts w:ascii="Arial" w:hAnsi="Arial" w:cs="Arial"/>
          <w:sz w:val="24"/>
          <w:szCs w:val="24"/>
        </w:rPr>
        <w:t>to</w:t>
      </w:r>
      <w:r w:rsidRPr="0049096B">
        <w:rPr>
          <w:rFonts w:ascii="Arial" w:hAnsi="Arial" w:cs="Arial"/>
          <w:spacing w:val="-2"/>
          <w:sz w:val="24"/>
          <w:szCs w:val="24"/>
        </w:rPr>
        <w:t xml:space="preserve"> </w:t>
      </w:r>
      <w:r w:rsidRPr="0049096B">
        <w:rPr>
          <w:rFonts w:ascii="Arial" w:hAnsi="Arial" w:cs="Arial"/>
          <w:sz w:val="24"/>
          <w:szCs w:val="24"/>
        </w:rPr>
        <w:t>exams</w:t>
      </w:r>
      <w:r w:rsidRPr="0049096B">
        <w:rPr>
          <w:rFonts w:ascii="Arial" w:hAnsi="Arial" w:cs="Arial"/>
          <w:spacing w:val="-3"/>
          <w:sz w:val="24"/>
          <w:szCs w:val="24"/>
        </w:rPr>
        <w:t xml:space="preserve"> </w:t>
      </w:r>
      <w:r w:rsidRPr="0049096B">
        <w:rPr>
          <w:rFonts w:ascii="Arial" w:hAnsi="Arial" w:cs="Arial"/>
          <w:sz w:val="24"/>
          <w:szCs w:val="24"/>
        </w:rPr>
        <w:t>for</w:t>
      </w:r>
      <w:r w:rsidRPr="0049096B">
        <w:rPr>
          <w:rFonts w:ascii="Arial" w:hAnsi="Arial" w:cs="Arial"/>
          <w:spacing w:val="-3"/>
          <w:sz w:val="24"/>
          <w:szCs w:val="24"/>
        </w:rPr>
        <w:t xml:space="preserve"> </w:t>
      </w:r>
      <w:r w:rsidRPr="0049096B">
        <w:rPr>
          <w:rFonts w:ascii="Arial" w:hAnsi="Arial" w:cs="Arial"/>
          <w:sz w:val="24"/>
          <w:szCs w:val="24"/>
        </w:rPr>
        <w:t>students</w:t>
      </w:r>
      <w:r w:rsidRPr="0049096B">
        <w:rPr>
          <w:rFonts w:ascii="Arial" w:hAnsi="Arial" w:cs="Arial"/>
          <w:spacing w:val="-6"/>
          <w:sz w:val="24"/>
          <w:szCs w:val="24"/>
        </w:rPr>
        <w:t xml:space="preserve"> </w:t>
      </w:r>
      <w:r w:rsidRPr="0049096B">
        <w:rPr>
          <w:rFonts w:ascii="Arial" w:hAnsi="Arial" w:cs="Arial"/>
          <w:sz w:val="24"/>
          <w:szCs w:val="24"/>
        </w:rPr>
        <w:t>with</w:t>
      </w:r>
      <w:r w:rsidRPr="0049096B">
        <w:rPr>
          <w:rFonts w:ascii="Arial" w:hAnsi="Arial" w:cs="Arial"/>
          <w:spacing w:val="-2"/>
          <w:sz w:val="24"/>
          <w:szCs w:val="24"/>
        </w:rPr>
        <w:t xml:space="preserve"> </w:t>
      </w:r>
      <w:r w:rsidRPr="0049096B">
        <w:rPr>
          <w:rFonts w:ascii="Arial" w:hAnsi="Arial" w:cs="Arial"/>
          <w:sz w:val="24"/>
          <w:szCs w:val="24"/>
        </w:rPr>
        <w:t>a</w:t>
      </w:r>
      <w:r w:rsidRPr="0049096B">
        <w:rPr>
          <w:rFonts w:ascii="Arial" w:hAnsi="Arial" w:cs="Arial"/>
          <w:spacing w:val="-1"/>
          <w:sz w:val="24"/>
          <w:szCs w:val="24"/>
        </w:rPr>
        <w:t xml:space="preserve"> </w:t>
      </w:r>
      <w:r w:rsidRPr="0049096B">
        <w:rPr>
          <w:rFonts w:ascii="Arial" w:hAnsi="Arial" w:cs="Arial"/>
          <w:sz w:val="24"/>
          <w:szCs w:val="24"/>
        </w:rPr>
        <w:t>GIP.</w:t>
      </w:r>
      <w:r w:rsidRPr="0049096B">
        <w:rPr>
          <w:rFonts w:ascii="Arial" w:hAnsi="Arial" w:cs="Arial"/>
          <w:spacing w:val="-1"/>
          <w:sz w:val="24"/>
          <w:szCs w:val="24"/>
        </w:rPr>
        <w:t xml:space="preserve"> </w:t>
      </w:r>
      <w:r w:rsidRPr="0049096B">
        <w:rPr>
          <w:rFonts w:ascii="Arial" w:hAnsi="Arial" w:cs="Arial"/>
          <w:sz w:val="24"/>
          <w:szCs w:val="24"/>
        </w:rPr>
        <w:t>Where</w:t>
      </w:r>
      <w:r w:rsidRPr="0049096B">
        <w:rPr>
          <w:rFonts w:ascii="Arial" w:hAnsi="Arial" w:cs="Arial"/>
          <w:spacing w:val="-3"/>
          <w:sz w:val="24"/>
          <w:szCs w:val="24"/>
        </w:rPr>
        <w:t xml:space="preserve"> </w:t>
      </w:r>
      <w:r w:rsidRPr="0049096B">
        <w:rPr>
          <w:rFonts w:ascii="Arial" w:hAnsi="Arial" w:cs="Arial"/>
          <w:sz w:val="24"/>
          <w:szCs w:val="24"/>
        </w:rPr>
        <w:t>there</w:t>
      </w:r>
      <w:r w:rsidRPr="0049096B">
        <w:rPr>
          <w:rFonts w:ascii="Arial" w:hAnsi="Arial" w:cs="Arial"/>
          <w:spacing w:val="-3"/>
          <w:sz w:val="24"/>
          <w:szCs w:val="24"/>
        </w:rPr>
        <w:t xml:space="preserve"> </w:t>
      </w:r>
      <w:r w:rsidRPr="0049096B">
        <w:rPr>
          <w:rFonts w:ascii="Arial" w:hAnsi="Arial" w:cs="Arial"/>
          <w:sz w:val="24"/>
          <w:szCs w:val="24"/>
        </w:rPr>
        <w:t>is</w:t>
      </w:r>
      <w:r w:rsidRPr="0049096B">
        <w:rPr>
          <w:rFonts w:ascii="Arial" w:hAnsi="Arial" w:cs="Arial"/>
          <w:spacing w:val="-3"/>
          <w:sz w:val="24"/>
          <w:szCs w:val="24"/>
        </w:rPr>
        <w:t xml:space="preserve"> </w:t>
      </w:r>
      <w:r w:rsidRPr="0049096B">
        <w:rPr>
          <w:rFonts w:ascii="Arial" w:hAnsi="Arial" w:cs="Arial"/>
          <w:sz w:val="24"/>
          <w:szCs w:val="24"/>
        </w:rPr>
        <w:t>a need for a longer period of reading/ thinking/planning time, a seen or take-home exam should be used.</w:t>
      </w:r>
    </w:p>
    <w:p w14:paraId="2DB40D16" w14:textId="77777777" w:rsidR="00143ABD" w:rsidRDefault="00143ABD" w:rsidP="00143ABD">
      <w:pPr>
        <w:pStyle w:val="BodyText"/>
        <w:spacing w:before="1" w:line="276" w:lineRule="auto"/>
        <w:ind w:left="112" w:right="120"/>
        <w:rPr>
          <w:rFonts w:ascii="Arial" w:hAnsi="Arial" w:cs="Arial"/>
          <w:sz w:val="24"/>
          <w:szCs w:val="24"/>
        </w:rPr>
      </w:pPr>
    </w:p>
    <w:p w14:paraId="7EEC5FF1" w14:textId="58DD27CB" w:rsidR="003C51B0" w:rsidRPr="00143ABD" w:rsidRDefault="009723F4" w:rsidP="00143ABD">
      <w:pPr>
        <w:pStyle w:val="Heading4"/>
      </w:pPr>
      <w:r w:rsidRPr="00143ABD">
        <w:t>Table 1: 10 credit modules: one assessment</w:t>
      </w:r>
    </w:p>
    <w:tbl>
      <w:tblPr>
        <w:tblStyle w:val="GridTable1Light"/>
        <w:tblW w:w="0" w:type="auto"/>
        <w:tblLayout w:type="fixed"/>
        <w:tblLook w:val="01E0" w:firstRow="1" w:lastRow="1" w:firstColumn="1" w:lastColumn="1" w:noHBand="0" w:noVBand="0"/>
      </w:tblPr>
      <w:tblGrid>
        <w:gridCol w:w="2542"/>
        <w:gridCol w:w="1985"/>
        <w:gridCol w:w="2127"/>
        <w:gridCol w:w="2977"/>
      </w:tblGrid>
      <w:tr w:rsidR="003C51B0" w:rsidRPr="0049096B" w14:paraId="7EEC5FF7" w14:textId="77777777" w:rsidTr="00143ABD">
        <w:trPr>
          <w:cnfStyle w:val="100000000000" w:firstRow="1" w:lastRow="0" w:firstColumn="0" w:lastColumn="0" w:oddVBand="0" w:evenVBand="0" w:oddHBand="0" w:evenHBand="0"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2542" w:type="dxa"/>
          </w:tcPr>
          <w:p w14:paraId="7EEC5FF2" w14:textId="77777777" w:rsidR="003C51B0" w:rsidRPr="0049096B" w:rsidRDefault="009723F4">
            <w:pPr>
              <w:pStyle w:val="TableParagraph"/>
              <w:spacing w:before="1"/>
              <w:ind w:left="110"/>
              <w:rPr>
                <w:rFonts w:ascii="Arial" w:hAnsi="Arial" w:cs="Arial"/>
                <w:b w:val="0"/>
                <w:sz w:val="24"/>
                <w:szCs w:val="24"/>
              </w:rPr>
            </w:pPr>
            <w:r w:rsidRPr="0049096B">
              <w:rPr>
                <w:rFonts w:ascii="Arial" w:hAnsi="Arial" w:cs="Arial"/>
                <w:spacing w:val="-2"/>
                <w:sz w:val="24"/>
                <w:szCs w:val="24"/>
              </w:rPr>
              <w:t>Assessment</w:t>
            </w:r>
            <w:r w:rsidRPr="0049096B">
              <w:rPr>
                <w:rFonts w:ascii="Arial" w:hAnsi="Arial" w:cs="Arial"/>
                <w:spacing w:val="7"/>
                <w:sz w:val="24"/>
                <w:szCs w:val="24"/>
              </w:rPr>
              <w:t xml:space="preserve"> </w:t>
            </w:r>
            <w:r w:rsidRPr="0049096B">
              <w:rPr>
                <w:rFonts w:ascii="Arial" w:hAnsi="Arial" w:cs="Arial"/>
                <w:spacing w:val="-4"/>
                <w:sz w:val="24"/>
                <w:szCs w:val="24"/>
              </w:rPr>
              <w:t>type</w:t>
            </w:r>
          </w:p>
        </w:tc>
        <w:tc>
          <w:tcPr>
            <w:tcW w:w="1985" w:type="dxa"/>
          </w:tcPr>
          <w:p w14:paraId="7EEC5FF3" w14:textId="77777777" w:rsidR="003C51B0" w:rsidRPr="0049096B" w:rsidRDefault="009723F4">
            <w:pPr>
              <w:pStyle w:val="TableParagraph"/>
              <w:spacing w:before="1"/>
              <w:ind w:left="109"/>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r w:rsidRPr="0049096B">
              <w:rPr>
                <w:rFonts w:ascii="Arial" w:hAnsi="Arial" w:cs="Arial"/>
                <w:spacing w:val="-2"/>
                <w:sz w:val="24"/>
                <w:szCs w:val="24"/>
              </w:rPr>
              <w:t>Examination</w:t>
            </w:r>
          </w:p>
        </w:tc>
        <w:tc>
          <w:tcPr>
            <w:tcW w:w="2127" w:type="dxa"/>
          </w:tcPr>
          <w:p w14:paraId="7EEC5FF4" w14:textId="77777777" w:rsidR="003C51B0" w:rsidRPr="0049096B" w:rsidRDefault="009723F4">
            <w:pPr>
              <w:pStyle w:val="TableParagraph"/>
              <w:spacing w:before="1"/>
              <w:ind w:left="106"/>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r w:rsidRPr="0049096B">
              <w:rPr>
                <w:rFonts w:ascii="Arial" w:hAnsi="Arial" w:cs="Arial"/>
                <w:sz w:val="24"/>
                <w:szCs w:val="24"/>
              </w:rPr>
              <w:t>Written</w:t>
            </w:r>
            <w:r w:rsidRPr="0049096B">
              <w:rPr>
                <w:rFonts w:ascii="Arial" w:hAnsi="Arial" w:cs="Arial"/>
                <w:spacing w:val="-7"/>
                <w:sz w:val="24"/>
                <w:szCs w:val="24"/>
              </w:rPr>
              <w:t xml:space="preserve"> </w:t>
            </w:r>
            <w:r w:rsidRPr="0049096B">
              <w:rPr>
                <w:rFonts w:ascii="Arial" w:hAnsi="Arial" w:cs="Arial"/>
                <w:spacing w:val="-2"/>
                <w:sz w:val="24"/>
                <w:szCs w:val="24"/>
              </w:rPr>
              <w:t>coursework</w:t>
            </w:r>
          </w:p>
        </w:tc>
        <w:tc>
          <w:tcPr>
            <w:cnfStyle w:val="000100000000" w:firstRow="0" w:lastRow="0" w:firstColumn="0" w:lastColumn="1" w:oddVBand="0" w:evenVBand="0" w:oddHBand="0" w:evenHBand="0" w:firstRowFirstColumn="0" w:firstRowLastColumn="0" w:lastRowFirstColumn="0" w:lastRowLastColumn="0"/>
            <w:tcW w:w="2977" w:type="dxa"/>
          </w:tcPr>
          <w:p w14:paraId="7EEC5FF5" w14:textId="77777777" w:rsidR="003C51B0" w:rsidRPr="0049096B" w:rsidRDefault="009723F4">
            <w:pPr>
              <w:pStyle w:val="TableParagraph"/>
              <w:spacing w:before="1"/>
              <w:ind w:left="46"/>
              <w:rPr>
                <w:rFonts w:ascii="Arial" w:hAnsi="Arial" w:cs="Arial"/>
                <w:b w:val="0"/>
                <w:sz w:val="24"/>
                <w:szCs w:val="24"/>
              </w:rPr>
            </w:pPr>
            <w:r w:rsidRPr="0049096B">
              <w:rPr>
                <w:rFonts w:ascii="Arial" w:hAnsi="Arial" w:cs="Arial"/>
                <w:sz w:val="24"/>
                <w:szCs w:val="24"/>
              </w:rPr>
              <w:t>Other</w:t>
            </w:r>
            <w:r w:rsidRPr="0049096B">
              <w:rPr>
                <w:rFonts w:ascii="Arial" w:hAnsi="Arial" w:cs="Arial"/>
                <w:spacing w:val="-6"/>
                <w:sz w:val="24"/>
                <w:szCs w:val="24"/>
              </w:rPr>
              <w:t xml:space="preserve"> </w:t>
            </w:r>
            <w:r w:rsidRPr="0049096B">
              <w:rPr>
                <w:rFonts w:ascii="Arial" w:hAnsi="Arial" w:cs="Arial"/>
                <w:sz w:val="24"/>
                <w:szCs w:val="24"/>
              </w:rPr>
              <w:t>(e.g.,</w:t>
            </w:r>
            <w:r w:rsidRPr="0049096B">
              <w:rPr>
                <w:rFonts w:ascii="Arial" w:hAnsi="Arial" w:cs="Arial"/>
                <w:spacing w:val="-6"/>
                <w:sz w:val="24"/>
                <w:szCs w:val="24"/>
              </w:rPr>
              <w:t xml:space="preserve"> </w:t>
            </w:r>
            <w:r w:rsidRPr="0049096B">
              <w:rPr>
                <w:rFonts w:ascii="Arial" w:hAnsi="Arial" w:cs="Arial"/>
                <w:spacing w:val="-2"/>
                <w:sz w:val="24"/>
                <w:szCs w:val="24"/>
              </w:rPr>
              <w:t>presentation,</w:t>
            </w:r>
          </w:p>
          <w:p w14:paraId="7EEC5FF6" w14:textId="77777777" w:rsidR="003C51B0" w:rsidRPr="0049096B" w:rsidRDefault="009723F4">
            <w:pPr>
              <w:pStyle w:val="TableParagraph"/>
              <w:spacing w:before="37"/>
              <w:rPr>
                <w:rFonts w:ascii="Arial" w:hAnsi="Arial" w:cs="Arial"/>
                <w:b w:val="0"/>
                <w:sz w:val="24"/>
                <w:szCs w:val="24"/>
              </w:rPr>
            </w:pPr>
            <w:r w:rsidRPr="0049096B">
              <w:rPr>
                <w:rFonts w:ascii="Arial" w:hAnsi="Arial" w:cs="Arial"/>
                <w:spacing w:val="-2"/>
                <w:sz w:val="24"/>
                <w:szCs w:val="24"/>
              </w:rPr>
              <w:t>practical)</w:t>
            </w:r>
          </w:p>
        </w:tc>
      </w:tr>
      <w:tr w:rsidR="003C51B0" w:rsidRPr="0049096B" w14:paraId="7EEC5FFC" w14:textId="77777777" w:rsidTr="00143ABD">
        <w:trPr>
          <w:cnfStyle w:val="010000000000" w:firstRow="0" w:lastRow="1" w:firstColumn="0" w:lastColumn="0" w:oddVBand="0" w:evenVBand="0" w:oddHBand="0"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542" w:type="dxa"/>
          </w:tcPr>
          <w:p w14:paraId="7EEC5FF8" w14:textId="77777777" w:rsidR="003C51B0" w:rsidRPr="00143ABD" w:rsidRDefault="009723F4">
            <w:pPr>
              <w:pStyle w:val="TableParagraph"/>
              <w:spacing w:before="1"/>
              <w:ind w:left="110"/>
              <w:rPr>
                <w:rFonts w:ascii="Arial" w:hAnsi="Arial" w:cs="Arial"/>
                <w:b w:val="0"/>
                <w:bCs w:val="0"/>
                <w:sz w:val="24"/>
                <w:szCs w:val="24"/>
              </w:rPr>
            </w:pPr>
            <w:r w:rsidRPr="00143ABD">
              <w:rPr>
                <w:rFonts w:ascii="Arial" w:hAnsi="Arial" w:cs="Arial"/>
                <w:b w:val="0"/>
                <w:bCs w:val="0"/>
                <w:spacing w:val="-2"/>
                <w:sz w:val="24"/>
                <w:szCs w:val="24"/>
              </w:rPr>
              <w:t>Workload</w:t>
            </w:r>
          </w:p>
        </w:tc>
        <w:tc>
          <w:tcPr>
            <w:tcW w:w="1985" w:type="dxa"/>
          </w:tcPr>
          <w:p w14:paraId="7EEC5FF9" w14:textId="77777777" w:rsidR="003C51B0" w:rsidRPr="00143ABD" w:rsidRDefault="009723F4">
            <w:pPr>
              <w:pStyle w:val="TableParagraph"/>
              <w:spacing w:before="1"/>
              <w:ind w:left="109"/>
              <w:cnfStyle w:val="010000000000" w:firstRow="0" w:lastRow="1" w:firstColumn="0" w:lastColumn="0" w:oddVBand="0" w:evenVBand="0" w:oddHBand="0" w:evenHBand="0" w:firstRowFirstColumn="0" w:firstRowLastColumn="0" w:lastRowFirstColumn="0" w:lastRowLastColumn="0"/>
              <w:rPr>
                <w:rFonts w:ascii="Arial" w:hAnsi="Arial" w:cs="Arial"/>
                <w:b w:val="0"/>
                <w:bCs w:val="0"/>
                <w:sz w:val="24"/>
                <w:szCs w:val="24"/>
              </w:rPr>
            </w:pPr>
            <w:r w:rsidRPr="00143ABD">
              <w:rPr>
                <w:rFonts w:ascii="Arial" w:hAnsi="Arial" w:cs="Arial"/>
                <w:b w:val="0"/>
                <w:bCs w:val="0"/>
                <w:sz w:val="24"/>
                <w:szCs w:val="24"/>
              </w:rPr>
              <w:t>120</w:t>
            </w:r>
            <w:r w:rsidRPr="00143ABD">
              <w:rPr>
                <w:rFonts w:ascii="Arial" w:hAnsi="Arial" w:cs="Arial"/>
                <w:b w:val="0"/>
                <w:bCs w:val="0"/>
                <w:spacing w:val="-6"/>
                <w:sz w:val="24"/>
                <w:szCs w:val="24"/>
              </w:rPr>
              <w:t xml:space="preserve"> </w:t>
            </w:r>
            <w:r w:rsidRPr="00143ABD">
              <w:rPr>
                <w:rFonts w:ascii="Arial" w:hAnsi="Arial" w:cs="Arial"/>
                <w:b w:val="0"/>
                <w:bCs w:val="0"/>
                <w:spacing w:val="-2"/>
                <w:sz w:val="24"/>
                <w:szCs w:val="24"/>
              </w:rPr>
              <w:t>minutes</w:t>
            </w:r>
          </w:p>
        </w:tc>
        <w:tc>
          <w:tcPr>
            <w:tcW w:w="2127" w:type="dxa"/>
          </w:tcPr>
          <w:p w14:paraId="7EEC5FFA" w14:textId="77777777" w:rsidR="003C51B0" w:rsidRPr="00143ABD" w:rsidRDefault="009723F4">
            <w:pPr>
              <w:pStyle w:val="TableParagraph"/>
              <w:spacing w:before="1"/>
              <w:ind w:left="586"/>
              <w:cnfStyle w:val="010000000000" w:firstRow="0" w:lastRow="1" w:firstColumn="0" w:lastColumn="0" w:oddVBand="0" w:evenVBand="0" w:oddHBand="0" w:evenHBand="0" w:firstRowFirstColumn="0" w:firstRowLastColumn="0" w:lastRowFirstColumn="0" w:lastRowLastColumn="0"/>
              <w:rPr>
                <w:rFonts w:ascii="Arial" w:hAnsi="Arial" w:cs="Arial"/>
                <w:b w:val="0"/>
                <w:bCs w:val="0"/>
                <w:sz w:val="24"/>
                <w:szCs w:val="24"/>
              </w:rPr>
            </w:pPr>
            <w:r w:rsidRPr="00143ABD">
              <w:rPr>
                <w:rFonts w:ascii="Arial" w:hAnsi="Arial" w:cs="Arial"/>
                <w:b w:val="0"/>
                <w:bCs w:val="0"/>
                <w:sz w:val="24"/>
                <w:szCs w:val="24"/>
              </w:rPr>
              <w:t>3000</w:t>
            </w:r>
            <w:r w:rsidRPr="00143ABD">
              <w:rPr>
                <w:rFonts w:ascii="Arial" w:hAnsi="Arial" w:cs="Arial"/>
                <w:b w:val="0"/>
                <w:bCs w:val="0"/>
                <w:spacing w:val="-8"/>
                <w:sz w:val="24"/>
                <w:szCs w:val="24"/>
              </w:rPr>
              <w:t xml:space="preserve"> </w:t>
            </w:r>
            <w:r w:rsidRPr="00143ABD">
              <w:rPr>
                <w:rFonts w:ascii="Arial" w:hAnsi="Arial" w:cs="Arial"/>
                <w:b w:val="0"/>
                <w:bCs w:val="0"/>
                <w:spacing w:val="-2"/>
                <w:sz w:val="24"/>
                <w:szCs w:val="24"/>
              </w:rPr>
              <w:t>words</w:t>
            </w:r>
          </w:p>
        </w:tc>
        <w:tc>
          <w:tcPr>
            <w:cnfStyle w:val="000100000000" w:firstRow="0" w:lastRow="0" w:firstColumn="0" w:lastColumn="1" w:oddVBand="0" w:evenVBand="0" w:oddHBand="0" w:evenHBand="0" w:firstRowFirstColumn="0" w:firstRowLastColumn="0" w:lastRowFirstColumn="0" w:lastRowLastColumn="0"/>
            <w:tcW w:w="2977" w:type="dxa"/>
          </w:tcPr>
          <w:p w14:paraId="7EEC5FFB" w14:textId="77777777" w:rsidR="003C51B0" w:rsidRPr="00143ABD" w:rsidRDefault="009723F4">
            <w:pPr>
              <w:pStyle w:val="TableParagraph"/>
              <w:spacing w:before="1"/>
              <w:ind w:left="862"/>
              <w:rPr>
                <w:rFonts w:ascii="Arial" w:hAnsi="Arial" w:cs="Arial"/>
                <w:b w:val="0"/>
                <w:bCs w:val="0"/>
                <w:sz w:val="24"/>
                <w:szCs w:val="24"/>
              </w:rPr>
            </w:pPr>
            <w:r w:rsidRPr="00143ABD">
              <w:rPr>
                <w:rFonts w:ascii="Arial" w:hAnsi="Arial" w:cs="Arial"/>
                <w:b w:val="0"/>
                <w:bCs w:val="0"/>
                <w:sz w:val="24"/>
                <w:szCs w:val="24"/>
              </w:rPr>
              <w:t>Equivalent</w:t>
            </w:r>
            <w:r w:rsidRPr="00143ABD">
              <w:rPr>
                <w:rFonts w:ascii="Arial" w:hAnsi="Arial" w:cs="Arial"/>
                <w:b w:val="0"/>
                <w:bCs w:val="0"/>
                <w:spacing w:val="-9"/>
                <w:sz w:val="24"/>
                <w:szCs w:val="24"/>
              </w:rPr>
              <w:t xml:space="preserve"> </w:t>
            </w:r>
            <w:r w:rsidRPr="00143ABD">
              <w:rPr>
                <w:rFonts w:ascii="Arial" w:hAnsi="Arial" w:cs="Arial"/>
                <w:b w:val="0"/>
                <w:bCs w:val="0"/>
                <w:spacing w:val="-4"/>
                <w:sz w:val="24"/>
                <w:szCs w:val="24"/>
              </w:rPr>
              <w:t>task</w:t>
            </w:r>
          </w:p>
        </w:tc>
      </w:tr>
    </w:tbl>
    <w:p w14:paraId="7EEC5FFD" w14:textId="77777777" w:rsidR="003C51B0" w:rsidRPr="0049096B" w:rsidRDefault="009723F4">
      <w:pPr>
        <w:pStyle w:val="BodyText"/>
        <w:spacing w:before="160" w:line="276" w:lineRule="auto"/>
        <w:ind w:left="112"/>
        <w:rPr>
          <w:rFonts w:ascii="Arial" w:hAnsi="Arial" w:cs="Arial"/>
          <w:sz w:val="24"/>
          <w:szCs w:val="24"/>
        </w:rPr>
      </w:pPr>
      <w:r w:rsidRPr="0049096B">
        <w:rPr>
          <w:rFonts w:ascii="Arial" w:hAnsi="Arial" w:cs="Arial"/>
          <w:sz w:val="24"/>
          <w:szCs w:val="24"/>
        </w:rPr>
        <w:t>The assessment</w:t>
      </w:r>
      <w:r w:rsidRPr="0049096B">
        <w:rPr>
          <w:rFonts w:ascii="Arial" w:hAnsi="Arial" w:cs="Arial"/>
          <w:spacing w:val="-3"/>
          <w:sz w:val="24"/>
          <w:szCs w:val="24"/>
        </w:rPr>
        <w:t xml:space="preserve"> </w:t>
      </w:r>
      <w:r w:rsidRPr="0049096B">
        <w:rPr>
          <w:rFonts w:ascii="Arial" w:hAnsi="Arial" w:cs="Arial"/>
          <w:sz w:val="24"/>
          <w:szCs w:val="24"/>
        </w:rPr>
        <w:t>could</w:t>
      </w:r>
      <w:r w:rsidRPr="0049096B">
        <w:rPr>
          <w:rFonts w:ascii="Arial" w:hAnsi="Arial" w:cs="Arial"/>
          <w:spacing w:val="-2"/>
          <w:sz w:val="24"/>
          <w:szCs w:val="24"/>
        </w:rPr>
        <w:t xml:space="preserve"> </w:t>
      </w:r>
      <w:r w:rsidRPr="0049096B">
        <w:rPr>
          <w:rFonts w:ascii="Arial" w:hAnsi="Arial" w:cs="Arial"/>
          <w:sz w:val="24"/>
          <w:szCs w:val="24"/>
        </w:rPr>
        <w:t>be</w:t>
      </w:r>
      <w:r w:rsidRPr="0049096B">
        <w:rPr>
          <w:rFonts w:ascii="Arial" w:hAnsi="Arial" w:cs="Arial"/>
          <w:spacing w:val="-3"/>
          <w:sz w:val="24"/>
          <w:szCs w:val="24"/>
        </w:rPr>
        <w:t xml:space="preserve"> </w:t>
      </w:r>
      <w:r w:rsidRPr="0049096B">
        <w:rPr>
          <w:rFonts w:ascii="Arial" w:hAnsi="Arial" w:cs="Arial"/>
          <w:sz w:val="24"/>
          <w:szCs w:val="24"/>
        </w:rPr>
        <w:t>an</w:t>
      </w:r>
      <w:r w:rsidRPr="0049096B">
        <w:rPr>
          <w:rFonts w:ascii="Arial" w:hAnsi="Arial" w:cs="Arial"/>
          <w:spacing w:val="-2"/>
          <w:sz w:val="24"/>
          <w:szCs w:val="24"/>
        </w:rPr>
        <w:t xml:space="preserve"> </w:t>
      </w:r>
      <w:r w:rsidRPr="0049096B">
        <w:rPr>
          <w:rFonts w:ascii="Arial" w:hAnsi="Arial" w:cs="Arial"/>
          <w:sz w:val="24"/>
          <w:szCs w:val="24"/>
        </w:rPr>
        <w:t>exam</w:t>
      </w:r>
      <w:r w:rsidRPr="0049096B">
        <w:rPr>
          <w:rFonts w:ascii="Arial" w:hAnsi="Arial" w:cs="Arial"/>
          <w:spacing w:val="-2"/>
          <w:sz w:val="24"/>
          <w:szCs w:val="24"/>
        </w:rPr>
        <w:t xml:space="preserve"> </w:t>
      </w:r>
      <w:r w:rsidRPr="0049096B">
        <w:rPr>
          <w:rFonts w:ascii="Arial" w:hAnsi="Arial" w:cs="Arial"/>
          <w:sz w:val="24"/>
          <w:szCs w:val="24"/>
        </w:rPr>
        <w:t>of</w:t>
      </w:r>
      <w:r w:rsidRPr="0049096B">
        <w:rPr>
          <w:rFonts w:ascii="Arial" w:hAnsi="Arial" w:cs="Arial"/>
          <w:spacing w:val="-1"/>
          <w:sz w:val="24"/>
          <w:szCs w:val="24"/>
        </w:rPr>
        <w:t xml:space="preserve"> </w:t>
      </w:r>
      <w:r w:rsidRPr="0049096B">
        <w:rPr>
          <w:rFonts w:ascii="Arial" w:hAnsi="Arial" w:cs="Arial"/>
          <w:sz w:val="24"/>
          <w:szCs w:val="24"/>
        </w:rPr>
        <w:t>up</w:t>
      </w:r>
      <w:r w:rsidRPr="0049096B">
        <w:rPr>
          <w:rFonts w:ascii="Arial" w:hAnsi="Arial" w:cs="Arial"/>
          <w:spacing w:val="-2"/>
          <w:sz w:val="24"/>
          <w:szCs w:val="24"/>
        </w:rPr>
        <w:t xml:space="preserve"> </w:t>
      </w:r>
      <w:r w:rsidRPr="0049096B">
        <w:rPr>
          <w:rFonts w:ascii="Arial" w:hAnsi="Arial" w:cs="Arial"/>
          <w:sz w:val="24"/>
          <w:szCs w:val="24"/>
        </w:rPr>
        <w:t>to</w:t>
      </w:r>
      <w:r w:rsidRPr="0049096B">
        <w:rPr>
          <w:rFonts w:ascii="Arial" w:hAnsi="Arial" w:cs="Arial"/>
          <w:spacing w:val="-1"/>
          <w:sz w:val="24"/>
          <w:szCs w:val="24"/>
        </w:rPr>
        <w:t xml:space="preserve"> </w:t>
      </w:r>
      <w:r w:rsidRPr="0049096B">
        <w:rPr>
          <w:rFonts w:ascii="Arial" w:hAnsi="Arial" w:cs="Arial"/>
          <w:sz w:val="24"/>
          <w:szCs w:val="24"/>
        </w:rPr>
        <w:t>120</w:t>
      </w:r>
      <w:r w:rsidRPr="0049096B">
        <w:rPr>
          <w:rFonts w:ascii="Arial" w:hAnsi="Arial" w:cs="Arial"/>
          <w:spacing w:val="-2"/>
          <w:sz w:val="24"/>
          <w:szCs w:val="24"/>
        </w:rPr>
        <w:t xml:space="preserve"> </w:t>
      </w:r>
      <w:r w:rsidRPr="0049096B">
        <w:rPr>
          <w:rFonts w:ascii="Arial" w:hAnsi="Arial" w:cs="Arial"/>
          <w:sz w:val="24"/>
          <w:szCs w:val="24"/>
        </w:rPr>
        <w:t>minutes</w:t>
      </w:r>
      <w:r w:rsidRPr="0049096B">
        <w:rPr>
          <w:rFonts w:ascii="Arial" w:hAnsi="Arial" w:cs="Arial"/>
          <w:spacing w:val="-1"/>
          <w:sz w:val="24"/>
          <w:szCs w:val="24"/>
        </w:rPr>
        <w:t xml:space="preserve"> </w:t>
      </w:r>
      <w:r w:rsidRPr="0049096B">
        <w:rPr>
          <w:rFonts w:ascii="Arial" w:hAnsi="Arial" w:cs="Arial"/>
          <w:sz w:val="24"/>
          <w:szCs w:val="24"/>
        </w:rPr>
        <w:t>OR</w:t>
      </w:r>
      <w:r w:rsidRPr="0049096B">
        <w:rPr>
          <w:rFonts w:ascii="Arial" w:hAnsi="Arial" w:cs="Arial"/>
          <w:spacing w:val="-3"/>
          <w:sz w:val="24"/>
          <w:szCs w:val="24"/>
        </w:rPr>
        <w:t xml:space="preserve"> </w:t>
      </w:r>
      <w:r w:rsidRPr="0049096B">
        <w:rPr>
          <w:rFonts w:ascii="Arial" w:hAnsi="Arial" w:cs="Arial"/>
          <w:sz w:val="24"/>
          <w:szCs w:val="24"/>
        </w:rPr>
        <w:t>written</w:t>
      </w:r>
      <w:r w:rsidRPr="0049096B">
        <w:rPr>
          <w:rFonts w:ascii="Arial" w:hAnsi="Arial" w:cs="Arial"/>
          <w:spacing w:val="-2"/>
          <w:sz w:val="24"/>
          <w:szCs w:val="24"/>
        </w:rPr>
        <w:t xml:space="preserve"> </w:t>
      </w:r>
      <w:r w:rsidRPr="0049096B">
        <w:rPr>
          <w:rFonts w:ascii="Arial" w:hAnsi="Arial" w:cs="Arial"/>
          <w:sz w:val="24"/>
          <w:szCs w:val="24"/>
        </w:rPr>
        <w:t>coursework</w:t>
      </w:r>
      <w:r w:rsidRPr="0049096B">
        <w:rPr>
          <w:rFonts w:ascii="Arial" w:hAnsi="Arial" w:cs="Arial"/>
          <w:spacing w:val="-3"/>
          <w:sz w:val="24"/>
          <w:szCs w:val="24"/>
        </w:rPr>
        <w:t xml:space="preserve"> </w:t>
      </w:r>
      <w:r w:rsidRPr="0049096B">
        <w:rPr>
          <w:rFonts w:ascii="Arial" w:hAnsi="Arial" w:cs="Arial"/>
          <w:sz w:val="24"/>
          <w:szCs w:val="24"/>
        </w:rPr>
        <w:t>of</w:t>
      </w:r>
      <w:r w:rsidRPr="0049096B">
        <w:rPr>
          <w:rFonts w:ascii="Arial" w:hAnsi="Arial" w:cs="Arial"/>
          <w:spacing w:val="-1"/>
          <w:sz w:val="24"/>
          <w:szCs w:val="24"/>
        </w:rPr>
        <w:t xml:space="preserve"> </w:t>
      </w:r>
      <w:r w:rsidRPr="0049096B">
        <w:rPr>
          <w:rFonts w:ascii="Arial" w:hAnsi="Arial" w:cs="Arial"/>
          <w:sz w:val="24"/>
          <w:szCs w:val="24"/>
        </w:rPr>
        <w:t>up</w:t>
      </w:r>
      <w:r w:rsidRPr="0049096B">
        <w:rPr>
          <w:rFonts w:ascii="Arial" w:hAnsi="Arial" w:cs="Arial"/>
          <w:spacing w:val="-2"/>
          <w:sz w:val="24"/>
          <w:szCs w:val="24"/>
        </w:rPr>
        <w:t xml:space="preserve"> </w:t>
      </w:r>
      <w:r w:rsidRPr="0049096B">
        <w:rPr>
          <w:rFonts w:ascii="Arial" w:hAnsi="Arial" w:cs="Arial"/>
          <w:sz w:val="24"/>
          <w:szCs w:val="24"/>
        </w:rPr>
        <w:t>to</w:t>
      </w:r>
      <w:r w:rsidRPr="0049096B">
        <w:rPr>
          <w:rFonts w:ascii="Arial" w:hAnsi="Arial" w:cs="Arial"/>
          <w:spacing w:val="-2"/>
          <w:sz w:val="24"/>
          <w:szCs w:val="24"/>
        </w:rPr>
        <w:t xml:space="preserve"> </w:t>
      </w:r>
      <w:r w:rsidRPr="0049096B">
        <w:rPr>
          <w:rFonts w:ascii="Arial" w:hAnsi="Arial" w:cs="Arial"/>
          <w:sz w:val="24"/>
          <w:szCs w:val="24"/>
        </w:rPr>
        <w:t>3000</w:t>
      </w:r>
      <w:r w:rsidRPr="0049096B">
        <w:rPr>
          <w:rFonts w:ascii="Arial" w:hAnsi="Arial" w:cs="Arial"/>
          <w:spacing w:val="-2"/>
          <w:sz w:val="24"/>
          <w:szCs w:val="24"/>
        </w:rPr>
        <w:t xml:space="preserve"> </w:t>
      </w:r>
      <w:r w:rsidRPr="0049096B">
        <w:rPr>
          <w:rFonts w:ascii="Arial" w:hAnsi="Arial" w:cs="Arial"/>
          <w:sz w:val="24"/>
          <w:szCs w:val="24"/>
        </w:rPr>
        <w:t>words</w:t>
      </w:r>
      <w:r w:rsidRPr="0049096B">
        <w:rPr>
          <w:rFonts w:ascii="Arial" w:hAnsi="Arial" w:cs="Arial"/>
          <w:spacing w:val="-1"/>
          <w:sz w:val="24"/>
          <w:szCs w:val="24"/>
        </w:rPr>
        <w:t xml:space="preserve"> </w:t>
      </w:r>
      <w:r w:rsidRPr="0049096B">
        <w:rPr>
          <w:rFonts w:ascii="Arial" w:hAnsi="Arial" w:cs="Arial"/>
          <w:sz w:val="24"/>
          <w:szCs w:val="24"/>
        </w:rPr>
        <w:t>OR</w:t>
      </w:r>
      <w:r w:rsidRPr="0049096B">
        <w:rPr>
          <w:rFonts w:ascii="Arial" w:hAnsi="Arial" w:cs="Arial"/>
          <w:spacing w:val="-3"/>
          <w:sz w:val="24"/>
          <w:szCs w:val="24"/>
        </w:rPr>
        <w:t xml:space="preserve"> </w:t>
      </w:r>
      <w:r w:rsidRPr="0049096B">
        <w:rPr>
          <w:rFonts w:ascii="Arial" w:hAnsi="Arial" w:cs="Arial"/>
          <w:sz w:val="24"/>
          <w:szCs w:val="24"/>
        </w:rPr>
        <w:t>an equivalent task, with a weighting of 100%.</w:t>
      </w:r>
    </w:p>
    <w:p w14:paraId="7EEC5FFE" w14:textId="77777777" w:rsidR="003C51B0" w:rsidRPr="0049096B" w:rsidRDefault="003C51B0">
      <w:pPr>
        <w:pStyle w:val="BodyText"/>
        <w:rPr>
          <w:rFonts w:ascii="Arial" w:hAnsi="Arial" w:cs="Arial"/>
          <w:sz w:val="24"/>
          <w:szCs w:val="24"/>
        </w:rPr>
      </w:pPr>
    </w:p>
    <w:p w14:paraId="7EEC6000" w14:textId="77777777" w:rsidR="003C51B0" w:rsidRPr="00143ABD" w:rsidRDefault="009723F4" w:rsidP="00143ABD">
      <w:pPr>
        <w:pStyle w:val="Heading4"/>
      </w:pPr>
      <w:r w:rsidRPr="00143ABD">
        <w:t>Table</w:t>
      </w:r>
      <w:r w:rsidRPr="00143ABD">
        <w:rPr>
          <w:spacing w:val="-3"/>
        </w:rPr>
        <w:t xml:space="preserve"> </w:t>
      </w:r>
      <w:r w:rsidRPr="00143ABD">
        <w:t>2:</w:t>
      </w:r>
      <w:r w:rsidRPr="00143ABD">
        <w:rPr>
          <w:spacing w:val="-5"/>
        </w:rPr>
        <w:t xml:space="preserve"> </w:t>
      </w:r>
      <w:r w:rsidRPr="00143ABD">
        <w:t>15</w:t>
      </w:r>
      <w:r w:rsidRPr="00143ABD">
        <w:rPr>
          <w:spacing w:val="-3"/>
        </w:rPr>
        <w:t xml:space="preserve"> </w:t>
      </w:r>
      <w:r w:rsidRPr="00143ABD">
        <w:t>credit modules:</w:t>
      </w:r>
      <w:r w:rsidRPr="00143ABD">
        <w:rPr>
          <w:spacing w:val="-3"/>
        </w:rPr>
        <w:t xml:space="preserve"> </w:t>
      </w:r>
      <w:r w:rsidRPr="00143ABD">
        <w:t>one</w:t>
      </w:r>
      <w:r w:rsidRPr="00143ABD">
        <w:rPr>
          <w:spacing w:val="-3"/>
        </w:rPr>
        <w:t xml:space="preserve"> </w:t>
      </w:r>
      <w:r w:rsidRPr="00143ABD">
        <w:t>or</w:t>
      </w:r>
      <w:r w:rsidRPr="00143ABD">
        <w:rPr>
          <w:spacing w:val="-1"/>
        </w:rPr>
        <w:t xml:space="preserve"> </w:t>
      </w:r>
      <w:r w:rsidRPr="00143ABD">
        <w:t>two</w:t>
      </w:r>
      <w:r w:rsidRPr="00143ABD">
        <w:rPr>
          <w:spacing w:val="-3"/>
        </w:rPr>
        <w:t xml:space="preserve"> </w:t>
      </w:r>
      <w:r w:rsidRPr="00143ABD">
        <w:t>assessments</w:t>
      </w:r>
    </w:p>
    <w:tbl>
      <w:tblPr>
        <w:tblStyle w:val="GridTable1Light"/>
        <w:tblW w:w="0" w:type="auto"/>
        <w:tblLayout w:type="fixed"/>
        <w:tblLook w:val="01E0" w:firstRow="1" w:lastRow="1" w:firstColumn="1" w:lastColumn="1" w:noHBand="0" w:noVBand="0"/>
      </w:tblPr>
      <w:tblGrid>
        <w:gridCol w:w="2542"/>
        <w:gridCol w:w="1985"/>
        <w:gridCol w:w="2127"/>
        <w:gridCol w:w="2977"/>
      </w:tblGrid>
      <w:tr w:rsidR="003C51B0" w:rsidRPr="0049096B" w14:paraId="7EEC6006" w14:textId="77777777" w:rsidTr="00143ABD">
        <w:trPr>
          <w:cnfStyle w:val="100000000000" w:firstRow="1" w:lastRow="0" w:firstColumn="0" w:lastColumn="0" w:oddVBand="0" w:evenVBand="0" w:oddHBand="0" w:evenHBand="0" w:firstRowFirstColumn="0" w:firstRowLastColumn="0" w:lastRowFirstColumn="0" w:lastRowLastColumn="0"/>
          <w:trHeight w:val="563"/>
        </w:trPr>
        <w:tc>
          <w:tcPr>
            <w:cnfStyle w:val="001000000000" w:firstRow="0" w:lastRow="0" w:firstColumn="1" w:lastColumn="0" w:oddVBand="0" w:evenVBand="0" w:oddHBand="0" w:evenHBand="0" w:firstRowFirstColumn="0" w:firstRowLastColumn="0" w:lastRowFirstColumn="0" w:lastRowLastColumn="0"/>
            <w:tcW w:w="2542" w:type="dxa"/>
          </w:tcPr>
          <w:p w14:paraId="7EEC6001" w14:textId="77777777" w:rsidR="003C51B0" w:rsidRPr="0049096B" w:rsidRDefault="009723F4">
            <w:pPr>
              <w:pStyle w:val="TableParagraph"/>
              <w:spacing w:before="3"/>
              <w:ind w:left="110"/>
              <w:rPr>
                <w:rFonts w:ascii="Arial" w:hAnsi="Arial" w:cs="Arial"/>
                <w:b w:val="0"/>
                <w:sz w:val="24"/>
                <w:szCs w:val="24"/>
              </w:rPr>
            </w:pPr>
            <w:r w:rsidRPr="0049096B">
              <w:rPr>
                <w:rFonts w:ascii="Arial" w:hAnsi="Arial" w:cs="Arial"/>
                <w:spacing w:val="-2"/>
                <w:sz w:val="24"/>
                <w:szCs w:val="24"/>
              </w:rPr>
              <w:t>Assessment</w:t>
            </w:r>
            <w:r w:rsidRPr="0049096B">
              <w:rPr>
                <w:rFonts w:ascii="Arial" w:hAnsi="Arial" w:cs="Arial"/>
                <w:spacing w:val="7"/>
                <w:sz w:val="24"/>
                <w:szCs w:val="24"/>
              </w:rPr>
              <w:t xml:space="preserve"> </w:t>
            </w:r>
            <w:r w:rsidRPr="0049096B">
              <w:rPr>
                <w:rFonts w:ascii="Arial" w:hAnsi="Arial" w:cs="Arial"/>
                <w:spacing w:val="-4"/>
                <w:sz w:val="24"/>
                <w:szCs w:val="24"/>
              </w:rPr>
              <w:t>type</w:t>
            </w:r>
          </w:p>
        </w:tc>
        <w:tc>
          <w:tcPr>
            <w:tcW w:w="1985" w:type="dxa"/>
          </w:tcPr>
          <w:p w14:paraId="7EEC6002" w14:textId="77777777" w:rsidR="003C51B0" w:rsidRPr="0049096B" w:rsidRDefault="009723F4">
            <w:pPr>
              <w:pStyle w:val="TableParagraph"/>
              <w:spacing w:before="3"/>
              <w:ind w:left="109"/>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r w:rsidRPr="0049096B">
              <w:rPr>
                <w:rFonts w:ascii="Arial" w:hAnsi="Arial" w:cs="Arial"/>
                <w:spacing w:val="-2"/>
                <w:sz w:val="24"/>
                <w:szCs w:val="24"/>
              </w:rPr>
              <w:t>Examination</w:t>
            </w:r>
          </w:p>
        </w:tc>
        <w:tc>
          <w:tcPr>
            <w:tcW w:w="2127" w:type="dxa"/>
          </w:tcPr>
          <w:p w14:paraId="7EEC6003" w14:textId="77777777" w:rsidR="003C51B0" w:rsidRPr="0049096B" w:rsidRDefault="009723F4">
            <w:pPr>
              <w:pStyle w:val="TableParagraph"/>
              <w:spacing w:before="3"/>
              <w:ind w:left="106"/>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r w:rsidRPr="0049096B">
              <w:rPr>
                <w:rFonts w:ascii="Arial" w:hAnsi="Arial" w:cs="Arial"/>
                <w:sz w:val="24"/>
                <w:szCs w:val="24"/>
              </w:rPr>
              <w:t>Written</w:t>
            </w:r>
            <w:r w:rsidRPr="0049096B">
              <w:rPr>
                <w:rFonts w:ascii="Arial" w:hAnsi="Arial" w:cs="Arial"/>
                <w:spacing w:val="-7"/>
                <w:sz w:val="24"/>
                <w:szCs w:val="24"/>
              </w:rPr>
              <w:t xml:space="preserve"> </w:t>
            </w:r>
            <w:r w:rsidRPr="0049096B">
              <w:rPr>
                <w:rFonts w:ascii="Arial" w:hAnsi="Arial" w:cs="Arial"/>
                <w:spacing w:val="-2"/>
                <w:sz w:val="24"/>
                <w:szCs w:val="24"/>
              </w:rPr>
              <w:t>coursework</w:t>
            </w:r>
          </w:p>
        </w:tc>
        <w:tc>
          <w:tcPr>
            <w:cnfStyle w:val="000100000000" w:firstRow="0" w:lastRow="0" w:firstColumn="0" w:lastColumn="1" w:oddVBand="0" w:evenVBand="0" w:oddHBand="0" w:evenHBand="0" w:firstRowFirstColumn="0" w:firstRowLastColumn="0" w:lastRowFirstColumn="0" w:lastRowLastColumn="0"/>
            <w:tcW w:w="2977" w:type="dxa"/>
          </w:tcPr>
          <w:p w14:paraId="7EEC6004" w14:textId="77777777" w:rsidR="003C51B0" w:rsidRPr="0049096B" w:rsidRDefault="009723F4">
            <w:pPr>
              <w:pStyle w:val="TableParagraph"/>
              <w:spacing w:before="3"/>
              <w:ind w:left="46"/>
              <w:rPr>
                <w:rFonts w:ascii="Arial" w:hAnsi="Arial" w:cs="Arial"/>
                <w:b w:val="0"/>
                <w:sz w:val="24"/>
                <w:szCs w:val="24"/>
              </w:rPr>
            </w:pPr>
            <w:r w:rsidRPr="0049096B">
              <w:rPr>
                <w:rFonts w:ascii="Arial" w:hAnsi="Arial" w:cs="Arial"/>
                <w:sz w:val="24"/>
                <w:szCs w:val="24"/>
              </w:rPr>
              <w:t>Other</w:t>
            </w:r>
            <w:r w:rsidRPr="0049096B">
              <w:rPr>
                <w:rFonts w:ascii="Arial" w:hAnsi="Arial" w:cs="Arial"/>
                <w:spacing w:val="-6"/>
                <w:sz w:val="24"/>
                <w:szCs w:val="24"/>
              </w:rPr>
              <w:t xml:space="preserve"> </w:t>
            </w:r>
            <w:r w:rsidRPr="0049096B">
              <w:rPr>
                <w:rFonts w:ascii="Arial" w:hAnsi="Arial" w:cs="Arial"/>
                <w:sz w:val="24"/>
                <w:szCs w:val="24"/>
              </w:rPr>
              <w:t>(e.g.,</w:t>
            </w:r>
            <w:r w:rsidRPr="0049096B">
              <w:rPr>
                <w:rFonts w:ascii="Arial" w:hAnsi="Arial" w:cs="Arial"/>
                <w:spacing w:val="-6"/>
                <w:sz w:val="24"/>
                <w:szCs w:val="24"/>
              </w:rPr>
              <w:t xml:space="preserve"> </w:t>
            </w:r>
            <w:r w:rsidRPr="0049096B">
              <w:rPr>
                <w:rFonts w:ascii="Arial" w:hAnsi="Arial" w:cs="Arial"/>
                <w:spacing w:val="-2"/>
                <w:sz w:val="24"/>
                <w:szCs w:val="24"/>
              </w:rPr>
              <w:t>presentation,</w:t>
            </w:r>
          </w:p>
          <w:p w14:paraId="7EEC6005" w14:textId="77777777" w:rsidR="003C51B0" w:rsidRPr="0049096B" w:rsidRDefault="009723F4">
            <w:pPr>
              <w:pStyle w:val="TableParagraph"/>
              <w:spacing w:before="37"/>
              <w:rPr>
                <w:rFonts w:ascii="Arial" w:hAnsi="Arial" w:cs="Arial"/>
                <w:b w:val="0"/>
                <w:sz w:val="24"/>
                <w:szCs w:val="24"/>
              </w:rPr>
            </w:pPr>
            <w:r w:rsidRPr="0049096B">
              <w:rPr>
                <w:rFonts w:ascii="Arial" w:hAnsi="Arial" w:cs="Arial"/>
                <w:spacing w:val="-2"/>
                <w:sz w:val="24"/>
                <w:szCs w:val="24"/>
              </w:rPr>
              <w:t>practical)</w:t>
            </w:r>
          </w:p>
        </w:tc>
      </w:tr>
      <w:tr w:rsidR="003C51B0" w:rsidRPr="0049096B" w14:paraId="7EEC600B" w14:textId="77777777" w:rsidTr="00143ABD">
        <w:trPr>
          <w:cnfStyle w:val="010000000000" w:firstRow="0" w:lastRow="1" w:firstColumn="0" w:lastColumn="0" w:oddVBand="0" w:evenVBand="0" w:oddHBand="0"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542" w:type="dxa"/>
          </w:tcPr>
          <w:p w14:paraId="7EEC6007" w14:textId="77777777" w:rsidR="003C51B0" w:rsidRPr="00143ABD" w:rsidRDefault="009723F4">
            <w:pPr>
              <w:pStyle w:val="TableParagraph"/>
              <w:spacing w:before="1"/>
              <w:ind w:left="110"/>
              <w:rPr>
                <w:rFonts w:ascii="Arial" w:hAnsi="Arial" w:cs="Arial"/>
                <w:b w:val="0"/>
                <w:bCs w:val="0"/>
                <w:sz w:val="24"/>
                <w:szCs w:val="24"/>
              </w:rPr>
            </w:pPr>
            <w:r w:rsidRPr="00143ABD">
              <w:rPr>
                <w:rFonts w:ascii="Arial" w:hAnsi="Arial" w:cs="Arial"/>
                <w:b w:val="0"/>
                <w:bCs w:val="0"/>
                <w:spacing w:val="-2"/>
                <w:sz w:val="24"/>
                <w:szCs w:val="24"/>
              </w:rPr>
              <w:t>Workload</w:t>
            </w:r>
          </w:p>
        </w:tc>
        <w:tc>
          <w:tcPr>
            <w:tcW w:w="1985" w:type="dxa"/>
          </w:tcPr>
          <w:p w14:paraId="7EEC6008" w14:textId="77777777" w:rsidR="003C51B0" w:rsidRPr="00143ABD" w:rsidRDefault="009723F4">
            <w:pPr>
              <w:pStyle w:val="TableParagraph"/>
              <w:spacing w:before="1"/>
              <w:ind w:left="109"/>
              <w:cnfStyle w:val="010000000000" w:firstRow="0" w:lastRow="1" w:firstColumn="0" w:lastColumn="0" w:oddVBand="0" w:evenVBand="0" w:oddHBand="0" w:evenHBand="0" w:firstRowFirstColumn="0" w:firstRowLastColumn="0" w:lastRowFirstColumn="0" w:lastRowLastColumn="0"/>
              <w:rPr>
                <w:rFonts w:ascii="Arial" w:hAnsi="Arial" w:cs="Arial"/>
                <w:b w:val="0"/>
                <w:bCs w:val="0"/>
                <w:sz w:val="24"/>
                <w:szCs w:val="24"/>
              </w:rPr>
            </w:pPr>
            <w:r w:rsidRPr="00143ABD">
              <w:rPr>
                <w:rFonts w:ascii="Arial" w:hAnsi="Arial" w:cs="Arial"/>
                <w:b w:val="0"/>
                <w:bCs w:val="0"/>
                <w:sz w:val="24"/>
                <w:szCs w:val="24"/>
              </w:rPr>
              <w:t>120</w:t>
            </w:r>
            <w:r w:rsidRPr="00143ABD">
              <w:rPr>
                <w:rFonts w:ascii="Arial" w:hAnsi="Arial" w:cs="Arial"/>
                <w:b w:val="0"/>
                <w:bCs w:val="0"/>
                <w:spacing w:val="-6"/>
                <w:sz w:val="24"/>
                <w:szCs w:val="24"/>
              </w:rPr>
              <w:t xml:space="preserve"> </w:t>
            </w:r>
            <w:r w:rsidRPr="00143ABD">
              <w:rPr>
                <w:rFonts w:ascii="Arial" w:hAnsi="Arial" w:cs="Arial"/>
                <w:b w:val="0"/>
                <w:bCs w:val="0"/>
                <w:spacing w:val="-2"/>
                <w:sz w:val="24"/>
                <w:szCs w:val="24"/>
              </w:rPr>
              <w:t>minutes</w:t>
            </w:r>
          </w:p>
        </w:tc>
        <w:tc>
          <w:tcPr>
            <w:tcW w:w="2127" w:type="dxa"/>
          </w:tcPr>
          <w:p w14:paraId="7EEC6009" w14:textId="77777777" w:rsidR="003C51B0" w:rsidRPr="00143ABD" w:rsidRDefault="009723F4">
            <w:pPr>
              <w:pStyle w:val="TableParagraph"/>
              <w:spacing w:before="1"/>
              <w:ind w:left="586"/>
              <w:cnfStyle w:val="010000000000" w:firstRow="0" w:lastRow="1" w:firstColumn="0" w:lastColumn="0" w:oddVBand="0" w:evenVBand="0" w:oddHBand="0" w:evenHBand="0" w:firstRowFirstColumn="0" w:firstRowLastColumn="0" w:lastRowFirstColumn="0" w:lastRowLastColumn="0"/>
              <w:rPr>
                <w:rFonts w:ascii="Arial" w:hAnsi="Arial" w:cs="Arial"/>
                <w:b w:val="0"/>
                <w:bCs w:val="0"/>
                <w:sz w:val="24"/>
                <w:szCs w:val="24"/>
              </w:rPr>
            </w:pPr>
            <w:r w:rsidRPr="00143ABD">
              <w:rPr>
                <w:rFonts w:ascii="Arial" w:hAnsi="Arial" w:cs="Arial"/>
                <w:b w:val="0"/>
                <w:bCs w:val="0"/>
                <w:sz w:val="24"/>
                <w:szCs w:val="24"/>
              </w:rPr>
              <w:t>3000</w:t>
            </w:r>
            <w:r w:rsidRPr="00143ABD">
              <w:rPr>
                <w:rFonts w:ascii="Arial" w:hAnsi="Arial" w:cs="Arial"/>
                <w:b w:val="0"/>
                <w:bCs w:val="0"/>
                <w:spacing w:val="-8"/>
                <w:sz w:val="24"/>
                <w:szCs w:val="24"/>
              </w:rPr>
              <w:t xml:space="preserve"> </w:t>
            </w:r>
            <w:r w:rsidRPr="00143ABD">
              <w:rPr>
                <w:rFonts w:ascii="Arial" w:hAnsi="Arial" w:cs="Arial"/>
                <w:b w:val="0"/>
                <w:bCs w:val="0"/>
                <w:spacing w:val="-2"/>
                <w:sz w:val="24"/>
                <w:szCs w:val="24"/>
              </w:rPr>
              <w:t>words</w:t>
            </w:r>
          </w:p>
        </w:tc>
        <w:tc>
          <w:tcPr>
            <w:cnfStyle w:val="000100000000" w:firstRow="0" w:lastRow="0" w:firstColumn="0" w:lastColumn="1" w:oddVBand="0" w:evenVBand="0" w:oddHBand="0" w:evenHBand="0" w:firstRowFirstColumn="0" w:firstRowLastColumn="0" w:lastRowFirstColumn="0" w:lastRowLastColumn="0"/>
            <w:tcW w:w="2977" w:type="dxa"/>
          </w:tcPr>
          <w:p w14:paraId="7EEC600A" w14:textId="77777777" w:rsidR="003C51B0" w:rsidRPr="00143ABD" w:rsidRDefault="009723F4">
            <w:pPr>
              <w:pStyle w:val="TableParagraph"/>
              <w:spacing w:before="1"/>
              <w:ind w:left="862"/>
              <w:rPr>
                <w:rFonts w:ascii="Arial" w:hAnsi="Arial" w:cs="Arial"/>
                <w:b w:val="0"/>
                <w:bCs w:val="0"/>
                <w:sz w:val="24"/>
                <w:szCs w:val="24"/>
              </w:rPr>
            </w:pPr>
            <w:r w:rsidRPr="00143ABD">
              <w:rPr>
                <w:rFonts w:ascii="Arial" w:hAnsi="Arial" w:cs="Arial"/>
                <w:b w:val="0"/>
                <w:bCs w:val="0"/>
                <w:sz w:val="24"/>
                <w:szCs w:val="24"/>
              </w:rPr>
              <w:t>Equivalent</w:t>
            </w:r>
            <w:r w:rsidRPr="00143ABD">
              <w:rPr>
                <w:rFonts w:ascii="Arial" w:hAnsi="Arial" w:cs="Arial"/>
                <w:b w:val="0"/>
                <w:bCs w:val="0"/>
                <w:spacing w:val="-9"/>
                <w:sz w:val="24"/>
                <w:szCs w:val="24"/>
              </w:rPr>
              <w:t xml:space="preserve"> </w:t>
            </w:r>
            <w:r w:rsidRPr="00143ABD">
              <w:rPr>
                <w:rFonts w:ascii="Arial" w:hAnsi="Arial" w:cs="Arial"/>
                <w:b w:val="0"/>
                <w:bCs w:val="0"/>
                <w:spacing w:val="-4"/>
                <w:sz w:val="24"/>
                <w:szCs w:val="24"/>
              </w:rPr>
              <w:t>task</w:t>
            </w:r>
          </w:p>
        </w:tc>
      </w:tr>
    </w:tbl>
    <w:p w14:paraId="7EEC600C" w14:textId="4BDA13BB" w:rsidR="003C51B0" w:rsidRPr="0049096B" w:rsidRDefault="009723F4">
      <w:pPr>
        <w:pStyle w:val="BodyText"/>
        <w:spacing w:before="159" w:line="276" w:lineRule="auto"/>
        <w:ind w:left="112"/>
        <w:rPr>
          <w:rFonts w:ascii="Arial" w:hAnsi="Arial" w:cs="Arial"/>
          <w:sz w:val="24"/>
          <w:szCs w:val="24"/>
        </w:rPr>
      </w:pPr>
      <w:r w:rsidRPr="0049096B">
        <w:rPr>
          <w:rFonts w:ascii="Arial" w:hAnsi="Arial" w:cs="Arial"/>
          <w:sz w:val="24"/>
          <w:szCs w:val="24"/>
        </w:rPr>
        <w:t>The assessment</w:t>
      </w:r>
      <w:r w:rsidRPr="0049096B">
        <w:rPr>
          <w:rFonts w:ascii="Arial" w:hAnsi="Arial" w:cs="Arial"/>
          <w:spacing w:val="-3"/>
          <w:sz w:val="24"/>
          <w:szCs w:val="24"/>
        </w:rPr>
        <w:t xml:space="preserve"> </w:t>
      </w:r>
      <w:r w:rsidRPr="0049096B">
        <w:rPr>
          <w:rFonts w:ascii="Arial" w:hAnsi="Arial" w:cs="Arial"/>
          <w:sz w:val="24"/>
          <w:szCs w:val="24"/>
        </w:rPr>
        <w:t>could</w:t>
      </w:r>
      <w:r w:rsidRPr="0049096B">
        <w:rPr>
          <w:rFonts w:ascii="Arial" w:hAnsi="Arial" w:cs="Arial"/>
          <w:spacing w:val="-2"/>
          <w:sz w:val="24"/>
          <w:szCs w:val="24"/>
        </w:rPr>
        <w:t xml:space="preserve"> </w:t>
      </w:r>
      <w:r w:rsidRPr="0049096B">
        <w:rPr>
          <w:rFonts w:ascii="Arial" w:hAnsi="Arial" w:cs="Arial"/>
          <w:sz w:val="24"/>
          <w:szCs w:val="24"/>
        </w:rPr>
        <w:t>be</w:t>
      </w:r>
      <w:r w:rsidRPr="0049096B">
        <w:rPr>
          <w:rFonts w:ascii="Arial" w:hAnsi="Arial" w:cs="Arial"/>
          <w:spacing w:val="-3"/>
          <w:sz w:val="24"/>
          <w:szCs w:val="24"/>
        </w:rPr>
        <w:t xml:space="preserve"> </w:t>
      </w:r>
      <w:r w:rsidRPr="0049096B">
        <w:rPr>
          <w:rFonts w:ascii="Arial" w:hAnsi="Arial" w:cs="Arial"/>
          <w:sz w:val="24"/>
          <w:szCs w:val="24"/>
        </w:rPr>
        <w:t>an</w:t>
      </w:r>
      <w:r w:rsidRPr="0049096B">
        <w:rPr>
          <w:rFonts w:ascii="Arial" w:hAnsi="Arial" w:cs="Arial"/>
          <w:spacing w:val="-2"/>
          <w:sz w:val="24"/>
          <w:szCs w:val="24"/>
        </w:rPr>
        <w:t xml:space="preserve"> </w:t>
      </w:r>
      <w:r w:rsidRPr="0049096B">
        <w:rPr>
          <w:rFonts w:ascii="Arial" w:hAnsi="Arial" w:cs="Arial"/>
          <w:sz w:val="24"/>
          <w:szCs w:val="24"/>
        </w:rPr>
        <w:t>exam</w:t>
      </w:r>
      <w:r w:rsidRPr="0049096B">
        <w:rPr>
          <w:rFonts w:ascii="Arial" w:hAnsi="Arial" w:cs="Arial"/>
          <w:spacing w:val="-2"/>
          <w:sz w:val="24"/>
          <w:szCs w:val="24"/>
        </w:rPr>
        <w:t xml:space="preserve"> </w:t>
      </w:r>
      <w:r w:rsidRPr="0049096B">
        <w:rPr>
          <w:rFonts w:ascii="Arial" w:hAnsi="Arial" w:cs="Arial"/>
          <w:sz w:val="24"/>
          <w:szCs w:val="24"/>
        </w:rPr>
        <w:t>of</w:t>
      </w:r>
      <w:r w:rsidRPr="0049096B">
        <w:rPr>
          <w:rFonts w:ascii="Arial" w:hAnsi="Arial" w:cs="Arial"/>
          <w:spacing w:val="-1"/>
          <w:sz w:val="24"/>
          <w:szCs w:val="24"/>
        </w:rPr>
        <w:t xml:space="preserve"> </w:t>
      </w:r>
      <w:r w:rsidRPr="0049096B">
        <w:rPr>
          <w:rFonts w:ascii="Arial" w:hAnsi="Arial" w:cs="Arial"/>
          <w:sz w:val="24"/>
          <w:szCs w:val="24"/>
        </w:rPr>
        <w:t>up</w:t>
      </w:r>
      <w:r w:rsidRPr="0049096B">
        <w:rPr>
          <w:rFonts w:ascii="Arial" w:hAnsi="Arial" w:cs="Arial"/>
          <w:spacing w:val="-2"/>
          <w:sz w:val="24"/>
          <w:szCs w:val="24"/>
        </w:rPr>
        <w:t xml:space="preserve"> </w:t>
      </w:r>
      <w:r w:rsidRPr="0049096B">
        <w:rPr>
          <w:rFonts w:ascii="Arial" w:hAnsi="Arial" w:cs="Arial"/>
          <w:sz w:val="24"/>
          <w:szCs w:val="24"/>
        </w:rPr>
        <w:t>to</w:t>
      </w:r>
      <w:r w:rsidRPr="0049096B">
        <w:rPr>
          <w:rFonts w:ascii="Arial" w:hAnsi="Arial" w:cs="Arial"/>
          <w:spacing w:val="-2"/>
          <w:sz w:val="24"/>
          <w:szCs w:val="24"/>
        </w:rPr>
        <w:t xml:space="preserve"> </w:t>
      </w:r>
      <w:r w:rsidRPr="0049096B">
        <w:rPr>
          <w:rFonts w:ascii="Arial" w:hAnsi="Arial" w:cs="Arial"/>
          <w:sz w:val="24"/>
          <w:szCs w:val="24"/>
        </w:rPr>
        <w:t>120</w:t>
      </w:r>
      <w:r w:rsidRPr="0049096B">
        <w:rPr>
          <w:rFonts w:ascii="Arial" w:hAnsi="Arial" w:cs="Arial"/>
          <w:spacing w:val="-2"/>
          <w:sz w:val="24"/>
          <w:szCs w:val="24"/>
        </w:rPr>
        <w:t xml:space="preserve"> </w:t>
      </w:r>
      <w:r w:rsidRPr="0049096B">
        <w:rPr>
          <w:rFonts w:ascii="Arial" w:hAnsi="Arial" w:cs="Arial"/>
          <w:sz w:val="24"/>
          <w:szCs w:val="24"/>
        </w:rPr>
        <w:t>minutes</w:t>
      </w:r>
      <w:r w:rsidRPr="0049096B">
        <w:rPr>
          <w:rFonts w:ascii="Arial" w:hAnsi="Arial" w:cs="Arial"/>
          <w:spacing w:val="-1"/>
          <w:sz w:val="24"/>
          <w:szCs w:val="24"/>
        </w:rPr>
        <w:t xml:space="preserve"> </w:t>
      </w:r>
      <w:r w:rsidRPr="0049096B">
        <w:rPr>
          <w:rFonts w:ascii="Arial" w:hAnsi="Arial" w:cs="Arial"/>
          <w:sz w:val="24"/>
          <w:szCs w:val="24"/>
        </w:rPr>
        <w:t>OR</w:t>
      </w:r>
      <w:r w:rsidRPr="0049096B">
        <w:rPr>
          <w:rFonts w:ascii="Arial" w:hAnsi="Arial" w:cs="Arial"/>
          <w:spacing w:val="-3"/>
          <w:sz w:val="24"/>
          <w:szCs w:val="24"/>
        </w:rPr>
        <w:t xml:space="preserve"> </w:t>
      </w:r>
      <w:r w:rsidRPr="0049096B">
        <w:rPr>
          <w:rFonts w:ascii="Arial" w:hAnsi="Arial" w:cs="Arial"/>
          <w:sz w:val="24"/>
          <w:szCs w:val="24"/>
        </w:rPr>
        <w:t>written</w:t>
      </w:r>
      <w:r w:rsidRPr="0049096B">
        <w:rPr>
          <w:rFonts w:ascii="Arial" w:hAnsi="Arial" w:cs="Arial"/>
          <w:spacing w:val="-2"/>
          <w:sz w:val="24"/>
          <w:szCs w:val="24"/>
        </w:rPr>
        <w:t xml:space="preserve"> </w:t>
      </w:r>
      <w:r w:rsidRPr="0049096B">
        <w:rPr>
          <w:rFonts w:ascii="Arial" w:hAnsi="Arial" w:cs="Arial"/>
          <w:sz w:val="24"/>
          <w:szCs w:val="24"/>
        </w:rPr>
        <w:t>coursework</w:t>
      </w:r>
      <w:r w:rsidRPr="0049096B">
        <w:rPr>
          <w:rFonts w:ascii="Arial" w:hAnsi="Arial" w:cs="Arial"/>
          <w:spacing w:val="-3"/>
          <w:sz w:val="24"/>
          <w:szCs w:val="24"/>
        </w:rPr>
        <w:t xml:space="preserve"> </w:t>
      </w:r>
      <w:r w:rsidRPr="0049096B">
        <w:rPr>
          <w:rFonts w:ascii="Arial" w:hAnsi="Arial" w:cs="Arial"/>
          <w:sz w:val="24"/>
          <w:szCs w:val="24"/>
        </w:rPr>
        <w:t>of</w:t>
      </w:r>
      <w:r w:rsidRPr="0049096B">
        <w:rPr>
          <w:rFonts w:ascii="Arial" w:hAnsi="Arial" w:cs="Arial"/>
          <w:spacing w:val="-1"/>
          <w:sz w:val="24"/>
          <w:szCs w:val="24"/>
        </w:rPr>
        <w:t xml:space="preserve"> </w:t>
      </w:r>
      <w:r w:rsidRPr="0049096B">
        <w:rPr>
          <w:rFonts w:ascii="Arial" w:hAnsi="Arial" w:cs="Arial"/>
          <w:sz w:val="24"/>
          <w:szCs w:val="24"/>
        </w:rPr>
        <w:t>up</w:t>
      </w:r>
      <w:r w:rsidRPr="0049096B">
        <w:rPr>
          <w:rFonts w:ascii="Arial" w:hAnsi="Arial" w:cs="Arial"/>
          <w:spacing w:val="-2"/>
          <w:sz w:val="24"/>
          <w:szCs w:val="24"/>
        </w:rPr>
        <w:t xml:space="preserve"> </w:t>
      </w:r>
      <w:r w:rsidRPr="0049096B">
        <w:rPr>
          <w:rFonts w:ascii="Arial" w:hAnsi="Arial" w:cs="Arial"/>
          <w:sz w:val="24"/>
          <w:szCs w:val="24"/>
        </w:rPr>
        <w:t>to</w:t>
      </w:r>
      <w:r w:rsidRPr="0049096B">
        <w:rPr>
          <w:rFonts w:ascii="Arial" w:hAnsi="Arial" w:cs="Arial"/>
          <w:spacing w:val="-2"/>
          <w:sz w:val="24"/>
          <w:szCs w:val="24"/>
        </w:rPr>
        <w:t xml:space="preserve"> </w:t>
      </w:r>
      <w:r w:rsidRPr="0049096B">
        <w:rPr>
          <w:rFonts w:ascii="Arial" w:hAnsi="Arial" w:cs="Arial"/>
          <w:sz w:val="24"/>
          <w:szCs w:val="24"/>
        </w:rPr>
        <w:t>3000</w:t>
      </w:r>
      <w:r w:rsidRPr="0049096B">
        <w:rPr>
          <w:rFonts w:ascii="Arial" w:hAnsi="Arial" w:cs="Arial"/>
          <w:spacing w:val="-2"/>
          <w:sz w:val="24"/>
          <w:szCs w:val="24"/>
        </w:rPr>
        <w:t xml:space="preserve"> </w:t>
      </w:r>
      <w:r w:rsidRPr="0049096B">
        <w:rPr>
          <w:rFonts w:ascii="Arial" w:hAnsi="Arial" w:cs="Arial"/>
          <w:sz w:val="24"/>
          <w:szCs w:val="24"/>
        </w:rPr>
        <w:t>words OR</w:t>
      </w:r>
      <w:r w:rsidRPr="0049096B">
        <w:rPr>
          <w:rFonts w:ascii="Arial" w:hAnsi="Arial" w:cs="Arial"/>
          <w:spacing w:val="-3"/>
          <w:sz w:val="24"/>
          <w:szCs w:val="24"/>
        </w:rPr>
        <w:t xml:space="preserve"> </w:t>
      </w:r>
      <w:r w:rsidRPr="0049096B">
        <w:rPr>
          <w:rFonts w:ascii="Arial" w:hAnsi="Arial" w:cs="Arial"/>
          <w:sz w:val="24"/>
          <w:szCs w:val="24"/>
        </w:rPr>
        <w:t xml:space="preserve">an equivalent task (100% weighting). </w:t>
      </w:r>
      <w:r w:rsidR="00143ABD" w:rsidRPr="0049096B">
        <w:rPr>
          <w:rFonts w:ascii="Arial" w:hAnsi="Arial" w:cs="Arial"/>
          <w:sz w:val="24"/>
          <w:szCs w:val="24"/>
        </w:rPr>
        <w:t>Alternatively,</w:t>
      </w:r>
      <w:r w:rsidRPr="0049096B">
        <w:rPr>
          <w:rFonts w:ascii="Arial" w:hAnsi="Arial" w:cs="Arial"/>
          <w:sz w:val="24"/>
          <w:szCs w:val="24"/>
        </w:rPr>
        <w:t xml:space="preserve"> it could consist of two assessments e.g. a </w:t>
      </w:r>
      <w:proofErr w:type="gramStart"/>
      <w:r w:rsidRPr="0049096B">
        <w:rPr>
          <w:rFonts w:ascii="Arial" w:hAnsi="Arial" w:cs="Arial"/>
          <w:sz w:val="24"/>
          <w:szCs w:val="24"/>
        </w:rPr>
        <w:t>60 minute</w:t>
      </w:r>
      <w:proofErr w:type="gramEnd"/>
      <w:r w:rsidRPr="0049096B">
        <w:rPr>
          <w:rFonts w:ascii="Arial" w:hAnsi="Arial" w:cs="Arial"/>
          <w:sz w:val="24"/>
          <w:szCs w:val="24"/>
        </w:rPr>
        <w:t xml:space="preserve"> exam AND a 1500 word coursework or other combination, with the weightings adjusted appropriately.</w:t>
      </w:r>
    </w:p>
    <w:p w14:paraId="7EEC600D" w14:textId="77777777" w:rsidR="003C51B0" w:rsidRPr="0049096B" w:rsidRDefault="003C51B0">
      <w:pPr>
        <w:pStyle w:val="BodyText"/>
        <w:rPr>
          <w:rFonts w:ascii="Arial" w:hAnsi="Arial" w:cs="Arial"/>
          <w:sz w:val="24"/>
          <w:szCs w:val="24"/>
        </w:rPr>
      </w:pPr>
    </w:p>
    <w:p w14:paraId="7EEC600F" w14:textId="77777777" w:rsidR="003C51B0" w:rsidRPr="0049096B" w:rsidRDefault="009723F4" w:rsidP="00143ABD">
      <w:pPr>
        <w:pStyle w:val="Heading4"/>
      </w:pPr>
      <w:r w:rsidRPr="0049096B">
        <w:t>Table</w:t>
      </w:r>
      <w:r w:rsidRPr="0049096B">
        <w:rPr>
          <w:spacing w:val="-3"/>
        </w:rPr>
        <w:t xml:space="preserve"> </w:t>
      </w:r>
      <w:r w:rsidRPr="0049096B">
        <w:t>3:</w:t>
      </w:r>
      <w:r w:rsidRPr="0049096B">
        <w:rPr>
          <w:spacing w:val="-5"/>
        </w:rPr>
        <w:t xml:space="preserve"> </w:t>
      </w:r>
      <w:r w:rsidRPr="0049096B">
        <w:t>20</w:t>
      </w:r>
      <w:r w:rsidRPr="0049096B">
        <w:rPr>
          <w:spacing w:val="-3"/>
        </w:rPr>
        <w:t xml:space="preserve"> </w:t>
      </w:r>
      <w:r w:rsidRPr="0049096B">
        <w:t>credit modules:</w:t>
      </w:r>
      <w:r w:rsidRPr="0049096B">
        <w:rPr>
          <w:spacing w:val="-3"/>
        </w:rPr>
        <w:t xml:space="preserve"> </w:t>
      </w:r>
      <w:r w:rsidRPr="0049096B">
        <w:t>one</w:t>
      </w:r>
      <w:r w:rsidRPr="0049096B">
        <w:rPr>
          <w:spacing w:val="-3"/>
        </w:rPr>
        <w:t xml:space="preserve"> </w:t>
      </w:r>
      <w:r w:rsidRPr="0049096B">
        <w:t>or</w:t>
      </w:r>
      <w:r w:rsidRPr="0049096B">
        <w:rPr>
          <w:spacing w:val="-1"/>
        </w:rPr>
        <w:t xml:space="preserve"> </w:t>
      </w:r>
      <w:r w:rsidRPr="0049096B">
        <w:t>two</w:t>
      </w:r>
      <w:r w:rsidRPr="0049096B">
        <w:rPr>
          <w:spacing w:val="-3"/>
        </w:rPr>
        <w:t xml:space="preserve"> </w:t>
      </w:r>
      <w:r w:rsidRPr="0049096B">
        <w:t>assessments</w:t>
      </w:r>
    </w:p>
    <w:tbl>
      <w:tblPr>
        <w:tblStyle w:val="GridTable1Light"/>
        <w:tblW w:w="0" w:type="auto"/>
        <w:tblLayout w:type="fixed"/>
        <w:tblLook w:val="01E0" w:firstRow="1" w:lastRow="1" w:firstColumn="1" w:lastColumn="1" w:noHBand="0" w:noVBand="0"/>
      </w:tblPr>
      <w:tblGrid>
        <w:gridCol w:w="2542"/>
        <w:gridCol w:w="1985"/>
        <w:gridCol w:w="2127"/>
        <w:gridCol w:w="2977"/>
      </w:tblGrid>
      <w:tr w:rsidR="003C51B0" w:rsidRPr="0049096B" w14:paraId="7EEC6014" w14:textId="77777777" w:rsidTr="00143ABD">
        <w:trPr>
          <w:cnfStyle w:val="100000000000" w:firstRow="1" w:lastRow="0" w:firstColumn="0" w:lastColumn="0" w:oddVBand="0" w:evenVBand="0" w:oddHBand="0" w:evenHBand="0"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2542" w:type="dxa"/>
          </w:tcPr>
          <w:p w14:paraId="7EEC6010" w14:textId="77777777" w:rsidR="003C51B0" w:rsidRPr="0049096B" w:rsidRDefault="009723F4">
            <w:pPr>
              <w:pStyle w:val="TableParagraph"/>
              <w:spacing w:before="1"/>
              <w:ind w:left="110"/>
              <w:rPr>
                <w:rFonts w:ascii="Arial" w:hAnsi="Arial" w:cs="Arial"/>
                <w:b w:val="0"/>
                <w:sz w:val="24"/>
                <w:szCs w:val="24"/>
              </w:rPr>
            </w:pPr>
            <w:r w:rsidRPr="0049096B">
              <w:rPr>
                <w:rFonts w:ascii="Arial" w:hAnsi="Arial" w:cs="Arial"/>
                <w:spacing w:val="-2"/>
                <w:sz w:val="24"/>
                <w:szCs w:val="24"/>
              </w:rPr>
              <w:t>Assessment</w:t>
            </w:r>
            <w:r w:rsidRPr="0049096B">
              <w:rPr>
                <w:rFonts w:ascii="Arial" w:hAnsi="Arial" w:cs="Arial"/>
                <w:spacing w:val="7"/>
                <w:sz w:val="24"/>
                <w:szCs w:val="24"/>
              </w:rPr>
              <w:t xml:space="preserve"> </w:t>
            </w:r>
            <w:r w:rsidRPr="0049096B">
              <w:rPr>
                <w:rFonts w:ascii="Arial" w:hAnsi="Arial" w:cs="Arial"/>
                <w:spacing w:val="-4"/>
                <w:sz w:val="24"/>
                <w:szCs w:val="24"/>
              </w:rPr>
              <w:t>type</w:t>
            </w:r>
          </w:p>
        </w:tc>
        <w:tc>
          <w:tcPr>
            <w:tcW w:w="1985" w:type="dxa"/>
          </w:tcPr>
          <w:p w14:paraId="7EEC6011" w14:textId="77777777" w:rsidR="003C51B0" w:rsidRPr="0049096B" w:rsidRDefault="009723F4">
            <w:pPr>
              <w:pStyle w:val="TableParagraph"/>
              <w:spacing w:before="1"/>
              <w:ind w:left="109"/>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r w:rsidRPr="0049096B">
              <w:rPr>
                <w:rFonts w:ascii="Arial" w:hAnsi="Arial" w:cs="Arial"/>
                <w:spacing w:val="-2"/>
                <w:sz w:val="24"/>
                <w:szCs w:val="24"/>
              </w:rPr>
              <w:t>Examination</w:t>
            </w:r>
          </w:p>
        </w:tc>
        <w:tc>
          <w:tcPr>
            <w:tcW w:w="2127" w:type="dxa"/>
          </w:tcPr>
          <w:p w14:paraId="7EEC6012" w14:textId="77777777" w:rsidR="003C51B0" w:rsidRPr="0049096B" w:rsidRDefault="009723F4">
            <w:pPr>
              <w:pStyle w:val="TableParagraph"/>
              <w:spacing w:before="1"/>
              <w:ind w:left="106"/>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r w:rsidRPr="0049096B">
              <w:rPr>
                <w:rFonts w:ascii="Arial" w:hAnsi="Arial" w:cs="Arial"/>
                <w:sz w:val="24"/>
                <w:szCs w:val="24"/>
              </w:rPr>
              <w:t>Written</w:t>
            </w:r>
            <w:r w:rsidRPr="0049096B">
              <w:rPr>
                <w:rFonts w:ascii="Arial" w:hAnsi="Arial" w:cs="Arial"/>
                <w:spacing w:val="-7"/>
                <w:sz w:val="24"/>
                <w:szCs w:val="24"/>
              </w:rPr>
              <w:t xml:space="preserve"> </w:t>
            </w:r>
            <w:r w:rsidRPr="0049096B">
              <w:rPr>
                <w:rFonts w:ascii="Arial" w:hAnsi="Arial" w:cs="Arial"/>
                <w:spacing w:val="-2"/>
                <w:sz w:val="24"/>
                <w:szCs w:val="24"/>
              </w:rPr>
              <w:t>coursework</w:t>
            </w:r>
          </w:p>
        </w:tc>
        <w:tc>
          <w:tcPr>
            <w:cnfStyle w:val="000100000000" w:firstRow="0" w:lastRow="0" w:firstColumn="0" w:lastColumn="1" w:oddVBand="0" w:evenVBand="0" w:oddHBand="0" w:evenHBand="0" w:firstRowFirstColumn="0" w:firstRowLastColumn="0" w:lastRowFirstColumn="0" w:lastRowLastColumn="0"/>
            <w:tcW w:w="2977" w:type="dxa"/>
          </w:tcPr>
          <w:p w14:paraId="7EEC6013" w14:textId="77777777" w:rsidR="003C51B0" w:rsidRPr="0049096B" w:rsidRDefault="009723F4">
            <w:pPr>
              <w:pStyle w:val="TableParagraph"/>
              <w:spacing w:before="1"/>
              <w:ind w:left="46"/>
              <w:rPr>
                <w:rFonts w:ascii="Arial" w:hAnsi="Arial" w:cs="Arial"/>
                <w:b w:val="0"/>
                <w:sz w:val="24"/>
                <w:szCs w:val="24"/>
              </w:rPr>
            </w:pPr>
            <w:r w:rsidRPr="0049096B">
              <w:rPr>
                <w:rFonts w:ascii="Arial" w:hAnsi="Arial" w:cs="Arial"/>
                <w:sz w:val="24"/>
                <w:szCs w:val="24"/>
              </w:rPr>
              <w:t>Other</w:t>
            </w:r>
            <w:r w:rsidRPr="0049096B">
              <w:rPr>
                <w:rFonts w:ascii="Arial" w:hAnsi="Arial" w:cs="Arial"/>
                <w:spacing w:val="-5"/>
                <w:sz w:val="24"/>
                <w:szCs w:val="24"/>
              </w:rPr>
              <w:t xml:space="preserve"> </w:t>
            </w:r>
            <w:r w:rsidRPr="0049096B">
              <w:rPr>
                <w:rFonts w:ascii="Arial" w:hAnsi="Arial" w:cs="Arial"/>
                <w:sz w:val="24"/>
                <w:szCs w:val="24"/>
              </w:rPr>
              <w:t>(e.g.,</w:t>
            </w:r>
            <w:r w:rsidRPr="0049096B">
              <w:rPr>
                <w:rFonts w:ascii="Arial" w:hAnsi="Arial" w:cs="Arial"/>
                <w:spacing w:val="-7"/>
                <w:sz w:val="24"/>
                <w:szCs w:val="24"/>
              </w:rPr>
              <w:t xml:space="preserve"> </w:t>
            </w:r>
            <w:r w:rsidRPr="0049096B">
              <w:rPr>
                <w:rFonts w:ascii="Arial" w:hAnsi="Arial" w:cs="Arial"/>
                <w:sz w:val="24"/>
                <w:szCs w:val="24"/>
              </w:rPr>
              <w:t>viva,</w:t>
            </w:r>
            <w:r w:rsidRPr="0049096B">
              <w:rPr>
                <w:rFonts w:ascii="Arial" w:hAnsi="Arial" w:cs="Arial"/>
                <w:spacing w:val="-6"/>
                <w:sz w:val="24"/>
                <w:szCs w:val="24"/>
              </w:rPr>
              <w:t xml:space="preserve"> </w:t>
            </w:r>
            <w:r w:rsidRPr="0049096B">
              <w:rPr>
                <w:rFonts w:ascii="Arial" w:hAnsi="Arial" w:cs="Arial"/>
                <w:spacing w:val="-2"/>
                <w:sz w:val="24"/>
                <w:szCs w:val="24"/>
              </w:rPr>
              <w:t>presentation)</w:t>
            </w:r>
          </w:p>
        </w:tc>
      </w:tr>
      <w:tr w:rsidR="003C51B0" w:rsidRPr="0049096B" w14:paraId="7EEC6019" w14:textId="77777777" w:rsidTr="00143ABD">
        <w:trPr>
          <w:cnfStyle w:val="010000000000" w:firstRow="0" w:lastRow="1" w:firstColumn="0" w:lastColumn="0" w:oddVBand="0" w:evenVBand="0" w:oddHBand="0"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2542" w:type="dxa"/>
          </w:tcPr>
          <w:p w14:paraId="7EEC6015" w14:textId="77777777" w:rsidR="003C51B0" w:rsidRPr="00143ABD" w:rsidRDefault="009723F4">
            <w:pPr>
              <w:pStyle w:val="TableParagraph"/>
              <w:spacing w:before="1"/>
              <w:ind w:left="110"/>
              <w:rPr>
                <w:rFonts w:ascii="Arial" w:hAnsi="Arial" w:cs="Arial"/>
                <w:b w:val="0"/>
                <w:bCs w:val="0"/>
                <w:sz w:val="24"/>
                <w:szCs w:val="24"/>
              </w:rPr>
            </w:pPr>
            <w:r w:rsidRPr="00143ABD">
              <w:rPr>
                <w:rFonts w:ascii="Arial" w:hAnsi="Arial" w:cs="Arial"/>
                <w:b w:val="0"/>
                <w:bCs w:val="0"/>
                <w:spacing w:val="-2"/>
                <w:sz w:val="24"/>
                <w:szCs w:val="24"/>
              </w:rPr>
              <w:t>Workload</w:t>
            </w:r>
          </w:p>
        </w:tc>
        <w:tc>
          <w:tcPr>
            <w:tcW w:w="1985" w:type="dxa"/>
          </w:tcPr>
          <w:p w14:paraId="7EEC6016" w14:textId="77777777" w:rsidR="003C51B0" w:rsidRPr="00143ABD" w:rsidRDefault="009723F4">
            <w:pPr>
              <w:pStyle w:val="TableParagraph"/>
              <w:spacing w:before="1"/>
              <w:ind w:left="109"/>
              <w:cnfStyle w:val="010000000000" w:firstRow="0" w:lastRow="1" w:firstColumn="0" w:lastColumn="0" w:oddVBand="0" w:evenVBand="0" w:oddHBand="0" w:evenHBand="0" w:firstRowFirstColumn="0" w:firstRowLastColumn="0" w:lastRowFirstColumn="0" w:lastRowLastColumn="0"/>
              <w:rPr>
                <w:rFonts w:ascii="Arial" w:hAnsi="Arial" w:cs="Arial"/>
                <w:b w:val="0"/>
                <w:bCs w:val="0"/>
                <w:sz w:val="24"/>
                <w:szCs w:val="24"/>
              </w:rPr>
            </w:pPr>
            <w:r w:rsidRPr="00143ABD">
              <w:rPr>
                <w:rFonts w:ascii="Arial" w:hAnsi="Arial" w:cs="Arial"/>
                <w:b w:val="0"/>
                <w:bCs w:val="0"/>
                <w:sz w:val="24"/>
                <w:szCs w:val="24"/>
              </w:rPr>
              <w:t>150</w:t>
            </w:r>
            <w:r w:rsidRPr="00143ABD">
              <w:rPr>
                <w:rFonts w:ascii="Arial" w:hAnsi="Arial" w:cs="Arial"/>
                <w:b w:val="0"/>
                <w:bCs w:val="0"/>
                <w:spacing w:val="-6"/>
                <w:sz w:val="24"/>
                <w:szCs w:val="24"/>
              </w:rPr>
              <w:t xml:space="preserve"> </w:t>
            </w:r>
            <w:r w:rsidRPr="00143ABD">
              <w:rPr>
                <w:rFonts w:ascii="Arial" w:hAnsi="Arial" w:cs="Arial"/>
                <w:b w:val="0"/>
                <w:bCs w:val="0"/>
                <w:spacing w:val="-2"/>
                <w:sz w:val="24"/>
                <w:szCs w:val="24"/>
              </w:rPr>
              <w:t>minutes</w:t>
            </w:r>
          </w:p>
        </w:tc>
        <w:tc>
          <w:tcPr>
            <w:tcW w:w="2127" w:type="dxa"/>
          </w:tcPr>
          <w:p w14:paraId="7EEC6017" w14:textId="77777777" w:rsidR="003C51B0" w:rsidRPr="00143ABD" w:rsidRDefault="009723F4">
            <w:pPr>
              <w:pStyle w:val="TableParagraph"/>
              <w:spacing w:before="1"/>
              <w:ind w:left="560"/>
              <w:cnfStyle w:val="010000000000" w:firstRow="0" w:lastRow="1" w:firstColumn="0" w:lastColumn="0" w:oddVBand="0" w:evenVBand="0" w:oddHBand="0" w:evenHBand="0" w:firstRowFirstColumn="0" w:firstRowLastColumn="0" w:lastRowFirstColumn="0" w:lastRowLastColumn="0"/>
              <w:rPr>
                <w:rFonts w:ascii="Arial" w:hAnsi="Arial" w:cs="Arial"/>
                <w:b w:val="0"/>
                <w:bCs w:val="0"/>
                <w:sz w:val="24"/>
                <w:szCs w:val="24"/>
              </w:rPr>
            </w:pPr>
            <w:r w:rsidRPr="00143ABD">
              <w:rPr>
                <w:rFonts w:ascii="Arial" w:hAnsi="Arial" w:cs="Arial"/>
                <w:b w:val="0"/>
                <w:bCs w:val="0"/>
                <w:sz w:val="24"/>
                <w:szCs w:val="24"/>
              </w:rPr>
              <w:t>4,500</w:t>
            </w:r>
            <w:r w:rsidRPr="00143ABD">
              <w:rPr>
                <w:rFonts w:ascii="Arial" w:hAnsi="Arial" w:cs="Arial"/>
                <w:b w:val="0"/>
                <w:bCs w:val="0"/>
                <w:spacing w:val="-8"/>
                <w:sz w:val="24"/>
                <w:szCs w:val="24"/>
              </w:rPr>
              <w:t xml:space="preserve"> </w:t>
            </w:r>
            <w:r w:rsidRPr="00143ABD">
              <w:rPr>
                <w:rFonts w:ascii="Arial" w:hAnsi="Arial" w:cs="Arial"/>
                <w:b w:val="0"/>
                <w:bCs w:val="0"/>
                <w:spacing w:val="-2"/>
                <w:sz w:val="24"/>
                <w:szCs w:val="24"/>
              </w:rPr>
              <w:t>words</w:t>
            </w:r>
          </w:p>
        </w:tc>
        <w:tc>
          <w:tcPr>
            <w:cnfStyle w:val="000100000000" w:firstRow="0" w:lastRow="0" w:firstColumn="0" w:lastColumn="1" w:oddVBand="0" w:evenVBand="0" w:oddHBand="0" w:evenHBand="0" w:firstRowFirstColumn="0" w:firstRowLastColumn="0" w:lastRowFirstColumn="0" w:lastRowLastColumn="0"/>
            <w:tcW w:w="2977" w:type="dxa"/>
          </w:tcPr>
          <w:p w14:paraId="7EEC6018" w14:textId="77777777" w:rsidR="003C51B0" w:rsidRPr="00143ABD" w:rsidRDefault="009723F4">
            <w:pPr>
              <w:pStyle w:val="TableParagraph"/>
              <w:spacing w:before="1"/>
              <w:ind w:left="862"/>
              <w:rPr>
                <w:rFonts w:ascii="Arial" w:hAnsi="Arial" w:cs="Arial"/>
                <w:b w:val="0"/>
                <w:bCs w:val="0"/>
                <w:sz w:val="24"/>
                <w:szCs w:val="24"/>
              </w:rPr>
            </w:pPr>
            <w:r w:rsidRPr="00143ABD">
              <w:rPr>
                <w:rFonts w:ascii="Arial" w:hAnsi="Arial" w:cs="Arial"/>
                <w:b w:val="0"/>
                <w:bCs w:val="0"/>
                <w:sz w:val="24"/>
                <w:szCs w:val="24"/>
              </w:rPr>
              <w:t>Equivalent</w:t>
            </w:r>
            <w:r w:rsidRPr="00143ABD">
              <w:rPr>
                <w:rFonts w:ascii="Arial" w:hAnsi="Arial" w:cs="Arial"/>
                <w:b w:val="0"/>
                <w:bCs w:val="0"/>
                <w:spacing w:val="-9"/>
                <w:sz w:val="24"/>
                <w:szCs w:val="24"/>
              </w:rPr>
              <w:t xml:space="preserve"> </w:t>
            </w:r>
            <w:r w:rsidRPr="00143ABD">
              <w:rPr>
                <w:rFonts w:ascii="Arial" w:hAnsi="Arial" w:cs="Arial"/>
                <w:b w:val="0"/>
                <w:bCs w:val="0"/>
                <w:spacing w:val="-4"/>
                <w:sz w:val="24"/>
                <w:szCs w:val="24"/>
              </w:rPr>
              <w:t>task</w:t>
            </w:r>
          </w:p>
        </w:tc>
      </w:tr>
    </w:tbl>
    <w:p w14:paraId="7EEC601A" w14:textId="4B3DD91B" w:rsidR="003C51B0" w:rsidRPr="0049096B" w:rsidRDefault="009723F4">
      <w:pPr>
        <w:pStyle w:val="BodyText"/>
        <w:spacing w:before="160" w:line="276" w:lineRule="auto"/>
        <w:ind w:left="112" w:right="139"/>
        <w:rPr>
          <w:rFonts w:ascii="Arial" w:hAnsi="Arial" w:cs="Arial"/>
          <w:sz w:val="24"/>
          <w:szCs w:val="24"/>
        </w:rPr>
      </w:pPr>
      <w:r w:rsidRPr="0049096B">
        <w:rPr>
          <w:rFonts w:ascii="Arial" w:hAnsi="Arial" w:cs="Arial"/>
          <w:sz w:val="24"/>
          <w:szCs w:val="24"/>
        </w:rPr>
        <w:t>The assessment</w:t>
      </w:r>
      <w:r w:rsidRPr="0049096B">
        <w:rPr>
          <w:rFonts w:ascii="Arial" w:hAnsi="Arial" w:cs="Arial"/>
          <w:spacing w:val="-3"/>
          <w:sz w:val="24"/>
          <w:szCs w:val="24"/>
        </w:rPr>
        <w:t xml:space="preserve"> </w:t>
      </w:r>
      <w:r w:rsidRPr="0049096B">
        <w:rPr>
          <w:rFonts w:ascii="Arial" w:hAnsi="Arial" w:cs="Arial"/>
          <w:sz w:val="24"/>
          <w:szCs w:val="24"/>
        </w:rPr>
        <w:t>could</w:t>
      </w:r>
      <w:r w:rsidRPr="0049096B">
        <w:rPr>
          <w:rFonts w:ascii="Arial" w:hAnsi="Arial" w:cs="Arial"/>
          <w:spacing w:val="-2"/>
          <w:sz w:val="24"/>
          <w:szCs w:val="24"/>
        </w:rPr>
        <w:t xml:space="preserve"> </w:t>
      </w:r>
      <w:r w:rsidRPr="0049096B">
        <w:rPr>
          <w:rFonts w:ascii="Arial" w:hAnsi="Arial" w:cs="Arial"/>
          <w:sz w:val="24"/>
          <w:szCs w:val="24"/>
        </w:rPr>
        <w:t>consist of</w:t>
      </w:r>
      <w:r w:rsidRPr="0049096B">
        <w:rPr>
          <w:rFonts w:ascii="Arial" w:hAnsi="Arial" w:cs="Arial"/>
          <w:spacing w:val="-3"/>
          <w:sz w:val="24"/>
          <w:szCs w:val="24"/>
        </w:rPr>
        <w:t xml:space="preserve"> </w:t>
      </w:r>
      <w:r w:rsidRPr="0049096B">
        <w:rPr>
          <w:rFonts w:ascii="Arial" w:hAnsi="Arial" w:cs="Arial"/>
          <w:sz w:val="24"/>
          <w:szCs w:val="24"/>
        </w:rPr>
        <w:t>an</w:t>
      </w:r>
      <w:r w:rsidRPr="0049096B">
        <w:rPr>
          <w:rFonts w:ascii="Arial" w:hAnsi="Arial" w:cs="Arial"/>
          <w:spacing w:val="-2"/>
          <w:sz w:val="24"/>
          <w:szCs w:val="24"/>
        </w:rPr>
        <w:t xml:space="preserve"> </w:t>
      </w:r>
      <w:r w:rsidRPr="0049096B">
        <w:rPr>
          <w:rFonts w:ascii="Arial" w:hAnsi="Arial" w:cs="Arial"/>
          <w:sz w:val="24"/>
          <w:szCs w:val="24"/>
        </w:rPr>
        <w:t>exam</w:t>
      </w:r>
      <w:r w:rsidRPr="0049096B">
        <w:rPr>
          <w:rFonts w:ascii="Arial" w:hAnsi="Arial" w:cs="Arial"/>
          <w:spacing w:val="-2"/>
          <w:sz w:val="24"/>
          <w:szCs w:val="24"/>
        </w:rPr>
        <w:t xml:space="preserve"> </w:t>
      </w:r>
      <w:r w:rsidRPr="0049096B">
        <w:rPr>
          <w:rFonts w:ascii="Arial" w:hAnsi="Arial" w:cs="Arial"/>
          <w:sz w:val="24"/>
          <w:szCs w:val="24"/>
        </w:rPr>
        <w:t>of</w:t>
      </w:r>
      <w:r w:rsidRPr="0049096B">
        <w:rPr>
          <w:rFonts w:ascii="Arial" w:hAnsi="Arial" w:cs="Arial"/>
          <w:spacing w:val="-3"/>
          <w:sz w:val="24"/>
          <w:szCs w:val="24"/>
        </w:rPr>
        <w:t xml:space="preserve"> </w:t>
      </w:r>
      <w:r w:rsidRPr="0049096B">
        <w:rPr>
          <w:rFonts w:ascii="Arial" w:hAnsi="Arial" w:cs="Arial"/>
          <w:sz w:val="24"/>
          <w:szCs w:val="24"/>
        </w:rPr>
        <w:t>up</w:t>
      </w:r>
      <w:r w:rsidRPr="0049096B">
        <w:rPr>
          <w:rFonts w:ascii="Arial" w:hAnsi="Arial" w:cs="Arial"/>
          <w:spacing w:val="-2"/>
          <w:sz w:val="24"/>
          <w:szCs w:val="24"/>
        </w:rPr>
        <w:t xml:space="preserve"> </w:t>
      </w:r>
      <w:r w:rsidRPr="0049096B">
        <w:rPr>
          <w:rFonts w:ascii="Arial" w:hAnsi="Arial" w:cs="Arial"/>
          <w:sz w:val="24"/>
          <w:szCs w:val="24"/>
        </w:rPr>
        <w:t>to</w:t>
      </w:r>
      <w:r w:rsidRPr="0049096B">
        <w:rPr>
          <w:rFonts w:ascii="Arial" w:hAnsi="Arial" w:cs="Arial"/>
          <w:spacing w:val="-1"/>
          <w:sz w:val="24"/>
          <w:szCs w:val="24"/>
        </w:rPr>
        <w:t xml:space="preserve"> </w:t>
      </w:r>
      <w:r w:rsidRPr="0049096B">
        <w:rPr>
          <w:rFonts w:ascii="Arial" w:hAnsi="Arial" w:cs="Arial"/>
          <w:sz w:val="24"/>
          <w:szCs w:val="24"/>
        </w:rPr>
        <w:t>150</w:t>
      </w:r>
      <w:r w:rsidRPr="0049096B">
        <w:rPr>
          <w:rFonts w:ascii="Arial" w:hAnsi="Arial" w:cs="Arial"/>
          <w:spacing w:val="-5"/>
          <w:sz w:val="24"/>
          <w:szCs w:val="24"/>
        </w:rPr>
        <w:t xml:space="preserve"> </w:t>
      </w:r>
      <w:r w:rsidRPr="0049096B">
        <w:rPr>
          <w:rFonts w:ascii="Arial" w:hAnsi="Arial" w:cs="Arial"/>
          <w:sz w:val="24"/>
          <w:szCs w:val="24"/>
        </w:rPr>
        <w:t>minutes</w:t>
      </w:r>
      <w:r w:rsidRPr="0049096B">
        <w:rPr>
          <w:rFonts w:ascii="Arial" w:hAnsi="Arial" w:cs="Arial"/>
          <w:spacing w:val="-3"/>
          <w:sz w:val="24"/>
          <w:szCs w:val="24"/>
        </w:rPr>
        <w:t xml:space="preserve"> </w:t>
      </w:r>
      <w:r w:rsidRPr="0049096B">
        <w:rPr>
          <w:rFonts w:ascii="Arial" w:hAnsi="Arial" w:cs="Arial"/>
          <w:sz w:val="24"/>
          <w:szCs w:val="24"/>
        </w:rPr>
        <w:t>OR</w:t>
      </w:r>
      <w:r w:rsidRPr="0049096B">
        <w:rPr>
          <w:rFonts w:ascii="Arial" w:hAnsi="Arial" w:cs="Arial"/>
          <w:spacing w:val="-3"/>
          <w:sz w:val="24"/>
          <w:szCs w:val="24"/>
        </w:rPr>
        <w:t xml:space="preserve"> </w:t>
      </w:r>
      <w:r w:rsidRPr="0049096B">
        <w:rPr>
          <w:rFonts w:ascii="Arial" w:hAnsi="Arial" w:cs="Arial"/>
          <w:sz w:val="24"/>
          <w:szCs w:val="24"/>
        </w:rPr>
        <w:t>written</w:t>
      </w:r>
      <w:r w:rsidRPr="0049096B">
        <w:rPr>
          <w:rFonts w:ascii="Arial" w:hAnsi="Arial" w:cs="Arial"/>
          <w:spacing w:val="-2"/>
          <w:sz w:val="24"/>
          <w:szCs w:val="24"/>
        </w:rPr>
        <w:t xml:space="preserve"> </w:t>
      </w:r>
      <w:r w:rsidRPr="0049096B">
        <w:rPr>
          <w:rFonts w:ascii="Arial" w:hAnsi="Arial" w:cs="Arial"/>
          <w:sz w:val="24"/>
          <w:szCs w:val="24"/>
        </w:rPr>
        <w:t>coursework</w:t>
      </w:r>
      <w:r w:rsidRPr="0049096B">
        <w:rPr>
          <w:rFonts w:ascii="Arial" w:hAnsi="Arial" w:cs="Arial"/>
          <w:spacing w:val="-3"/>
          <w:sz w:val="24"/>
          <w:szCs w:val="24"/>
        </w:rPr>
        <w:t xml:space="preserve"> </w:t>
      </w:r>
      <w:r w:rsidRPr="0049096B">
        <w:rPr>
          <w:rFonts w:ascii="Arial" w:hAnsi="Arial" w:cs="Arial"/>
          <w:sz w:val="24"/>
          <w:szCs w:val="24"/>
        </w:rPr>
        <w:t>of</w:t>
      </w:r>
      <w:r w:rsidRPr="0049096B">
        <w:rPr>
          <w:rFonts w:ascii="Arial" w:hAnsi="Arial" w:cs="Arial"/>
          <w:spacing w:val="-3"/>
          <w:sz w:val="24"/>
          <w:szCs w:val="24"/>
        </w:rPr>
        <w:t xml:space="preserve"> </w:t>
      </w:r>
      <w:r w:rsidRPr="0049096B">
        <w:rPr>
          <w:rFonts w:ascii="Arial" w:hAnsi="Arial" w:cs="Arial"/>
          <w:sz w:val="24"/>
          <w:szCs w:val="24"/>
        </w:rPr>
        <w:t>up</w:t>
      </w:r>
      <w:r w:rsidRPr="0049096B">
        <w:rPr>
          <w:rFonts w:ascii="Arial" w:hAnsi="Arial" w:cs="Arial"/>
          <w:spacing w:val="-2"/>
          <w:sz w:val="24"/>
          <w:szCs w:val="24"/>
        </w:rPr>
        <w:t xml:space="preserve"> </w:t>
      </w:r>
      <w:r w:rsidRPr="0049096B">
        <w:rPr>
          <w:rFonts w:ascii="Arial" w:hAnsi="Arial" w:cs="Arial"/>
          <w:sz w:val="24"/>
          <w:szCs w:val="24"/>
        </w:rPr>
        <w:t>to 4,500</w:t>
      </w:r>
      <w:r w:rsidRPr="0049096B">
        <w:rPr>
          <w:rFonts w:ascii="Arial" w:hAnsi="Arial" w:cs="Arial"/>
          <w:spacing w:val="-2"/>
          <w:sz w:val="24"/>
          <w:szCs w:val="24"/>
        </w:rPr>
        <w:t xml:space="preserve"> </w:t>
      </w:r>
      <w:r w:rsidRPr="0049096B">
        <w:rPr>
          <w:rFonts w:ascii="Arial" w:hAnsi="Arial" w:cs="Arial"/>
          <w:sz w:val="24"/>
          <w:szCs w:val="24"/>
        </w:rPr>
        <w:t xml:space="preserve">words OR an equivalent task (100%). </w:t>
      </w:r>
      <w:r w:rsidR="00143ABD" w:rsidRPr="0049096B">
        <w:rPr>
          <w:rFonts w:ascii="Arial" w:hAnsi="Arial" w:cs="Arial"/>
          <w:sz w:val="24"/>
          <w:szCs w:val="24"/>
        </w:rPr>
        <w:t>Alternatively,</w:t>
      </w:r>
      <w:r w:rsidRPr="0049096B">
        <w:rPr>
          <w:rFonts w:ascii="Arial" w:hAnsi="Arial" w:cs="Arial"/>
          <w:sz w:val="24"/>
          <w:szCs w:val="24"/>
        </w:rPr>
        <w:t xml:space="preserve"> it could consist of two assessments e.g. a </w:t>
      </w:r>
      <w:proofErr w:type="gramStart"/>
      <w:r w:rsidRPr="0049096B">
        <w:rPr>
          <w:rFonts w:ascii="Arial" w:hAnsi="Arial" w:cs="Arial"/>
          <w:sz w:val="24"/>
          <w:szCs w:val="24"/>
        </w:rPr>
        <w:t>75 minute</w:t>
      </w:r>
      <w:proofErr w:type="gramEnd"/>
      <w:r w:rsidRPr="0049096B">
        <w:rPr>
          <w:rFonts w:ascii="Arial" w:hAnsi="Arial" w:cs="Arial"/>
          <w:sz w:val="24"/>
          <w:szCs w:val="24"/>
        </w:rPr>
        <w:t xml:space="preserve"> exam AND a 2,000 word coursework or other combination, </w:t>
      </w:r>
      <w:r w:rsidRPr="0049096B">
        <w:rPr>
          <w:rFonts w:ascii="Arial" w:hAnsi="Arial" w:cs="Arial"/>
          <w:sz w:val="24"/>
          <w:szCs w:val="24"/>
        </w:rPr>
        <w:lastRenderedPageBreak/>
        <w:t>with the weightings adjusted appropriately.</w:t>
      </w:r>
    </w:p>
    <w:p w14:paraId="7EEC601B" w14:textId="77777777" w:rsidR="003C51B0" w:rsidRPr="0049096B" w:rsidRDefault="003C51B0">
      <w:pPr>
        <w:pStyle w:val="BodyText"/>
        <w:rPr>
          <w:rFonts w:ascii="Arial" w:hAnsi="Arial" w:cs="Arial"/>
          <w:sz w:val="24"/>
          <w:szCs w:val="24"/>
        </w:rPr>
      </w:pPr>
    </w:p>
    <w:p w14:paraId="7EEC601D" w14:textId="77777777" w:rsidR="003C51B0" w:rsidRPr="0049096B" w:rsidRDefault="009723F4" w:rsidP="00143ABD">
      <w:pPr>
        <w:pStyle w:val="Heading4"/>
      </w:pPr>
      <w:r w:rsidRPr="0049096B">
        <w:t>Table</w:t>
      </w:r>
      <w:r w:rsidRPr="0049096B">
        <w:rPr>
          <w:spacing w:val="-3"/>
        </w:rPr>
        <w:t xml:space="preserve"> </w:t>
      </w:r>
      <w:r w:rsidRPr="0049096B">
        <w:t>4:</w:t>
      </w:r>
      <w:r w:rsidRPr="0049096B">
        <w:rPr>
          <w:spacing w:val="-5"/>
        </w:rPr>
        <w:t xml:space="preserve"> </w:t>
      </w:r>
      <w:r w:rsidRPr="0049096B">
        <w:t>30</w:t>
      </w:r>
      <w:r w:rsidRPr="0049096B">
        <w:rPr>
          <w:spacing w:val="-3"/>
        </w:rPr>
        <w:t xml:space="preserve"> </w:t>
      </w:r>
      <w:r w:rsidRPr="0049096B">
        <w:t>credit modules:</w:t>
      </w:r>
      <w:r w:rsidRPr="0049096B">
        <w:rPr>
          <w:spacing w:val="-3"/>
        </w:rPr>
        <w:t xml:space="preserve"> </w:t>
      </w:r>
      <w:r w:rsidRPr="0049096B">
        <w:t>two</w:t>
      </w:r>
      <w:r w:rsidRPr="0049096B">
        <w:rPr>
          <w:spacing w:val="-3"/>
        </w:rPr>
        <w:t xml:space="preserve"> </w:t>
      </w:r>
      <w:r w:rsidRPr="0049096B">
        <w:t>or three</w:t>
      </w:r>
      <w:r w:rsidRPr="0049096B">
        <w:rPr>
          <w:spacing w:val="-2"/>
        </w:rPr>
        <w:t xml:space="preserve"> assessments</w:t>
      </w:r>
    </w:p>
    <w:tbl>
      <w:tblPr>
        <w:tblStyle w:val="GridTable1Light"/>
        <w:tblW w:w="0" w:type="auto"/>
        <w:tblLayout w:type="fixed"/>
        <w:tblLook w:val="01E0" w:firstRow="1" w:lastRow="1" w:firstColumn="1" w:lastColumn="1" w:noHBand="0" w:noVBand="0"/>
      </w:tblPr>
      <w:tblGrid>
        <w:gridCol w:w="2542"/>
        <w:gridCol w:w="1985"/>
        <w:gridCol w:w="2127"/>
        <w:gridCol w:w="2977"/>
      </w:tblGrid>
      <w:tr w:rsidR="003C51B0" w:rsidRPr="0049096B" w14:paraId="7EEC6022" w14:textId="77777777" w:rsidTr="00143ABD">
        <w:trPr>
          <w:cnfStyle w:val="100000000000" w:firstRow="1" w:lastRow="0" w:firstColumn="0" w:lastColumn="0" w:oddVBand="0" w:evenVBand="0" w:oddHBand="0" w:evenHBand="0"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2542" w:type="dxa"/>
          </w:tcPr>
          <w:p w14:paraId="7EEC601E" w14:textId="77777777" w:rsidR="003C51B0" w:rsidRPr="0049096B" w:rsidRDefault="009723F4">
            <w:pPr>
              <w:pStyle w:val="TableParagraph"/>
              <w:spacing w:before="1"/>
              <w:ind w:left="110"/>
              <w:rPr>
                <w:rFonts w:ascii="Arial" w:hAnsi="Arial" w:cs="Arial"/>
                <w:b w:val="0"/>
                <w:sz w:val="24"/>
                <w:szCs w:val="24"/>
              </w:rPr>
            </w:pPr>
            <w:r w:rsidRPr="0049096B">
              <w:rPr>
                <w:rFonts w:ascii="Arial" w:hAnsi="Arial" w:cs="Arial"/>
                <w:spacing w:val="-2"/>
                <w:sz w:val="24"/>
                <w:szCs w:val="24"/>
              </w:rPr>
              <w:t>Assessment</w:t>
            </w:r>
            <w:r w:rsidRPr="0049096B">
              <w:rPr>
                <w:rFonts w:ascii="Arial" w:hAnsi="Arial" w:cs="Arial"/>
                <w:spacing w:val="7"/>
                <w:sz w:val="24"/>
                <w:szCs w:val="24"/>
              </w:rPr>
              <w:t xml:space="preserve"> </w:t>
            </w:r>
            <w:r w:rsidRPr="0049096B">
              <w:rPr>
                <w:rFonts w:ascii="Arial" w:hAnsi="Arial" w:cs="Arial"/>
                <w:spacing w:val="-4"/>
                <w:sz w:val="24"/>
                <w:szCs w:val="24"/>
              </w:rPr>
              <w:t>type</w:t>
            </w:r>
          </w:p>
        </w:tc>
        <w:tc>
          <w:tcPr>
            <w:tcW w:w="1985" w:type="dxa"/>
          </w:tcPr>
          <w:p w14:paraId="7EEC601F" w14:textId="77777777" w:rsidR="003C51B0" w:rsidRPr="0049096B" w:rsidRDefault="009723F4">
            <w:pPr>
              <w:pStyle w:val="TableParagraph"/>
              <w:spacing w:before="1"/>
              <w:ind w:left="109"/>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r w:rsidRPr="0049096B">
              <w:rPr>
                <w:rFonts w:ascii="Arial" w:hAnsi="Arial" w:cs="Arial"/>
                <w:spacing w:val="-2"/>
                <w:sz w:val="24"/>
                <w:szCs w:val="24"/>
              </w:rPr>
              <w:t>Examination</w:t>
            </w:r>
          </w:p>
        </w:tc>
        <w:tc>
          <w:tcPr>
            <w:tcW w:w="2127" w:type="dxa"/>
          </w:tcPr>
          <w:p w14:paraId="7EEC6020" w14:textId="77777777" w:rsidR="003C51B0" w:rsidRPr="0049096B" w:rsidRDefault="009723F4">
            <w:pPr>
              <w:pStyle w:val="TableParagraph"/>
              <w:spacing w:before="1"/>
              <w:ind w:left="106"/>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r w:rsidRPr="0049096B">
              <w:rPr>
                <w:rFonts w:ascii="Arial" w:hAnsi="Arial" w:cs="Arial"/>
                <w:sz w:val="24"/>
                <w:szCs w:val="24"/>
              </w:rPr>
              <w:t>Written</w:t>
            </w:r>
            <w:r w:rsidRPr="0049096B">
              <w:rPr>
                <w:rFonts w:ascii="Arial" w:hAnsi="Arial" w:cs="Arial"/>
                <w:spacing w:val="-7"/>
                <w:sz w:val="24"/>
                <w:szCs w:val="24"/>
              </w:rPr>
              <w:t xml:space="preserve"> </w:t>
            </w:r>
            <w:r w:rsidRPr="0049096B">
              <w:rPr>
                <w:rFonts w:ascii="Arial" w:hAnsi="Arial" w:cs="Arial"/>
                <w:spacing w:val="-2"/>
                <w:sz w:val="24"/>
                <w:szCs w:val="24"/>
              </w:rPr>
              <w:t>coursework</w:t>
            </w:r>
          </w:p>
        </w:tc>
        <w:tc>
          <w:tcPr>
            <w:cnfStyle w:val="000100000000" w:firstRow="0" w:lastRow="0" w:firstColumn="0" w:lastColumn="1" w:oddVBand="0" w:evenVBand="0" w:oddHBand="0" w:evenHBand="0" w:firstRowFirstColumn="0" w:firstRowLastColumn="0" w:lastRowFirstColumn="0" w:lastRowLastColumn="0"/>
            <w:tcW w:w="2977" w:type="dxa"/>
          </w:tcPr>
          <w:p w14:paraId="7EEC6021" w14:textId="77777777" w:rsidR="003C51B0" w:rsidRPr="0049096B" w:rsidRDefault="009723F4">
            <w:pPr>
              <w:pStyle w:val="TableParagraph"/>
              <w:spacing w:before="1"/>
              <w:ind w:left="46"/>
              <w:rPr>
                <w:rFonts w:ascii="Arial" w:hAnsi="Arial" w:cs="Arial"/>
                <w:b w:val="0"/>
                <w:sz w:val="24"/>
                <w:szCs w:val="24"/>
              </w:rPr>
            </w:pPr>
            <w:r w:rsidRPr="0049096B">
              <w:rPr>
                <w:rFonts w:ascii="Arial" w:hAnsi="Arial" w:cs="Arial"/>
                <w:sz w:val="24"/>
                <w:szCs w:val="24"/>
              </w:rPr>
              <w:t>Other</w:t>
            </w:r>
            <w:r w:rsidRPr="0049096B">
              <w:rPr>
                <w:rFonts w:ascii="Arial" w:hAnsi="Arial" w:cs="Arial"/>
                <w:spacing w:val="-5"/>
                <w:sz w:val="24"/>
                <w:szCs w:val="24"/>
              </w:rPr>
              <w:t xml:space="preserve"> </w:t>
            </w:r>
            <w:r w:rsidRPr="0049096B">
              <w:rPr>
                <w:rFonts w:ascii="Arial" w:hAnsi="Arial" w:cs="Arial"/>
                <w:sz w:val="24"/>
                <w:szCs w:val="24"/>
              </w:rPr>
              <w:t>(e.g.,</w:t>
            </w:r>
            <w:r w:rsidRPr="0049096B">
              <w:rPr>
                <w:rFonts w:ascii="Arial" w:hAnsi="Arial" w:cs="Arial"/>
                <w:spacing w:val="-7"/>
                <w:sz w:val="24"/>
                <w:szCs w:val="24"/>
              </w:rPr>
              <w:t xml:space="preserve"> </w:t>
            </w:r>
            <w:r w:rsidRPr="0049096B">
              <w:rPr>
                <w:rFonts w:ascii="Arial" w:hAnsi="Arial" w:cs="Arial"/>
                <w:sz w:val="24"/>
                <w:szCs w:val="24"/>
              </w:rPr>
              <w:t>viva,</w:t>
            </w:r>
            <w:r w:rsidRPr="0049096B">
              <w:rPr>
                <w:rFonts w:ascii="Arial" w:hAnsi="Arial" w:cs="Arial"/>
                <w:spacing w:val="-6"/>
                <w:sz w:val="24"/>
                <w:szCs w:val="24"/>
              </w:rPr>
              <w:t xml:space="preserve"> </w:t>
            </w:r>
            <w:r w:rsidRPr="0049096B">
              <w:rPr>
                <w:rFonts w:ascii="Arial" w:hAnsi="Arial" w:cs="Arial"/>
                <w:spacing w:val="-2"/>
                <w:sz w:val="24"/>
                <w:szCs w:val="24"/>
              </w:rPr>
              <w:t>presentation)</w:t>
            </w:r>
          </w:p>
        </w:tc>
      </w:tr>
      <w:tr w:rsidR="003C51B0" w:rsidRPr="0049096B" w14:paraId="7EEC6027" w14:textId="77777777" w:rsidTr="00143ABD">
        <w:trPr>
          <w:cnfStyle w:val="010000000000" w:firstRow="0" w:lastRow="1" w:firstColumn="0" w:lastColumn="0" w:oddVBand="0" w:evenVBand="0" w:oddHBand="0"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2542" w:type="dxa"/>
          </w:tcPr>
          <w:p w14:paraId="7EEC6023" w14:textId="77777777" w:rsidR="003C51B0" w:rsidRPr="00143ABD" w:rsidRDefault="009723F4">
            <w:pPr>
              <w:pStyle w:val="TableParagraph"/>
              <w:spacing w:before="3"/>
              <w:ind w:left="110"/>
              <w:rPr>
                <w:rFonts w:ascii="Arial" w:hAnsi="Arial" w:cs="Arial"/>
                <w:b w:val="0"/>
                <w:bCs w:val="0"/>
                <w:sz w:val="24"/>
                <w:szCs w:val="24"/>
              </w:rPr>
            </w:pPr>
            <w:r w:rsidRPr="00143ABD">
              <w:rPr>
                <w:rFonts w:ascii="Arial" w:hAnsi="Arial" w:cs="Arial"/>
                <w:b w:val="0"/>
                <w:bCs w:val="0"/>
                <w:spacing w:val="-2"/>
                <w:sz w:val="24"/>
                <w:szCs w:val="24"/>
              </w:rPr>
              <w:t>Workload</w:t>
            </w:r>
          </w:p>
        </w:tc>
        <w:tc>
          <w:tcPr>
            <w:tcW w:w="1985" w:type="dxa"/>
          </w:tcPr>
          <w:p w14:paraId="7EEC6024" w14:textId="77777777" w:rsidR="003C51B0" w:rsidRPr="00143ABD" w:rsidRDefault="009723F4">
            <w:pPr>
              <w:pStyle w:val="TableParagraph"/>
              <w:spacing w:before="3"/>
              <w:ind w:left="109"/>
              <w:cnfStyle w:val="010000000000" w:firstRow="0" w:lastRow="1" w:firstColumn="0" w:lastColumn="0" w:oddVBand="0" w:evenVBand="0" w:oddHBand="0" w:evenHBand="0" w:firstRowFirstColumn="0" w:firstRowLastColumn="0" w:lastRowFirstColumn="0" w:lastRowLastColumn="0"/>
              <w:rPr>
                <w:rFonts w:ascii="Arial" w:hAnsi="Arial" w:cs="Arial"/>
                <w:b w:val="0"/>
                <w:bCs w:val="0"/>
                <w:sz w:val="24"/>
                <w:szCs w:val="24"/>
              </w:rPr>
            </w:pPr>
            <w:r w:rsidRPr="00143ABD">
              <w:rPr>
                <w:rFonts w:ascii="Arial" w:hAnsi="Arial" w:cs="Arial"/>
                <w:b w:val="0"/>
                <w:bCs w:val="0"/>
                <w:sz w:val="24"/>
                <w:szCs w:val="24"/>
              </w:rPr>
              <w:t>180</w:t>
            </w:r>
            <w:r w:rsidRPr="00143ABD">
              <w:rPr>
                <w:rFonts w:ascii="Arial" w:hAnsi="Arial" w:cs="Arial"/>
                <w:b w:val="0"/>
                <w:bCs w:val="0"/>
                <w:spacing w:val="-6"/>
                <w:sz w:val="24"/>
                <w:szCs w:val="24"/>
              </w:rPr>
              <w:t xml:space="preserve"> </w:t>
            </w:r>
            <w:r w:rsidRPr="00143ABD">
              <w:rPr>
                <w:rFonts w:ascii="Arial" w:hAnsi="Arial" w:cs="Arial"/>
                <w:b w:val="0"/>
                <w:bCs w:val="0"/>
                <w:spacing w:val="-2"/>
                <w:sz w:val="24"/>
                <w:szCs w:val="24"/>
              </w:rPr>
              <w:t>minutes</w:t>
            </w:r>
          </w:p>
        </w:tc>
        <w:tc>
          <w:tcPr>
            <w:tcW w:w="2127" w:type="dxa"/>
          </w:tcPr>
          <w:p w14:paraId="7EEC6025" w14:textId="77777777" w:rsidR="003C51B0" w:rsidRPr="00143ABD" w:rsidRDefault="009723F4">
            <w:pPr>
              <w:pStyle w:val="TableParagraph"/>
              <w:spacing w:before="3"/>
              <w:ind w:left="586"/>
              <w:cnfStyle w:val="010000000000" w:firstRow="0" w:lastRow="1" w:firstColumn="0" w:lastColumn="0" w:oddVBand="0" w:evenVBand="0" w:oddHBand="0" w:evenHBand="0" w:firstRowFirstColumn="0" w:firstRowLastColumn="0" w:lastRowFirstColumn="0" w:lastRowLastColumn="0"/>
              <w:rPr>
                <w:rFonts w:ascii="Arial" w:hAnsi="Arial" w:cs="Arial"/>
                <w:b w:val="0"/>
                <w:bCs w:val="0"/>
                <w:sz w:val="24"/>
                <w:szCs w:val="24"/>
              </w:rPr>
            </w:pPr>
            <w:r w:rsidRPr="00143ABD">
              <w:rPr>
                <w:rFonts w:ascii="Arial" w:hAnsi="Arial" w:cs="Arial"/>
                <w:b w:val="0"/>
                <w:bCs w:val="0"/>
                <w:sz w:val="24"/>
                <w:szCs w:val="24"/>
              </w:rPr>
              <w:t>6000</w:t>
            </w:r>
            <w:r w:rsidRPr="00143ABD">
              <w:rPr>
                <w:rFonts w:ascii="Arial" w:hAnsi="Arial" w:cs="Arial"/>
                <w:b w:val="0"/>
                <w:bCs w:val="0"/>
                <w:spacing w:val="-8"/>
                <w:sz w:val="24"/>
                <w:szCs w:val="24"/>
              </w:rPr>
              <w:t xml:space="preserve"> </w:t>
            </w:r>
            <w:r w:rsidRPr="00143ABD">
              <w:rPr>
                <w:rFonts w:ascii="Arial" w:hAnsi="Arial" w:cs="Arial"/>
                <w:b w:val="0"/>
                <w:bCs w:val="0"/>
                <w:spacing w:val="-2"/>
                <w:sz w:val="24"/>
                <w:szCs w:val="24"/>
              </w:rPr>
              <w:t>words</w:t>
            </w:r>
          </w:p>
        </w:tc>
        <w:tc>
          <w:tcPr>
            <w:cnfStyle w:val="000100000000" w:firstRow="0" w:lastRow="0" w:firstColumn="0" w:lastColumn="1" w:oddVBand="0" w:evenVBand="0" w:oddHBand="0" w:evenHBand="0" w:firstRowFirstColumn="0" w:firstRowLastColumn="0" w:lastRowFirstColumn="0" w:lastRowLastColumn="0"/>
            <w:tcW w:w="2977" w:type="dxa"/>
          </w:tcPr>
          <w:p w14:paraId="7EEC6026" w14:textId="77777777" w:rsidR="003C51B0" w:rsidRPr="00143ABD" w:rsidRDefault="009723F4">
            <w:pPr>
              <w:pStyle w:val="TableParagraph"/>
              <w:spacing w:before="3"/>
              <w:ind w:left="862"/>
              <w:rPr>
                <w:rFonts w:ascii="Arial" w:hAnsi="Arial" w:cs="Arial"/>
                <w:b w:val="0"/>
                <w:bCs w:val="0"/>
                <w:sz w:val="24"/>
                <w:szCs w:val="24"/>
              </w:rPr>
            </w:pPr>
            <w:r w:rsidRPr="00143ABD">
              <w:rPr>
                <w:rFonts w:ascii="Arial" w:hAnsi="Arial" w:cs="Arial"/>
                <w:b w:val="0"/>
                <w:bCs w:val="0"/>
                <w:sz w:val="24"/>
                <w:szCs w:val="24"/>
              </w:rPr>
              <w:t>Equivalent</w:t>
            </w:r>
            <w:r w:rsidRPr="00143ABD">
              <w:rPr>
                <w:rFonts w:ascii="Arial" w:hAnsi="Arial" w:cs="Arial"/>
                <w:b w:val="0"/>
                <w:bCs w:val="0"/>
                <w:spacing w:val="-9"/>
                <w:sz w:val="24"/>
                <w:szCs w:val="24"/>
              </w:rPr>
              <w:t xml:space="preserve"> </w:t>
            </w:r>
            <w:r w:rsidRPr="00143ABD">
              <w:rPr>
                <w:rFonts w:ascii="Arial" w:hAnsi="Arial" w:cs="Arial"/>
                <w:b w:val="0"/>
                <w:bCs w:val="0"/>
                <w:spacing w:val="-4"/>
                <w:sz w:val="24"/>
                <w:szCs w:val="24"/>
              </w:rPr>
              <w:t>task</w:t>
            </w:r>
          </w:p>
        </w:tc>
      </w:tr>
    </w:tbl>
    <w:p w14:paraId="7EEC6028" w14:textId="77777777" w:rsidR="003C51B0" w:rsidRPr="0049096B" w:rsidRDefault="009723F4">
      <w:pPr>
        <w:pStyle w:val="BodyText"/>
        <w:spacing w:before="160" w:line="276" w:lineRule="auto"/>
        <w:ind w:left="112" w:right="334"/>
        <w:jc w:val="both"/>
        <w:rPr>
          <w:rFonts w:ascii="Arial" w:hAnsi="Arial" w:cs="Arial"/>
          <w:sz w:val="24"/>
          <w:szCs w:val="24"/>
        </w:rPr>
      </w:pPr>
      <w:r w:rsidRPr="0049096B">
        <w:rPr>
          <w:rFonts w:ascii="Arial" w:hAnsi="Arial" w:cs="Arial"/>
          <w:sz w:val="24"/>
          <w:szCs w:val="24"/>
        </w:rPr>
        <w:t>The</w:t>
      </w:r>
      <w:r w:rsidRPr="0049096B">
        <w:rPr>
          <w:rFonts w:ascii="Arial" w:hAnsi="Arial" w:cs="Arial"/>
          <w:spacing w:val="-1"/>
          <w:sz w:val="24"/>
          <w:szCs w:val="24"/>
        </w:rPr>
        <w:t xml:space="preserve"> </w:t>
      </w:r>
      <w:r w:rsidRPr="0049096B">
        <w:rPr>
          <w:rFonts w:ascii="Arial" w:hAnsi="Arial" w:cs="Arial"/>
          <w:sz w:val="24"/>
          <w:szCs w:val="24"/>
        </w:rPr>
        <w:t>assessment</w:t>
      </w:r>
      <w:r w:rsidRPr="0049096B">
        <w:rPr>
          <w:rFonts w:ascii="Arial" w:hAnsi="Arial" w:cs="Arial"/>
          <w:spacing w:val="-4"/>
          <w:sz w:val="24"/>
          <w:szCs w:val="24"/>
        </w:rPr>
        <w:t xml:space="preserve"> </w:t>
      </w:r>
      <w:r w:rsidRPr="0049096B">
        <w:rPr>
          <w:rFonts w:ascii="Arial" w:hAnsi="Arial" w:cs="Arial"/>
          <w:sz w:val="24"/>
          <w:szCs w:val="24"/>
        </w:rPr>
        <w:t>could</w:t>
      </w:r>
      <w:r w:rsidRPr="0049096B">
        <w:rPr>
          <w:rFonts w:ascii="Arial" w:hAnsi="Arial" w:cs="Arial"/>
          <w:spacing w:val="-3"/>
          <w:sz w:val="24"/>
          <w:szCs w:val="24"/>
        </w:rPr>
        <w:t xml:space="preserve"> </w:t>
      </w:r>
      <w:r w:rsidRPr="0049096B">
        <w:rPr>
          <w:rFonts w:ascii="Arial" w:hAnsi="Arial" w:cs="Arial"/>
          <w:sz w:val="24"/>
          <w:szCs w:val="24"/>
        </w:rPr>
        <w:t>consist</w:t>
      </w:r>
      <w:r w:rsidRPr="0049096B">
        <w:rPr>
          <w:rFonts w:ascii="Arial" w:hAnsi="Arial" w:cs="Arial"/>
          <w:spacing w:val="-1"/>
          <w:sz w:val="24"/>
          <w:szCs w:val="24"/>
        </w:rPr>
        <w:t xml:space="preserve"> </w:t>
      </w:r>
      <w:r w:rsidRPr="0049096B">
        <w:rPr>
          <w:rFonts w:ascii="Arial" w:hAnsi="Arial" w:cs="Arial"/>
          <w:sz w:val="24"/>
          <w:szCs w:val="24"/>
        </w:rPr>
        <w:t>of</w:t>
      </w:r>
      <w:r w:rsidRPr="0049096B">
        <w:rPr>
          <w:rFonts w:ascii="Arial" w:hAnsi="Arial" w:cs="Arial"/>
          <w:spacing w:val="-4"/>
          <w:sz w:val="24"/>
          <w:szCs w:val="24"/>
        </w:rPr>
        <w:t xml:space="preserve"> </w:t>
      </w:r>
      <w:r w:rsidRPr="0049096B">
        <w:rPr>
          <w:rFonts w:ascii="Arial" w:hAnsi="Arial" w:cs="Arial"/>
          <w:sz w:val="24"/>
          <w:szCs w:val="24"/>
        </w:rPr>
        <w:t>two</w:t>
      </w:r>
      <w:r w:rsidRPr="0049096B">
        <w:rPr>
          <w:rFonts w:ascii="Arial" w:hAnsi="Arial" w:cs="Arial"/>
          <w:spacing w:val="-1"/>
          <w:sz w:val="24"/>
          <w:szCs w:val="24"/>
        </w:rPr>
        <w:t xml:space="preserve"> </w:t>
      </w:r>
      <w:r w:rsidRPr="0049096B">
        <w:rPr>
          <w:rFonts w:ascii="Arial" w:hAnsi="Arial" w:cs="Arial"/>
          <w:sz w:val="24"/>
          <w:szCs w:val="24"/>
        </w:rPr>
        <w:t>assessments</w:t>
      </w:r>
      <w:r w:rsidRPr="0049096B">
        <w:rPr>
          <w:rFonts w:ascii="Arial" w:hAnsi="Arial" w:cs="Arial"/>
          <w:spacing w:val="-2"/>
          <w:sz w:val="24"/>
          <w:szCs w:val="24"/>
        </w:rPr>
        <w:t xml:space="preserve"> </w:t>
      </w:r>
      <w:r w:rsidRPr="0049096B">
        <w:rPr>
          <w:rFonts w:ascii="Arial" w:hAnsi="Arial" w:cs="Arial"/>
          <w:sz w:val="24"/>
          <w:szCs w:val="24"/>
        </w:rPr>
        <w:t>e.g.</w:t>
      </w:r>
      <w:r w:rsidRPr="0049096B">
        <w:rPr>
          <w:rFonts w:ascii="Arial" w:hAnsi="Arial" w:cs="Arial"/>
          <w:spacing w:val="-4"/>
          <w:sz w:val="24"/>
          <w:szCs w:val="24"/>
        </w:rPr>
        <w:t xml:space="preserve"> </w:t>
      </w:r>
      <w:r w:rsidRPr="0049096B">
        <w:rPr>
          <w:rFonts w:ascii="Arial" w:hAnsi="Arial" w:cs="Arial"/>
          <w:sz w:val="24"/>
          <w:szCs w:val="24"/>
        </w:rPr>
        <w:t>a</w:t>
      </w:r>
      <w:r w:rsidRPr="0049096B">
        <w:rPr>
          <w:rFonts w:ascii="Arial" w:hAnsi="Arial" w:cs="Arial"/>
          <w:spacing w:val="-2"/>
          <w:sz w:val="24"/>
          <w:szCs w:val="24"/>
        </w:rPr>
        <w:t xml:space="preserve"> </w:t>
      </w:r>
      <w:proofErr w:type="gramStart"/>
      <w:r w:rsidRPr="0049096B">
        <w:rPr>
          <w:rFonts w:ascii="Arial" w:hAnsi="Arial" w:cs="Arial"/>
          <w:sz w:val="24"/>
          <w:szCs w:val="24"/>
        </w:rPr>
        <w:t>90</w:t>
      </w:r>
      <w:r w:rsidRPr="0049096B">
        <w:rPr>
          <w:rFonts w:ascii="Arial" w:hAnsi="Arial" w:cs="Arial"/>
          <w:spacing w:val="-3"/>
          <w:sz w:val="24"/>
          <w:szCs w:val="24"/>
        </w:rPr>
        <w:t xml:space="preserve"> </w:t>
      </w:r>
      <w:r w:rsidRPr="0049096B">
        <w:rPr>
          <w:rFonts w:ascii="Arial" w:hAnsi="Arial" w:cs="Arial"/>
          <w:sz w:val="24"/>
          <w:szCs w:val="24"/>
        </w:rPr>
        <w:t>minute</w:t>
      </w:r>
      <w:proofErr w:type="gramEnd"/>
      <w:r w:rsidRPr="0049096B">
        <w:rPr>
          <w:rFonts w:ascii="Arial" w:hAnsi="Arial" w:cs="Arial"/>
          <w:spacing w:val="-1"/>
          <w:sz w:val="24"/>
          <w:szCs w:val="24"/>
        </w:rPr>
        <w:t xml:space="preserve"> </w:t>
      </w:r>
      <w:r w:rsidRPr="0049096B">
        <w:rPr>
          <w:rFonts w:ascii="Arial" w:hAnsi="Arial" w:cs="Arial"/>
          <w:sz w:val="24"/>
          <w:szCs w:val="24"/>
        </w:rPr>
        <w:t>exam</w:t>
      </w:r>
      <w:r w:rsidRPr="0049096B">
        <w:rPr>
          <w:rFonts w:ascii="Arial" w:hAnsi="Arial" w:cs="Arial"/>
          <w:spacing w:val="-1"/>
          <w:sz w:val="24"/>
          <w:szCs w:val="24"/>
        </w:rPr>
        <w:t xml:space="preserve"> </w:t>
      </w:r>
      <w:r w:rsidRPr="0049096B">
        <w:rPr>
          <w:rFonts w:ascii="Arial" w:hAnsi="Arial" w:cs="Arial"/>
          <w:sz w:val="24"/>
          <w:szCs w:val="24"/>
        </w:rPr>
        <w:t>AND</w:t>
      </w:r>
      <w:r w:rsidRPr="0049096B">
        <w:rPr>
          <w:rFonts w:ascii="Arial" w:hAnsi="Arial" w:cs="Arial"/>
          <w:spacing w:val="-3"/>
          <w:sz w:val="24"/>
          <w:szCs w:val="24"/>
        </w:rPr>
        <w:t xml:space="preserve"> </w:t>
      </w:r>
      <w:r w:rsidRPr="0049096B">
        <w:rPr>
          <w:rFonts w:ascii="Arial" w:hAnsi="Arial" w:cs="Arial"/>
          <w:sz w:val="24"/>
          <w:szCs w:val="24"/>
        </w:rPr>
        <w:t>a</w:t>
      </w:r>
      <w:r w:rsidRPr="0049096B">
        <w:rPr>
          <w:rFonts w:ascii="Arial" w:hAnsi="Arial" w:cs="Arial"/>
          <w:spacing w:val="-2"/>
          <w:sz w:val="24"/>
          <w:szCs w:val="24"/>
        </w:rPr>
        <w:t xml:space="preserve"> </w:t>
      </w:r>
      <w:r w:rsidRPr="0049096B">
        <w:rPr>
          <w:rFonts w:ascii="Arial" w:hAnsi="Arial" w:cs="Arial"/>
          <w:sz w:val="24"/>
          <w:szCs w:val="24"/>
        </w:rPr>
        <w:t>3000</w:t>
      </w:r>
      <w:r w:rsidRPr="0049096B">
        <w:rPr>
          <w:rFonts w:ascii="Arial" w:hAnsi="Arial" w:cs="Arial"/>
          <w:spacing w:val="-1"/>
          <w:sz w:val="24"/>
          <w:szCs w:val="24"/>
        </w:rPr>
        <w:t xml:space="preserve"> </w:t>
      </w:r>
      <w:r w:rsidRPr="0049096B">
        <w:rPr>
          <w:rFonts w:ascii="Arial" w:hAnsi="Arial" w:cs="Arial"/>
          <w:sz w:val="24"/>
          <w:szCs w:val="24"/>
        </w:rPr>
        <w:t>word</w:t>
      </w:r>
      <w:r w:rsidRPr="0049096B">
        <w:rPr>
          <w:rFonts w:ascii="Arial" w:hAnsi="Arial" w:cs="Arial"/>
          <w:spacing w:val="-3"/>
          <w:sz w:val="24"/>
          <w:szCs w:val="24"/>
        </w:rPr>
        <w:t xml:space="preserve"> </w:t>
      </w:r>
      <w:r w:rsidRPr="0049096B">
        <w:rPr>
          <w:rFonts w:ascii="Arial" w:hAnsi="Arial" w:cs="Arial"/>
          <w:sz w:val="24"/>
          <w:szCs w:val="24"/>
        </w:rPr>
        <w:t>coursework</w:t>
      </w:r>
      <w:r w:rsidRPr="0049096B">
        <w:rPr>
          <w:rFonts w:ascii="Arial" w:hAnsi="Arial" w:cs="Arial"/>
          <w:spacing w:val="-4"/>
          <w:sz w:val="24"/>
          <w:szCs w:val="24"/>
        </w:rPr>
        <w:t xml:space="preserve"> </w:t>
      </w:r>
      <w:r w:rsidRPr="0049096B">
        <w:rPr>
          <w:rFonts w:ascii="Arial" w:hAnsi="Arial" w:cs="Arial"/>
          <w:sz w:val="24"/>
          <w:szCs w:val="24"/>
        </w:rPr>
        <w:t>or three assessments</w:t>
      </w:r>
      <w:r w:rsidRPr="0049096B">
        <w:rPr>
          <w:rFonts w:ascii="Arial" w:hAnsi="Arial" w:cs="Arial"/>
          <w:spacing w:val="-1"/>
          <w:sz w:val="24"/>
          <w:szCs w:val="24"/>
        </w:rPr>
        <w:t xml:space="preserve"> </w:t>
      </w:r>
      <w:r w:rsidRPr="0049096B">
        <w:rPr>
          <w:rFonts w:ascii="Arial" w:hAnsi="Arial" w:cs="Arial"/>
          <w:sz w:val="24"/>
          <w:szCs w:val="24"/>
        </w:rPr>
        <w:t>e.g.</w:t>
      </w:r>
      <w:r w:rsidRPr="0049096B">
        <w:rPr>
          <w:rFonts w:ascii="Arial" w:hAnsi="Arial" w:cs="Arial"/>
          <w:spacing w:val="-2"/>
          <w:sz w:val="24"/>
          <w:szCs w:val="24"/>
        </w:rPr>
        <w:t xml:space="preserve"> </w:t>
      </w:r>
      <w:r w:rsidRPr="0049096B">
        <w:rPr>
          <w:rFonts w:ascii="Arial" w:hAnsi="Arial" w:cs="Arial"/>
          <w:sz w:val="24"/>
          <w:szCs w:val="24"/>
        </w:rPr>
        <w:t>a</w:t>
      </w:r>
      <w:r w:rsidRPr="0049096B">
        <w:rPr>
          <w:rFonts w:ascii="Arial" w:hAnsi="Arial" w:cs="Arial"/>
          <w:spacing w:val="-3"/>
          <w:sz w:val="24"/>
          <w:szCs w:val="24"/>
        </w:rPr>
        <w:t xml:space="preserve"> </w:t>
      </w:r>
      <w:r w:rsidRPr="0049096B">
        <w:rPr>
          <w:rFonts w:ascii="Arial" w:hAnsi="Arial" w:cs="Arial"/>
          <w:sz w:val="24"/>
          <w:szCs w:val="24"/>
        </w:rPr>
        <w:t>60</w:t>
      </w:r>
      <w:r w:rsidRPr="0049096B">
        <w:rPr>
          <w:rFonts w:ascii="Arial" w:hAnsi="Arial" w:cs="Arial"/>
          <w:spacing w:val="-2"/>
          <w:sz w:val="24"/>
          <w:szCs w:val="24"/>
        </w:rPr>
        <w:t xml:space="preserve"> </w:t>
      </w:r>
      <w:r w:rsidRPr="0049096B">
        <w:rPr>
          <w:rFonts w:ascii="Arial" w:hAnsi="Arial" w:cs="Arial"/>
          <w:sz w:val="24"/>
          <w:szCs w:val="24"/>
        </w:rPr>
        <w:t>minute</w:t>
      </w:r>
      <w:r w:rsidRPr="0049096B">
        <w:rPr>
          <w:rFonts w:ascii="Arial" w:hAnsi="Arial" w:cs="Arial"/>
          <w:spacing w:val="-3"/>
          <w:sz w:val="24"/>
          <w:szCs w:val="24"/>
        </w:rPr>
        <w:t xml:space="preserve"> </w:t>
      </w:r>
      <w:r w:rsidRPr="0049096B">
        <w:rPr>
          <w:rFonts w:ascii="Arial" w:hAnsi="Arial" w:cs="Arial"/>
          <w:sz w:val="24"/>
          <w:szCs w:val="24"/>
        </w:rPr>
        <w:t>exam AND</w:t>
      </w:r>
      <w:r w:rsidRPr="0049096B">
        <w:rPr>
          <w:rFonts w:ascii="Arial" w:hAnsi="Arial" w:cs="Arial"/>
          <w:spacing w:val="-2"/>
          <w:sz w:val="24"/>
          <w:szCs w:val="24"/>
        </w:rPr>
        <w:t xml:space="preserve"> </w:t>
      </w:r>
      <w:r w:rsidRPr="0049096B">
        <w:rPr>
          <w:rFonts w:ascii="Arial" w:hAnsi="Arial" w:cs="Arial"/>
          <w:sz w:val="24"/>
          <w:szCs w:val="24"/>
        </w:rPr>
        <w:t>1 x</w:t>
      </w:r>
      <w:r w:rsidRPr="0049096B">
        <w:rPr>
          <w:rFonts w:ascii="Arial" w:hAnsi="Arial" w:cs="Arial"/>
          <w:spacing w:val="-3"/>
          <w:sz w:val="24"/>
          <w:szCs w:val="24"/>
        </w:rPr>
        <w:t xml:space="preserve"> </w:t>
      </w:r>
      <w:r w:rsidRPr="0049096B">
        <w:rPr>
          <w:rFonts w:ascii="Arial" w:hAnsi="Arial" w:cs="Arial"/>
          <w:sz w:val="24"/>
          <w:szCs w:val="24"/>
        </w:rPr>
        <w:t>2000 word</w:t>
      </w:r>
      <w:r w:rsidRPr="0049096B">
        <w:rPr>
          <w:rFonts w:ascii="Arial" w:hAnsi="Arial" w:cs="Arial"/>
          <w:spacing w:val="-2"/>
          <w:sz w:val="24"/>
          <w:szCs w:val="24"/>
        </w:rPr>
        <w:t xml:space="preserve"> </w:t>
      </w:r>
      <w:r w:rsidRPr="0049096B">
        <w:rPr>
          <w:rFonts w:ascii="Arial" w:hAnsi="Arial" w:cs="Arial"/>
          <w:sz w:val="24"/>
          <w:szCs w:val="24"/>
        </w:rPr>
        <w:t>coursework AND 1</w:t>
      </w:r>
      <w:r w:rsidRPr="0049096B">
        <w:rPr>
          <w:rFonts w:ascii="Arial" w:hAnsi="Arial" w:cs="Arial"/>
          <w:spacing w:val="-5"/>
          <w:sz w:val="24"/>
          <w:szCs w:val="24"/>
        </w:rPr>
        <w:t xml:space="preserve"> </w:t>
      </w:r>
      <w:r w:rsidRPr="0049096B">
        <w:rPr>
          <w:rFonts w:ascii="Arial" w:hAnsi="Arial" w:cs="Arial"/>
          <w:sz w:val="24"/>
          <w:szCs w:val="24"/>
        </w:rPr>
        <w:t>equivalent</w:t>
      </w:r>
      <w:r w:rsidRPr="0049096B">
        <w:rPr>
          <w:rFonts w:ascii="Arial" w:hAnsi="Arial" w:cs="Arial"/>
          <w:spacing w:val="-3"/>
          <w:sz w:val="24"/>
          <w:szCs w:val="24"/>
        </w:rPr>
        <w:t xml:space="preserve"> </w:t>
      </w:r>
      <w:r w:rsidRPr="0049096B">
        <w:rPr>
          <w:rFonts w:ascii="Arial" w:hAnsi="Arial" w:cs="Arial"/>
          <w:sz w:val="24"/>
          <w:szCs w:val="24"/>
        </w:rPr>
        <w:t>task,</w:t>
      </w:r>
      <w:r w:rsidRPr="0049096B">
        <w:rPr>
          <w:rFonts w:ascii="Arial" w:hAnsi="Arial" w:cs="Arial"/>
          <w:spacing w:val="-3"/>
          <w:sz w:val="24"/>
          <w:szCs w:val="24"/>
        </w:rPr>
        <w:t xml:space="preserve"> </w:t>
      </w:r>
      <w:r w:rsidRPr="0049096B">
        <w:rPr>
          <w:rFonts w:ascii="Arial" w:hAnsi="Arial" w:cs="Arial"/>
          <w:sz w:val="24"/>
          <w:szCs w:val="24"/>
        </w:rPr>
        <w:t>or</w:t>
      </w:r>
      <w:r w:rsidRPr="0049096B">
        <w:rPr>
          <w:rFonts w:ascii="Arial" w:hAnsi="Arial" w:cs="Arial"/>
          <w:spacing w:val="-3"/>
          <w:sz w:val="24"/>
          <w:szCs w:val="24"/>
        </w:rPr>
        <w:t xml:space="preserve"> </w:t>
      </w:r>
      <w:r w:rsidRPr="0049096B">
        <w:rPr>
          <w:rFonts w:ascii="Arial" w:hAnsi="Arial" w:cs="Arial"/>
          <w:sz w:val="24"/>
          <w:szCs w:val="24"/>
        </w:rPr>
        <w:t>other combination, with the weightings adjusted appropriately.</w:t>
      </w:r>
    </w:p>
    <w:p w14:paraId="7EEC6029" w14:textId="77777777" w:rsidR="003C51B0" w:rsidRPr="0049096B" w:rsidRDefault="003C51B0">
      <w:pPr>
        <w:pStyle w:val="BodyText"/>
        <w:rPr>
          <w:rFonts w:ascii="Arial" w:hAnsi="Arial" w:cs="Arial"/>
          <w:sz w:val="24"/>
          <w:szCs w:val="24"/>
        </w:rPr>
      </w:pPr>
    </w:p>
    <w:p w14:paraId="7EEC602B" w14:textId="77777777" w:rsidR="003C51B0" w:rsidRPr="0049096B" w:rsidRDefault="009723F4" w:rsidP="00143ABD">
      <w:pPr>
        <w:pStyle w:val="Heading4"/>
      </w:pPr>
      <w:r w:rsidRPr="0049096B">
        <w:t>Table</w:t>
      </w:r>
      <w:r w:rsidRPr="0049096B">
        <w:rPr>
          <w:spacing w:val="-6"/>
        </w:rPr>
        <w:t xml:space="preserve"> </w:t>
      </w:r>
      <w:r w:rsidRPr="0049096B">
        <w:t>5:</w:t>
      </w:r>
      <w:r w:rsidRPr="0049096B">
        <w:rPr>
          <w:spacing w:val="-6"/>
        </w:rPr>
        <w:t xml:space="preserve"> </w:t>
      </w:r>
      <w:r w:rsidRPr="0049096B">
        <w:t>40 credit</w:t>
      </w:r>
      <w:r w:rsidRPr="0049096B">
        <w:rPr>
          <w:spacing w:val="-5"/>
        </w:rPr>
        <w:t xml:space="preserve"> </w:t>
      </w:r>
      <w:r w:rsidRPr="0049096B">
        <w:t>modules:</w:t>
      </w:r>
      <w:r w:rsidRPr="0049096B">
        <w:rPr>
          <w:spacing w:val="-3"/>
        </w:rPr>
        <w:t xml:space="preserve"> </w:t>
      </w:r>
      <w:r w:rsidRPr="0049096B">
        <w:t>two or</w:t>
      </w:r>
      <w:r w:rsidRPr="0049096B">
        <w:rPr>
          <w:spacing w:val="-5"/>
        </w:rPr>
        <w:t xml:space="preserve"> </w:t>
      </w:r>
      <w:r w:rsidRPr="0049096B">
        <w:t xml:space="preserve">three assessments </w:t>
      </w:r>
      <w:r w:rsidRPr="0049096B">
        <w:rPr>
          <w:spacing w:val="-2"/>
        </w:rPr>
        <w:t>permitted</w:t>
      </w:r>
    </w:p>
    <w:tbl>
      <w:tblPr>
        <w:tblStyle w:val="GridTable1Light"/>
        <w:tblW w:w="0" w:type="auto"/>
        <w:tblLayout w:type="fixed"/>
        <w:tblLook w:val="01E0" w:firstRow="1" w:lastRow="1" w:firstColumn="1" w:lastColumn="1" w:noHBand="0" w:noVBand="0"/>
      </w:tblPr>
      <w:tblGrid>
        <w:gridCol w:w="2542"/>
        <w:gridCol w:w="1985"/>
        <w:gridCol w:w="2127"/>
        <w:gridCol w:w="2977"/>
      </w:tblGrid>
      <w:tr w:rsidR="003C51B0" w:rsidRPr="0049096B" w14:paraId="7EEC6030" w14:textId="77777777" w:rsidTr="00143ABD">
        <w:trPr>
          <w:cnfStyle w:val="100000000000" w:firstRow="1" w:lastRow="0" w:firstColumn="0" w:lastColumn="0" w:oddVBand="0" w:evenVBand="0" w:oddHBand="0" w:evenHBand="0" w:firstRowFirstColumn="0" w:firstRowLastColumn="0" w:lastRowFirstColumn="0" w:lastRowLastColumn="0"/>
          <w:trHeight w:val="563"/>
        </w:trPr>
        <w:tc>
          <w:tcPr>
            <w:cnfStyle w:val="001000000000" w:firstRow="0" w:lastRow="0" w:firstColumn="1" w:lastColumn="0" w:oddVBand="0" w:evenVBand="0" w:oddHBand="0" w:evenHBand="0" w:firstRowFirstColumn="0" w:firstRowLastColumn="0" w:lastRowFirstColumn="0" w:lastRowLastColumn="0"/>
            <w:tcW w:w="2542" w:type="dxa"/>
          </w:tcPr>
          <w:p w14:paraId="7EEC602C" w14:textId="77777777" w:rsidR="003C51B0" w:rsidRPr="0049096B" w:rsidRDefault="009723F4">
            <w:pPr>
              <w:pStyle w:val="TableParagraph"/>
              <w:spacing w:before="3"/>
              <w:ind w:left="110"/>
              <w:rPr>
                <w:rFonts w:ascii="Arial" w:hAnsi="Arial" w:cs="Arial"/>
                <w:b w:val="0"/>
                <w:sz w:val="24"/>
                <w:szCs w:val="24"/>
              </w:rPr>
            </w:pPr>
            <w:r w:rsidRPr="0049096B">
              <w:rPr>
                <w:rFonts w:ascii="Arial" w:hAnsi="Arial" w:cs="Arial"/>
                <w:spacing w:val="-2"/>
                <w:sz w:val="24"/>
                <w:szCs w:val="24"/>
              </w:rPr>
              <w:t>Assessment</w:t>
            </w:r>
            <w:r w:rsidRPr="0049096B">
              <w:rPr>
                <w:rFonts w:ascii="Arial" w:hAnsi="Arial" w:cs="Arial"/>
                <w:spacing w:val="7"/>
                <w:sz w:val="24"/>
                <w:szCs w:val="24"/>
              </w:rPr>
              <w:t xml:space="preserve"> </w:t>
            </w:r>
            <w:r w:rsidRPr="0049096B">
              <w:rPr>
                <w:rFonts w:ascii="Arial" w:hAnsi="Arial" w:cs="Arial"/>
                <w:spacing w:val="-4"/>
                <w:sz w:val="24"/>
                <w:szCs w:val="24"/>
              </w:rPr>
              <w:t>type</w:t>
            </w:r>
          </w:p>
        </w:tc>
        <w:tc>
          <w:tcPr>
            <w:tcW w:w="1985" w:type="dxa"/>
          </w:tcPr>
          <w:p w14:paraId="7EEC602D" w14:textId="77777777" w:rsidR="003C51B0" w:rsidRPr="0049096B" w:rsidRDefault="009723F4">
            <w:pPr>
              <w:pStyle w:val="TableParagraph"/>
              <w:spacing w:before="3"/>
              <w:ind w:left="109"/>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r w:rsidRPr="0049096B">
              <w:rPr>
                <w:rFonts w:ascii="Arial" w:hAnsi="Arial" w:cs="Arial"/>
                <w:spacing w:val="-2"/>
                <w:sz w:val="24"/>
                <w:szCs w:val="24"/>
              </w:rPr>
              <w:t>Examination</w:t>
            </w:r>
          </w:p>
        </w:tc>
        <w:tc>
          <w:tcPr>
            <w:tcW w:w="2127" w:type="dxa"/>
          </w:tcPr>
          <w:p w14:paraId="7EEC602E" w14:textId="77777777" w:rsidR="003C51B0" w:rsidRPr="0049096B" w:rsidRDefault="009723F4">
            <w:pPr>
              <w:pStyle w:val="TableParagraph"/>
              <w:spacing w:before="3"/>
              <w:ind w:left="106"/>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r w:rsidRPr="0049096B">
              <w:rPr>
                <w:rFonts w:ascii="Arial" w:hAnsi="Arial" w:cs="Arial"/>
                <w:sz w:val="24"/>
                <w:szCs w:val="24"/>
              </w:rPr>
              <w:t>Written</w:t>
            </w:r>
            <w:r w:rsidRPr="0049096B">
              <w:rPr>
                <w:rFonts w:ascii="Arial" w:hAnsi="Arial" w:cs="Arial"/>
                <w:spacing w:val="-7"/>
                <w:sz w:val="24"/>
                <w:szCs w:val="24"/>
              </w:rPr>
              <w:t xml:space="preserve"> </w:t>
            </w:r>
            <w:r w:rsidRPr="0049096B">
              <w:rPr>
                <w:rFonts w:ascii="Arial" w:hAnsi="Arial" w:cs="Arial"/>
                <w:spacing w:val="-2"/>
                <w:sz w:val="24"/>
                <w:szCs w:val="24"/>
              </w:rPr>
              <w:t>coursework</w:t>
            </w:r>
          </w:p>
        </w:tc>
        <w:tc>
          <w:tcPr>
            <w:cnfStyle w:val="000100000000" w:firstRow="0" w:lastRow="0" w:firstColumn="0" w:lastColumn="1" w:oddVBand="0" w:evenVBand="0" w:oddHBand="0" w:evenHBand="0" w:firstRowFirstColumn="0" w:firstRowLastColumn="0" w:lastRowFirstColumn="0" w:lastRowLastColumn="0"/>
            <w:tcW w:w="2977" w:type="dxa"/>
          </w:tcPr>
          <w:p w14:paraId="7EEC602F" w14:textId="77777777" w:rsidR="003C51B0" w:rsidRPr="0049096B" w:rsidRDefault="009723F4">
            <w:pPr>
              <w:pStyle w:val="TableParagraph"/>
              <w:spacing w:before="3"/>
              <w:ind w:left="46"/>
              <w:rPr>
                <w:rFonts w:ascii="Arial" w:hAnsi="Arial" w:cs="Arial"/>
                <w:b w:val="0"/>
                <w:sz w:val="24"/>
                <w:szCs w:val="24"/>
              </w:rPr>
            </w:pPr>
            <w:r w:rsidRPr="0049096B">
              <w:rPr>
                <w:rFonts w:ascii="Arial" w:hAnsi="Arial" w:cs="Arial"/>
                <w:sz w:val="24"/>
                <w:szCs w:val="24"/>
              </w:rPr>
              <w:t>Other</w:t>
            </w:r>
            <w:r w:rsidRPr="0049096B">
              <w:rPr>
                <w:rFonts w:ascii="Arial" w:hAnsi="Arial" w:cs="Arial"/>
                <w:spacing w:val="-5"/>
                <w:sz w:val="24"/>
                <w:szCs w:val="24"/>
              </w:rPr>
              <w:t xml:space="preserve"> </w:t>
            </w:r>
            <w:r w:rsidRPr="0049096B">
              <w:rPr>
                <w:rFonts w:ascii="Arial" w:hAnsi="Arial" w:cs="Arial"/>
                <w:sz w:val="24"/>
                <w:szCs w:val="24"/>
              </w:rPr>
              <w:t>(e.g.,</w:t>
            </w:r>
            <w:r w:rsidRPr="0049096B">
              <w:rPr>
                <w:rFonts w:ascii="Arial" w:hAnsi="Arial" w:cs="Arial"/>
                <w:spacing w:val="-7"/>
                <w:sz w:val="24"/>
                <w:szCs w:val="24"/>
              </w:rPr>
              <w:t xml:space="preserve"> </w:t>
            </w:r>
            <w:r w:rsidRPr="0049096B">
              <w:rPr>
                <w:rFonts w:ascii="Arial" w:hAnsi="Arial" w:cs="Arial"/>
                <w:sz w:val="24"/>
                <w:szCs w:val="24"/>
              </w:rPr>
              <w:t>viva,</w:t>
            </w:r>
            <w:r w:rsidRPr="0049096B">
              <w:rPr>
                <w:rFonts w:ascii="Arial" w:hAnsi="Arial" w:cs="Arial"/>
                <w:spacing w:val="-6"/>
                <w:sz w:val="24"/>
                <w:szCs w:val="24"/>
              </w:rPr>
              <w:t xml:space="preserve"> </w:t>
            </w:r>
            <w:r w:rsidRPr="0049096B">
              <w:rPr>
                <w:rFonts w:ascii="Arial" w:hAnsi="Arial" w:cs="Arial"/>
                <w:spacing w:val="-2"/>
                <w:sz w:val="24"/>
                <w:szCs w:val="24"/>
              </w:rPr>
              <w:t>presentation)</w:t>
            </w:r>
          </w:p>
        </w:tc>
      </w:tr>
      <w:tr w:rsidR="003C51B0" w:rsidRPr="0049096B" w14:paraId="7EEC6035" w14:textId="77777777" w:rsidTr="00143ABD">
        <w:trPr>
          <w:cnfStyle w:val="010000000000" w:firstRow="0" w:lastRow="1" w:firstColumn="0" w:lastColumn="0" w:oddVBand="0" w:evenVBand="0" w:oddHBand="0"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542" w:type="dxa"/>
          </w:tcPr>
          <w:p w14:paraId="7EEC6031" w14:textId="77777777" w:rsidR="003C51B0" w:rsidRPr="00143ABD" w:rsidRDefault="009723F4">
            <w:pPr>
              <w:pStyle w:val="TableParagraph"/>
              <w:spacing w:before="1"/>
              <w:ind w:left="110"/>
              <w:rPr>
                <w:rFonts w:ascii="Arial" w:hAnsi="Arial" w:cs="Arial"/>
                <w:b w:val="0"/>
                <w:bCs w:val="0"/>
                <w:sz w:val="24"/>
                <w:szCs w:val="24"/>
              </w:rPr>
            </w:pPr>
            <w:r w:rsidRPr="00143ABD">
              <w:rPr>
                <w:rFonts w:ascii="Arial" w:hAnsi="Arial" w:cs="Arial"/>
                <w:b w:val="0"/>
                <w:bCs w:val="0"/>
                <w:spacing w:val="-2"/>
                <w:sz w:val="24"/>
                <w:szCs w:val="24"/>
              </w:rPr>
              <w:t>Workload</w:t>
            </w:r>
          </w:p>
        </w:tc>
        <w:tc>
          <w:tcPr>
            <w:tcW w:w="1985" w:type="dxa"/>
          </w:tcPr>
          <w:p w14:paraId="7EEC6032" w14:textId="77777777" w:rsidR="003C51B0" w:rsidRPr="00143ABD" w:rsidRDefault="009723F4">
            <w:pPr>
              <w:pStyle w:val="TableParagraph"/>
              <w:spacing w:before="1"/>
              <w:ind w:left="109"/>
              <w:cnfStyle w:val="010000000000" w:firstRow="0" w:lastRow="1" w:firstColumn="0" w:lastColumn="0" w:oddVBand="0" w:evenVBand="0" w:oddHBand="0" w:evenHBand="0" w:firstRowFirstColumn="0" w:firstRowLastColumn="0" w:lastRowFirstColumn="0" w:lastRowLastColumn="0"/>
              <w:rPr>
                <w:rFonts w:ascii="Arial" w:hAnsi="Arial" w:cs="Arial"/>
                <w:b w:val="0"/>
                <w:bCs w:val="0"/>
                <w:sz w:val="24"/>
                <w:szCs w:val="24"/>
              </w:rPr>
            </w:pPr>
            <w:r w:rsidRPr="00143ABD">
              <w:rPr>
                <w:rFonts w:ascii="Arial" w:hAnsi="Arial" w:cs="Arial"/>
                <w:b w:val="0"/>
                <w:bCs w:val="0"/>
                <w:sz w:val="24"/>
                <w:szCs w:val="24"/>
              </w:rPr>
              <w:t>180</w:t>
            </w:r>
            <w:r w:rsidRPr="00143ABD">
              <w:rPr>
                <w:rFonts w:ascii="Arial" w:hAnsi="Arial" w:cs="Arial"/>
                <w:b w:val="0"/>
                <w:bCs w:val="0"/>
                <w:spacing w:val="-6"/>
                <w:sz w:val="24"/>
                <w:szCs w:val="24"/>
              </w:rPr>
              <w:t xml:space="preserve"> </w:t>
            </w:r>
            <w:r w:rsidRPr="00143ABD">
              <w:rPr>
                <w:rFonts w:ascii="Arial" w:hAnsi="Arial" w:cs="Arial"/>
                <w:b w:val="0"/>
                <w:bCs w:val="0"/>
                <w:spacing w:val="-2"/>
                <w:sz w:val="24"/>
                <w:szCs w:val="24"/>
              </w:rPr>
              <w:t>minutes</w:t>
            </w:r>
          </w:p>
        </w:tc>
        <w:tc>
          <w:tcPr>
            <w:tcW w:w="2127" w:type="dxa"/>
          </w:tcPr>
          <w:p w14:paraId="7EEC6033" w14:textId="77777777" w:rsidR="003C51B0" w:rsidRPr="00143ABD" w:rsidRDefault="009723F4">
            <w:pPr>
              <w:pStyle w:val="TableParagraph"/>
              <w:spacing w:before="1"/>
              <w:ind w:left="560"/>
              <w:cnfStyle w:val="010000000000" w:firstRow="0" w:lastRow="1" w:firstColumn="0" w:lastColumn="0" w:oddVBand="0" w:evenVBand="0" w:oddHBand="0" w:evenHBand="0" w:firstRowFirstColumn="0" w:firstRowLastColumn="0" w:lastRowFirstColumn="0" w:lastRowLastColumn="0"/>
              <w:rPr>
                <w:rFonts w:ascii="Arial" w:hAnsi="Arial" w:cs="Arial"/>
                <w:b w:val="0"/>
                <w:bCs w:val="0"/>
                <w:sz w:val="24"/>
                <w:szCs w:val="24"/>
              </w:rPr>
            </w:pPr>
            <w:r w:rsidRPr="00143ABD">
              <w:rPr>
                <w:rFonts w:ascii="Arial" w:hAnsi="Arial" w:cs="Arial"/>
                <w:b w:val="0"/>
                <w:bCs w:val="0"/>
                <w:sz w:val="24"/>
                <w:szCs w:val="24"/>
              </w:rPr>
              <w:t>7,500</w:t>
            </w:r>
            <w:r w:rsidRPr="00143ABD">
              <w:rPr>
                <w:rFonts w:ascii="Arial" w:hAnsi="Arial" w:cs="Arial"/>
                <w:b w:val="0"/>
                <w:bCs w:val="0"/>
                <w:spacing w:val="-8"/>
                <w:sz w:val="24"/>
                <w:szCs w:val="24"/>
              </w:rPr>
              <w:t xml:space="preserve"> </w:t>
            </w:r>
            <w:r w:rsidRPr="00143ABD">
              <w:rPr>
                <w:rFonts w:ascii="Arial" w:hAnsi="Arial" w:cs="Arial"/>
                <w:b w:val="0"/>
                <w:bCs w:val="0"/>
                <w:spacing w:val="-2"/>
                <w:sz w:val="24"/>
                <w:szCs w:val="24"/>
              </w:rPr>
              <w:t>words</w:t>
            </w:r>
          </w:p>
        </w:tc>
        <w:tc>
          <w:tcPr>
            <w:cnfStyle w:val="000100000000" w:firstRow="0" w:lastRow="0" w:firstColumn="0" w:lastColumn="1" w:oddVBand="0" w:evenVBand="0" w:oddHBand="0" w:evenHBand="0" w:firstRowFirstColumn="0" w:firstRowLastColumn="0" w:lastRowFirstColumn="0" w:lastRowLastColumn="0"/>
            <w:tcW w:w="2977" w:type="dxa"/>
          </w:tcPr>
          <w:p w14:paraId="7EEC6034" w14:textId="77777777" w:rsidR="003C51B0" w:rsidRPr="00143ABD" w:rsidRDefault="009723F4">
            <w:pPr>
              <w:pStyle w:val="TableParagraph"/>
              <w:spacing w:before="1"/>
              <w:ind w:left="1"/>
              <w:jc w:val="center"/>
              <w:rPr>
                <w:rFonts w:ascii="Arial" w:hAnsi="Arial" w:cs="Arial"/>
                <w:b w:val="0"/>
                <w:bCs w:val="0"/>
                <w:sz w:val="24"/>
                <w:szCs w:val="24"/>
              </w:rPr>
            </w:pPr>
            <w:r w:rsidRPr="00143ABD">
              <w:rPr>
                <w:rFonts w:ascii="Arial" w:hAnsi="Arial" w:cs="Arial"/>
                <w:b w:val="0"/>
                <w:bCs w:val="0"/>
                <w:spacing w:val="-2"/>
                <w:sz w:val="24"/>
                <w:szCs w:val="24"/>
              </w:rPr>
              <w:t>Equivalent</w:t>
            </w:r>
          </w:p>
        </w:tc>
      </w:tr>
    </w:tbl>
    <w:p w14:paraId="7EEC6036" w14:textId="77777777" w:rsidR="003C51B0" w:rsidRPr="0049096B" w:rsidRDefault="009723F4">
      <w:pPr>
        <w:pStyle w:val="BodyText"/>
        <w:spacing w:before="159" w:line="276" w:lineRule="auto"/>
        <w:ind w:left="112" w:right="281"/>
        <w:jc w:val="both"/>
        <w:rPr>
          <w:rFonts w:ascii="Arial" w:hAnsi="Arial" w:cs="Arial"/>
          <w:sz w:val="24"/>
          <w:szCs w:val="24"/>
        </w:rPr>
      </w:pPr>
      <w:r w:rsidRPr="0049096B">
        <w:rPr>
          <w:rFonts w:ascii="Arial" w:hAnsi="Arial" w:cs="Arial"/>
          <w:sz w:val="24"/>
          <w:szCs w:val="24"/>
        </w:rPr>
        <w:t>The</w:t>
      </w:r>
      <w:r w:rsidRPr="0049096B">
        <w:rPr>
          <w:rFonts w:ascii="Arial" w:hAnsi="Arial" w:cs="Arial"/>
          <w:spacing w:val="-1"/>
          <w:sz w:val="24"/>
          <w:szCs w:val="24"/>
        </w:rPr>
        <w:t xml:space="preserve"> </w:t>
      </w:r>
      <w:r w:rsidRPr="0049096B">
        <w:rPr>
          <w:rFonts w:ascii="Arial" w:hAnsi="Arial" w:cs="Arial"/>
          <w:sz w:val="24"/>
          <w:szCs w:val="24"/>
        </w:rPr>
        <w:t>assessment</w:t>
      </w:r>
      <w:r w:rsidRPr="0049096B">
        <w:rPr>
          <w:rFonts w:ascii="Arial" w:hAnsi="Arial" w:cs="Arial"/>
          <w:spacing w:val="-4"/>
          <w:sz w:val="24"/>
          <w:szCs w:val="24"/>
        </w:rPr>
        <w:t xml:space="preserve"> </w:t>
      </w:r>
      <w:r w:rsidRPr="0049096B">
        <w:rPr>
          <w:rFonts w:ascii="Arial" w:hAnsi="Arial" w:cs="Arial"/>
          <w:sz w:val="24"/>
          <w:szCs w:val="24"/>
        </w:rPr>
        <w:t>could</w:t>
      </w:r>
      <w:r w:rsidRPr="0049096B">
        <w:rPr>
          <w:rFonts w:ascii="Arial" w:hAnsi="Arial" w:cs="Arial"/>
          <w:spacing w:val="-3"/>
          <w:sz w:val="24"/>
          <w:szCs w:val="24"/>
        </w:rPr>
        <w:t xml:space="preserve"> </w:t>
      </w:r>
      <w:r w:rsidRPr="0049096B">
        <w:rPr>
          <w:rFonts w:ascii="Arial" w:hAnsi="Arial" w:cs="Arial"/>
          <w:sz w:val="24"/>
          <w:szCs w:val="24"/>
        </w:rPr>
        <w:t>consist</w:t>
      </w:r>
      <w:r w:rsidRPr="0049096B">
        <w:rPr>
          <w:rFonts w:ascii="Arial" w:hAnsi="Arial" w:cs="Arial"/>
          <w:spacing w:val="-1"/>
          <w:sz w:val="24"/>
          <w:szCs w:val="24"/>
        </w:rPr>
        <w:t xml:space="preserve"> </w:t>
      </w:r>
      <w:r w:rsidRPr="0049096B">
        <w:rPr>
          <w:rFonts w:ascii="Arial" w:hAnsi="Arial" w:cs="Arial"/>
          <w:sz w:val="24"/>
          <w:szCs w:val="24"/>
        </w:rPr>
        <w:t>of</w:t>
      </w:r>
      <w:r w:rsidRPr="0049096B">
        <w:rPr>
          <w:rFonts w:ascii="Arial" w:hAnsi="Arial" w:cs="Arial"/>
          <w:spacing w:val="-4"/>
          <w:sz w:val="24"/>
          <w:szCs w:val="24"/>
        </w:rPr>
        <w:t xml:space="preserve"> </w:t>
      </w:r>
      <w:r w:rsidRPr="0049096B">
        <w:rPr>
          <w:rFonts w:ascii="Arial" w:hAnsi="Arial" w:cs="Arial"/>
          <w:sz w:val="24"/>
          <w:szCs w:val="24"/>
        </w:rPr>
        <w:t>two</w:t>
      </w:r>
      <w:r w:rsidRPr="0049096B">
        <w:rPr>
          <w:rFonts w:ascii="Arial" w:hAnsi="Arial" w:cs="Arial"/>
          <w:spacing w:val="-1"/>
          <w:sz w:val="24"/>
          <w:szCs w:val="24"/>
        </w:rPr>
        <w:t xml:space="preserve"> </w:t>
      </w:r>
      <w:r w:rsidRPr="0049096B">
        <w:rPr>
          <w:rFonts w:ascii="Arial" w:hAnsi="Arial" w:cs="Arial"/>
          <w:sz w:val="24"/>
          <w:szCs w:val="24"/>
        </w:rPr>
        <w:t>assessments</w:t>
      </w:r>
      <w:r w:rsidRPr="0049096B">
        <w:rPr>
          <w:rFonts w:ascii="Arial" w:hAnsi="Arial" w:cs="Arial"/>
          <w:spacing w:val="-2"/>
          <w:sz w:val="24"/>
          <w:szCs w:val="24"/>
        </w:rPr>
        <w:t xml:space="preserve"> </w:t>
      </w:r>
      <w:r w:rsidRPr="0049096B">
        <w:rPr>
          <w:rFonts w:ascii="Arial" w:hAnsi="Arial" w:cs="Arial"/>
          <w:sz w:val="24"/>
          <w:szCs w:val="24"/>
        </w:rPr>
        <w:t>e.g.</w:t>
      </w:r>
      <w:r w:rsidRPr="0049096B">
        <w:rPr>
          <w:rFonts w:ascii="Arial" w:hAnsi="Arial" w:cs="Arial"/>
          <w:spacing w:val="-4"/>
          <w:sz w:val="24"/>
          <w:szCs w:val="24"/>
        </w:rPr>
        <w:t xml:space="preserve"> </w:t>
      </w:r>
      <w:r w:rsidRPr="0049096B">
        <w:rPr>
          <w:rFonts w:ascii="Arial" w:hAnsi="Arial" w:cs="Arial"/>
          <w:sz w:val="24"/>
          <w:szCs w:val="24"/>
        </w:rPr>
        <w:t>a</w:t>
      </w:r>
      <w:r w:rsidRPr="0049096B">
        <w:rPr>
          <w:rFonts w:ascii="Arial" w:hAnsi="Arial" w:cs="Arial"/>
          <w:spacing w:val="-2"/>
          <w:sz w:val="24"/>
          <w:szCs w:val="24"/>
        </w:rPr>
        <w:t xml:space="preserve"> </w:t>
      </w:r>
      <w:proofErr w:type="gramStart"/>
      <w:r w:rsidRPr="0049096B">
        <w:rPr>
          <w:rFonts w:ascii="Arial" w:hAnsi="Arial" w:cs="Arial"/>
          <w:sz w:val="24"/>
          <w:szCs w:val="24"/>
        </w:rPr>
        <w:t>90</w:t>
      </w:r>
      <w:r w:rsidRPr="0049096B">
        <w:rPr>
          <w:rFonts w:ascii="Arial" w:hAnsi="Arial" w:cs="Arial"/>
          <w:spacing w:val="-3"/>
          <w:sz w:val="24"/>
          <w:szCs w:val="24"/>
        </w:rPr>
        <w:t xml:space="preserve"> </w:t>
      </w:r>
      <w:r w:rsidRPr="0049096B">
        <w:rPr>
          <w:rFonts w:ascii="Arial" w:hAnsi="Arial" w:cs="Arial"/>
          <w:sz w:val="24"/>
          <w:szCs w:val="24"/>
        </w:rPr>
        <w:t>minute</w:t>
      </w:r>
      <w:proofErr w:type="gramEnd"/>
      <w:r w:rsidRPr="0049096B">
        <w:rPr>
          <w:rFonts w:ascii="Arial" w:hAnsi="Arial" w:cs="Arial"/>
          <w:spacing w:val="-1"/>
          <w:sz w:val="24"/>
          <w:szCs w:val="24"/>
        </w:rPr>
        <w:t xml:space="preserve"> </w:t>
      </w:r>
      <w:r w:rsidRPr="0049096B">
        <w:rPr>
          <w:rFonts w:ascii="Arial" w:hAnsi="Arial" w:cs="Arial"/>
          <w:sz w:val="24"/>
          <w:szCs w:val="24"/>
        </w:rPr>
        <w:t>exam</w:t>
      </w:r>
      <w:r w:rsidRPr="0049096B">
        <w:rPr>
          <w:rFonts w:ascii="Arial" w:hAnsi="Arial" w:cs="Arial"/>
          <w:spacing w:val="-1"/>
          <w:sz w:val="24"/>
          <w:szCs w:val="24"/>
        </w:rPr>
        <w:t xml:space="preserve"> </w:t>
      </w:r>
      <w:r w:rsidRPr="0049096B">
        <w:rPr>
          <w:rFonts w:ascii="Arial" w:hAnsi="Arial" w:cs="Arial"/>
          <w:sz w:val="24"/>
          <w:szCs w:val="24"/>
        </w:rPr>
        <w:t>AND</w:t>
      </w:r>
      <w:r w:rsidRPr="0049096B">
        <w:rPr>
          <w:rFonts w:ascii="Arial" w:hAnsi="Arial" w:cs="Arial"/>
          <w:spacing w:val="-3"/>
          <w:sz w:val="24"/>
          <w:szCs w:val="24"/>
        </w:rPr>
        <w:t xml:space="preserve"> </w:t>
      </w:r>
      <w:r w:rsidRPr="0049096B">
        <w:rPr>
          <w:rFonts w:ascii="Arial" w:hAnsi="Arial" w:cs="Arial"/>
          <w:sz w:val="24"/>
          <w:szCs w:val="24"/>
        </w:rPr>
        <w:t>a</w:t>
      </w:r>
      <w:r w:rsidRPr="0049096B">
        <w:rPr>
          <w:rFonts w:ascii="Arial" w:hAnsi="Arial" w:cs="Arial"/>
          <w:spacing w:val="-2"/>
          <w:sz w:val="24"/>
          <w:szCs w:val="24"/>
        </w:rPr>
        <w:t xml:space="preserve"> </w:t>
      </w:r>
      <w:r w:rsidRPr="0049096B">
        <w:rPr>
          <w:rFonts w:ascii="Arial" w:hAnsi="Arial" w:cs="Arial"/>
          <w:sz w:val="24"/>
          <w:szCs w:val="24"/>
        </w:rPr>
        <w:t>3,500</w:t>
      </w:r>
      <w:r w:rsidRPr="0049096B">
        <w:rPr>
          <w:rFonts w:ascii="Arial" w:hAnsi="Arial" w:cs="Arial"/>
          <w:spacing w:val="-1"/>
          <w:sz w:val="24"/>
          <w:szCs w:val="24"/>
        </w:rPr>
        <w:t xml:space="preserve"> </w:t>
      </w:r>
      <w:r w:rsidRPr="0049096B">
        <w:rPr>
          <w:rFonts w:ascii="Arial" w:hAnsi="Arial" w:cs="Arial"/>
          <w:sz w:val="24"/>
          <w:szCs w:val="24"/>
        </w:rPr>
        <w:t>word</w:t>
      </w:r>
      <w:r w:rsidRPr="0049096B">
        <w:rPr>
          <w:rFonts w:ascii="Arial" w:hAnsi="Arial" w:cs="Arial"/>
          <w:spacing w:val="-3"/>
          <w:sz w:val="24"/>
          <w:szCs w:val="24"/>
        </w:rPr>
        <w:t xml:space="preserve"> </w:t>
      </w:r>
      <w:r w:rsidRPr="0049096B">
        <w:rPr>
          <w:rFonts w:ascii="Arial" w:hAnsi="Arial" w:cs="Arial"/>
          <w:sz w:val="24"/>
          <w:szCs w:val="24"/>
        </w:rPr>
        <w:t>coursework</w:t>
      </w:r>
      <w:r w:rsidRPr="0049096B">
        <w:rPr>
          <w:rFonts w:ascii="Arial" w:hAnsi="Arial" w:cs="Arial"/>
          <w:spacing w:val="-4"/>
          <w:sz w:val="24"/>
          <w:szCs w:val="24"/>
        </w:rPr>
        <w:t xml:space="preserve"> </w:t>
      </w:r>
      <w:r w:rsidRPr="0049096B">
        <w:rPr>
          <w:rFonts w:ascii="Arial" w:hAnsi="Arial" w:cs="Arial"/>
          <w:sz w:val="24"/>
          <w:szCs w:val="24"/>
        </w:rPr>
        <w:t>or three assessments e.g. a</w:t>
      </w:r>
      <w:r w:rsidRPr="0049096B">
        <w:rPr>
          <w:rFonts w:ascii="Arial" w:hAnsi="Arial" w:cs="Arial"/>
          <w:spacing w:val="-1"/>
          <w:sz w:val="24"/>
          <w:szCs w:val="24"/>
        </w:rPr>
        <w:t xml:space="preserve"> </w:t>
      </w:r>
      <w:r w:rsidRPr="0049096B">
        <w:rPr>
          <w:rFonts w:ascii="Arial" w:hAnsi="Arial" w:cs="Arial"/>
          <w:sz w:val="24"/>
          <w:szCs w:val="24"/>
        </w:rPr>
        <w:t>60 minute</w:t>
      </w:r>
      <w:r w:rsidRPr="0049096B">
        <w:rPr>
          <w:rFonts w:ascii="Arial" w:hAnsi="Arial" w:cs="Arial"/>
          <w:spacing w:val="-1"/>
          <w:sz w:val="24"/>
          <w:szCs w:val="24"/>
        </w:rPr>
        <w:t xml:space="preserve"> </w:t>
      </w:r>
      <w:r w:rsidRPr="0049096B">
        <w:rPr>
          <w:rFonts w:ascii="Arial" w:hAnsi="Arial" w:cs="Arial"/>
          <w:sz w:val="24"/>
          <w:szCs w:val="24"/>
        </w:rPr>
        <w:t>exam AND 2 x</w:t>
      </w:r>
      <w:r w:rsidRPr="0049096B">
        <w:rPr>
          <w:rFonts w:ascii="Arial" w:hAnsi="Arial" w:cs="Arial"/>
          <w:spacing w:val="-1"/>
          <w:sz w:val="24"/>
          <w:szCs w:val="24"/>
        </w:rPr>
        <w:t xml:space="preserve"> </w:t>
      </w:r>
      <w:r w:rsidRPr="0049096B">
        <w:rPr>
          <w:rFonts w:ascii="Arial" w:hAnsi="Arial" w:cs="Arial"/>
          <w:sz w:val="24"/>
          <w:szCs w:val="24"/>
        </w:rPr>
        <w:t>2,500 word coursework</w:t>
      </w:r>
      <w:r w:rsidRPr="0049096B">
        <w:rPr>
          <w:rFonts w:ascii="Arial" w:hAnsi="Arial" w:cs="Arial"/>
          <w:spacing w:val="-1"/>
          <w:sz w:val="24"/>
          <w:szCs w:val="24"/>
        </w:rPr>
        <w:t xml:space="preserve"> </w:t>
      </w:r>
      <w:r w:rsidRPr="0049096B">
        <w:rPr>
          <w:rFonts w:ascii="Arial" w:hAnsi="Arial" w:cs="Arial"/>
          <w:sz w:val="24"/>
          <w:szCs w:val="24"/>
        </w:rPr>
        <w:t>or</w:t>
      </w:r>
      <w:r w:rsidRPr="0049096B">
        <w:rPr>
          <w:rFonts w:ascii="Arial" w:hAnsi="Arial" w:cs="Arial"/>
          <w:spacing w:val="-1"/>
          <w:sz w:val="24"/>
          <w:szCs w:val="24"/>
        </w:rPr>
        <w:t xml:space="preserve"> </w:t>
      </w:r>
      <w:r w:rsidRPr="0049096B">
        <w:rPr>
          <w:rFonts w:ascii="Arial" w:hAnsi="Arial" w:cs="Arial"/>
          <w:sz w:val="24"/>
          <w:szCs w:val="24"/>
        </w:rPr>
        <w:t>other combination, with the</w:t>
      </w:r>
    </w:p>
    <w:p w14:paraId="7EEC6038" w14:textId="39FA4BC0" w:rsidR="0096334D" w:rsidRDefault="009723F4">
      <w:pPr>
        <w:pStyle w:val="BodyText"/>
        <w:spacing w:before="33"/>
        <w:ind w:left="112"/>
        <w:rPr>
          <w:rFonts w:ascii="Arial" w:hAnsi="Arial" w:cs="Arial"/>
          <w:spacing w:val="-2"/>
          <w:sz w:val="24"/>
          <w:szCs w:val="24"/>
        </w:rPr>
      </w:pPr>
      <w:r w:rsidRPr="0049096B">
        <w:rPr>
          <w:rFonts w:ascii="Arial" w:hAnsi="Arial" w:cs="Arial"/>
          <w:sz w:val="24"/>
          <w:szCs w:val="24"/>
        </w:rPr>
        <w:t>weightings</w:t>
      </w:r>
      <w:r w:rsidRPr="0049096B">
        <w:rPr>
          <w:rFonts w:ascii="Arial" w:hAnsi="Arial" w:cs="Arial"/>
          <w:spacing w:val="-7"/>
          <w:sz w:val="24"/>
          <w:szCs w:val="24"/>
        </w:rPr>
        <w:t xml:space="preserve"> </w:t>
      </w:r>
      <w:r w:rsidRPr="0049096B">
        <w:rPr>
          <w:rFonts w:ascii="Arial" w:hAnsi="Arial" w:cs="Arial"/>
          <w:sz w:val="24"/>
          <w:szCs w:val="24"/>
        </w:rPr>
        <w:t>adjusted</w:t>
      </w:r>
      <w:r w:rsidRPr="0049096B">
        <w:rPr>
          <w:rFonts w:ascii="Arial" w:hAnsi="Arial" w:cs="Arial"/>
          <w:spacing w:val="-6"/>
          <w:sz w:val="24"/>
          <w:szCs w:val="24"/>
        </w:rPr>
        <w:t xml:space="preserve"> </w:t>
      </w:r>
      <w:r w:rsidRPr="0049096B">
        <w:rPr>
          <w:rFonts w:ascii="Arial" w:hAnsi="Arial" w:cs="Arial"/>
          <w:spacing w:val="-2"/>
          <w:sz w:val="24"/>
          <w:szCs w:val="24"/>
        </w:rPr>
        <w:t>appropriately.</w:t>
      </w:r>
    </w:p>
    <w:p w14:paraId="5238C710" w14:textId="77777777" w:rsidR="0096334D" w:rsidRDefault="0096334D">
      <w:pPr>
        <w:rPr>
          <w:rFonts w:ascii="Arial" w:hAnsi="Arial" w:cs="Arial"/>
          <w:spacing w:val="-2"/>
          <w:sz w:val="24"/>
          <w:szCs w:val="24"/>
        </w:rPr>
      </w:pPr>
      <w:r>
        <w:rPr>
          <w:rFonts w:ascii="Arial" w:hAnsi="Arial" w:cs="Arial"/>
          <w:spacing w:val="-2"/>
          <w:sz w:val="24"/>
          <w:szCs w:val="24"/>
        </w:rPr>
        <w:br w:type="page"/>
      </w:r>
    </w:p>
    <w:p w14:paraId="719D48AF" w14:textId="77777777" w:rsidR="003C51B0" w:rsidRPr="0049096B" w:rsidRDefault="003C51B0">
      <w:pPr>
        <w:pStyle w:val="BodyText"/>
        <w:spacing w:before="33"/>
        <w:ind w:left="112"/>
        <w:rPr>
          <w:rFonts w:ascii="Arial" w:hAnsi="Arial" w:cs="Arial"/>
          <w:sz w:val="24"/>
          <w:szCs w:val="24"/>
        </w:rPr>
      </w:pPr>
    </w:p>
    <w:p w14:paraId="7EEC603A" w14:textId="77777777" w:rsidR="003C51B0" w:rsidRPr="0049096B" w:rsidRDefault="009723F4" w:rsidP="00143ABD">
      <w:pPr>
        <w:pStyle w:val="Heading2"/>
      </w:pPr>
      <w:r w:rsidRPr="0049096B">
        <w:t>Appendix</w:t>
      </w:r>
      <w:r w:rsidRPr="0049096B">
        <w:rPr>
          <w:spacing w:val="-3"/>
        </w:rPr>
        <w:t xml:space="preserve"> </w:t>
      </w:r>
      <w:r w:rsidRPr="0049096B">
        <w:t>2:</w:t>
      </w:r>
      <w:r w:rsidRPr="0049096B">
        <w:rPr>
          <w:spacing w:val="-1"/>
        </w:rPr>
        <w:t xml:space="preserve"> </w:t>
      </w:r>
      <w:r w:rsidRPr="0049096B">
        <w:t>Marking and</w:t>
      </w:r>
      <w:r w:rsidRPr="0049096B">
        <w:rPr>
          <w:spacing w:val="-1"/>
        </w:rPr>
        <w:t xml:space="preserve"> </w:t>
      </w:r>
      <w:r w:rsidRPr="0049096B">
        <w:rPr>
          <w:spacing w:val="-2"/>
        </w:rPr>
        <w:t>moderation</w:t>
      </w:r>
    </w:p>
    <w:p w14:paraId="7EEC603B" w14:textId="77777777" w:rsidR="003C51B0" w:rsidRPr="0049096B" w:rsidRDefault="003C51B0">
      <w:pPr>
        <w:pStyle w:val="BodyText"/>
        <w:spacing w:before="61"/>
        <w:rPr>
          <w:rFonts w:ascii="Arial" w:hAnsi="Arial" w:cs="Arial"/>
          <w:sz w:val="24"/>
          <w:szCs w:val="24"/>
        </w:rPr>
      </w:pPr>
    </w:p>
    <w:p w14:paraId="7EEC603C" w14:textId="77777777" w:rsidR="003C51B0" w:rsidRPr="00143ABD" w:rsidRDefault="009723F4" w:rsidP="00143ABD">
      <w:pPr>
        <w:pStyle w:val="Heading3"/>
      </w:pPr>
      <w:r w:rsidRPr="00143ABD">
        <w:t>Moderation of assessment tasks</w:t>
      </w:r>
    </w:p>
    <w:p w14:paraId="7EEC603D" w14:textId="77777777" w:rsidR="003C51B0" w:rsidRPr="0049096B" w:rsidRDefault="003C51B0">
      <w:pPr>
        <w:pStyle w:val="BodyText"/>
        <w:spacing w:before="80"/>
        <w:rPr>
          <w:rFonts w:ascii="Arial" w:hAnsi="Arial" w:cs="Arial"/>
          <w:b/>
          <w:sz w:val="24"/>
          <w:szCs w:val="24"/>
        </w:rPr>
      </w:pPr>
    </w:p>
    <w:p w14:paraId="7EEC603E" w14:textId="77777777" w:rsidR="003C51B0" w:rsidRPr="0049096B" w:rsidRDefault="009723F4">
      <w:pPr>
        <w:pStyle w:val="BodyText"/>
        <w:spacing w:line="276" w:lineRule="auto"/>
        <w:ind w:left="112" w:right="764"/>
        <w:jc w:val="both"/>
        <w:rPr>
          <w:rFonts w:ascii="Arial" w:hAnsi="Arial" w:cs="Arial"/>
          <w:sz w:val="24"/>
          <w:szCs w:val="24"/>
        </w:rPr>
      </w:pPr>
      <w:r w:rsidRPr="0049096B">
        <w:rPr>
          <w:rFonts w:ascii="Arial" w:hAnsi="Arial" w:cs="Arial"/>
          <w:sz w:val="24"/>
          <w:szCs w:val="24"/>
        </w:rPr>
        <w:t>Before</w:t>
      </w:r>
      <w:r w:rsidRPr="0049096B">
        <w:rPr>
          <w:rFonts w:ascii="Arial" w:hAnsi="Arial" w:cs="Arial"/>
          <w:spacing w:val="-1"/>
          <w:sz w:val="24"/>
          <w:szCs w:val="24"/>
        </w:rPr>
        <w:t xml:space="preserve"> </w:t>
      </w:r>
      <w:r w:rsidRPr="0049096B">
        <w:rPr>
          <w:rFonts w:ascii="Arial" w:hAnsi="Arial" w:cs="Arial"/>
          <w:sz w:val="24"/>
          <w:szCs w:val="24"/>
        </w:rPr>
        <w:t>they</w:t>
      </w:r>
      <w:r w:rsidRPr="0049096B">
        <w:rPr>
          <w:rFonts w:ascii="Arial" w:hAnsi="Arial" w:cs="Arial"/>
          <w:spacing w:val="-1"/>
          <w:sz w:val="24"/>
          <w:szCs w:val="24"/>
        </w:rPr>
        <w:t xml:space="preserve"> </w:t>
      </w:r>
      <w:r w:rsidRPr="0049096B">
        <w:rPr>
          <w:rFonts w:ascii="Arial" w:hAnsi="Arial" w:cs="Arial"/>
          <w:sz w:val="24"/>
          <w:szCs w:val="24"/>
        </w:rPr>
        <w:t>are</w:t>
      </w:r>
      <w:r w:rsidRPr="0049096B">
        <w:rPr>
          <w:rFonts w:ascii="Arial" w:hAnsi="Arial" w:cs="Arial"/>
          <w:spacing w:val="-1"/>
          <w:sz w:val="24"/>
          <w:szCs w:val="24"/>
        </w:rPr>
        <w:t xml:space="preserve"> </w:t>
      </w:r>
      <w:r w:rsidRPr="0049096B">
        <w:rPr>
          <w:rFonts w:ascii="Arial" w:hAnsi="Arial" w:cs="Arial"/>
          <w:sz w:val="24"/>
          <w:szCs w:val="24"/>
        </w:rPr>
        <w:t>released</w:t>
      </w:r>
      <w:r w:rsidRPr="0049096B">
        <w:rPr>
          <w:rFonts w:ascii="Arial" w:hAnsi="Arial" w:cs="Arial"/>
          <w:spacing w:val="-5"/>
          <w:sz w:val="24"/>
          <w:szCs w:val="24"/>
        </w:rPr>
        <w:t xml:space="preserve"> </w:t>
      </w:r>
      <w:r w:rsidRPr="0049096B">
        <w:rPr>
          <w:rFonts w:ascii="Arial" w:hAnsi="Arial" w:cs="Arial"/>
          <w:sz w:val="24"/>
          <w:szCs w:val="24"/>
        </w:rPr>
        <w:t>to</w:t>
      </w:r>
      <w:r w:rsidRPr="0049096B">
        <w:rPr>
          <w:rFonts w:ascii="Arial" w:hAnsi="Arial" w:cs="Arial"/>
          <w:spacing w:val="-3"/>
          <w:sz w:val="24"/>
          <w:szCs w:val="24"/>
        </w:rPr>
        <w:t xml:space="preserve"> </w:t>
      </w:r>
      <w:r w:rsidRPr="0049096B">
        <w:rPr>
          <w:rFonts w:ascii="Arial" w:hAnsi="Arial" w:cs="Arial"/>
          <w:sz w:val="24"/>
          <w:szCs w:val="24"/>
        </w:rPr>
        <w:t>students,</w:t>
      </w:r>
      <w:r w:rsidRPr="0049096B">
        <w:rPr>
          <w:rFonts w:ascii="Arial" w:hAnsi="Arial" w:cs="Arial"/>
          <w:spacing w:val="-3"/>
          <w:sz w:val="24"/>
          <w:szCs w:val="24"/>
        </w:rPr>
        <w:t xml:space="preserve"> </w:t>
      </w:r>
      <w:r w:rsidRPr="0049096B">
        <w:rPr>
          <w:rFonts w:ascii="Arial" w:hAnsi="Arial" w:cs="Arial"/>
          <w:sz w:val="24"/>
          <w:szCs w:val="24"/>
        </w:rPr>
        <w:t>summative</w:t>
      </w:r>
      <w:r w:rsidRPr="0049096B">
        <w:rPr>
          <w:rFonts w:ascii="Arial" w:hAnsi="Arial" w:cs="Arial"/>
          <w:spacing w:val="-4"/>
          <w:sz w:val="24"/>
          <w:szCs w:val="24"/>
        </w:rPr>
        <w:t xml:space="preserve"> </w:t>
      </w:r>
      <w:r w:rsidRPr="0049096B">
        <w:rPr>
          <w:rFonts w:ascii="Arial" w:hAnsi="Arial" w:cs="Arial"/>
          <w:sz w:val="24"/>
          <w:szCs w:val="24"/>
        </w:rPr>
        <w:t>assessment</w:t>
      </w:r>
      <w:r w:rsidRPr="0049096B">
        <w:rPr>
          <w:rFonts w:ascii="Arial" w:hAnsi="Arial" w:cs="Arial"/>
          <w:spacing w:val="-4"/>
          <w:sz w:val="24"/>
          <w:szCs w:val="24"/>
        </w:rPr>
        <w:t xml:space="preserve"> </w:t>
      </w:r>
      <w:r w:rsidRPr="0049096B">
        <w:rPr>
          <w:rFonts w:ascii="Arial" w:hAnsi="Arial" w:cs="Arial"/>
          <w:b/>
          <w:sz w:val="24"/>
          <w:szCs w:val="24"/>
        </w:rPr>
        <w:t>tasks</w:t>
      </w:r>
      <w:r w:rsidRPr="0049096B">
        <w:rPr>
          <w:rFonts w:ascii="Arial" w:hAnsi="Arial" w:cs="Arial"/>
          <w:b/>
          <w:spacing w:val="-1"/>
          <w:sz w:val="24"/>
          <w:szCs w:val="24"/>
        </w:rPr>
        <w:t xml:space="preserve"> </w:t>
      </w:r>
      <w:r w:rsidRPr="0049096B">
        <w:rPr>
          <w:rFonts w:ascii="Arial" w:hAnsi="Arial" w:cs="Arial"/>
          <w:sz w:val="24"/>
          <w:szCs w:val="24"/>
        </w:rPr>
        <w:t>should</w:t>
      </w:r>
      <w:r w:rsidRPr="0049096B">
        <w:rPr>
          <w:rFonts w:ascii="Arial" w:hAnsi="Arial" w:cs="Arial"/>
          <w:spacing w:val="-3"/>
          <w:sz w:val="24"/>
          <w:szCs w:val="24"/>
        </w:rPr>
        <w:t xml:space="preserve"> </w:t>
      </w:r>
      <w:r w:rsidRPr="0049096B">
        <w:rPr>
          <w:rFonts w:ascii="Arial" w:hAnsi="Arial" w:cs="Arial"/>
          <w:sz w:val="24"/>
          <w:szCs w:val="24"/>
        </w:rPr>
        <w:t>be</w:t>
      </w:r>
      <w:r w:rsidRPr="0049096B">
        <w:rPr>
          <w:rFonts w:ascii="Arial" w:hAnsi="Arial" w:cs="Arial"/>
          <w:spacing w:val="-4"/>
          <w:sz w:val="24"/>
          <w:szCs w:val="24"/>
        </w:rPr>
        <w:t xml:space="preserve"> </w:t>
      </w:r>
      <w:r w:rsidRPr="0049096B">
        <w:rPr>
          <w:rFonts w:ascii="Arial" w:hAnsi="Arial" w:cs="Arial"/>
          <w:sz w:val="24"/>
          <w:szCs w:val="24"/>
        </w:rPr>
        <w:t>moderated</w:t>
      </w:r>
      <w:r w:rsidRPr="0049096B">
        <w:rPr>
          <w:rFonts w:ascii="Arial" w:hAnsi="Arial" w:cs="Arial"/>
          <w:spacing w:val="-5"/>
          <w:sz w:val="24"/>
          <w:szCs w:val="24"/>
        </w:rPr>
        <w:t xml:space="preserve"> </w:t>
      </w:r>
      <w:r w:rsidRPr="0049096B">
        <w:rPr>
          <w:rFonts w:ascii="Arial" w:hAnsi="Arial" w:cs="Arial"/>
          <w:sz w:val="24"/>
          <w:szCs w:val="24"/>
        </w:rPr>
        <w:t>via</w:t>
      </w:r>
      <w:r w:rsidRPr="0049096B">
        <w:rPr>
          <w:rFonts w:ascii="Arial" w:hAnsi="Arial" w:cs="Arial"/>
          <w:spacing w:val="-2"/>
          <w:sz w:val="24"/>
          <w:szCs w:val="24"/>
        </w:rPr>
        <w:t xml:space="preserve"> </w:t>
      </w:r>
      <w:r w:rsidRPr="0049096B">
        <w:rPr>
          <w:rFonts w:ascii="Arial" w:hAnsi="Arial" w:cs="Arial"/>
          <w:sz w:val="24"/>
          <w:szCs w:val="24"/>
        </w:rPr>
        <w:t>internal peer review and, for assessments</w:t>
      </w:r>
      <w:r w:rsidRPr="0049096B">
        <w:rPr>
          <w:rFonts w:ascii="Arial" w:hAnsi="Arial" w:cs="Arial"/>
          <w:spacing w:val="-2"/>
          <w:sz w:val="24"/>
          <w:szCs w:val="24"/>
        </w:rPr>
        <w:t xml:space="preserve"> </w:t>
      </w:r>
      <w:r w:rsidRPr="0049096B">
        <w:rPr>
          <w:rFonts w:ascii="Arial" w:hAnsi="Arial" w:cs="Arial"/>
          <w:sz w:val="24"/>
          <w:szCs w:val="24"/>
        </w:rPr>
        <w:t>that</w:t>
      </w:r>
      <w:r w:rsidRPr="0049096B">
        <w:rPr>
          <w:rFonts w:ascii="Arial" w:hAnsi="Arial" w:cs="Arial"/>
          <w:spacing w:val="-2"/>
          <w:sz w:val="24"/>
          <w:szCs w:val="24"/>
        </w:rPr>
        <w:t xml:space="preserve"> </w:t>
      </w:r>
      <w:r w:rsidRPr="0049096B">
        <w:rPr>
          <w:rFonts w:ascii="Arial" w:hAnsi="Arial" w:cs="Arial"/>
          <w:sz w:val="24"/>
          <w:szCs w:val="24"/>
        </w:rPr>
        <w:t>contribute to</w:t>
      </w:r>
      <w:r w:rsidRPr="0049096B">
        <w:rPr>
          <w:rFonts w:ascii="Arial" w:hAnsi="Arial" w:cs="Arial"/>
          <w:spacing w:val="-1"/>
          <w:sz w:val="24"/>
          <w:szCs w:val="24"/>
        </w:rPr>
        <w:t xml:space="preserve"> </w:t>
      </w:r>
      <w:r w:rsidRPr="0049096B">
        <w:rPr>
          <w:rFonts w:ascii="Arial" w:hAnsi="Arial" w:cs="Arial"/>
          <w:sz w:val="24"/>
          <w:szCs w:val="24"/>
        </w:rPr>
        <w:t>the degree outcome (level</w:t>
      </w:r>
      <w:r w:rsidRPr="0049096B">
        <w:rPr>
          <w:rFonts w:ascii="Arial" w:hAnsi="Arial" w:cs="Arial"/>
          <w:spacing w:val="-3"/>
          <w:sz w:val="24"/>
          <w:szCs w:val="24"/>
        </w:rPr>
        <w:t xml:space="preserve"> </w:t>
      </w:r>
      <w:r w:rsidRPr="0049096B">
        <w:rPr>
          <w:rFonts w:ascii="Arial" w:hAnsi="Arial" w:cs="Arial"/>
          <w:sz w:val="24"/>
          <w:szCs w:val="24"/>
        </w:rPr>
        <w:t>5</w:t>
      </w:r>
      <w:r w:rsidRPr="0049096B">
        <w:rPr>
          <w:rFonts w:ascii="Arial" w:hAnsi="Arial" w:cs="Arial"/>
          <w:spacing w:val="-4"/>
          <w:sz w:val="24"/>
          <w:szCs w:val="24"/>
        </w:rPr>
        <w:t xml:space="preserve"> </w:t>
      </w:r>
      <w:r w:rsidRPr="0049096B">
        <w:rPr>
          <w:rFonts w:ascii="Arial" w:hAnsi="Arial" w:cs="Arial"/>
          <w:sz w:val="24"/>
          <w:szCs w:val="24"/>
        </w:rPr>
        <w:t>upwards) or</w:t>
      </w:r>
      <w:r w:rsidRPr="0049096B">
        <w:rPr>
          <w:rFonts w:ascii="Arial" w:hAnsi="Arial" w:cs="Arial"/>
          <w:spacing w:val="-2"/>
          <w:sz w:val="24"/>
          <w:szCs w:val="24"/>
        </w:rPr>
        <w:t xml:space="preserve"> </w:t>
      </w:r>
      <w:r w:rsidRPr="0049096B">
        <w:rPr>
          <w:rFonts w:ascii="Arial" w:hAnsi="Arial" w:cs="Arial"/>
          <w:sz w:val="24"/>
          <w:szCs w:val="24"/>
        </w:rPr>
        <w:t>where this is a professional body requirement, via External Examiner review.</w:t>
      </w:r>
    </w:p>
    <w:p w14:paraId="7EEC603F" w14:textId="77777777" w:rsidR="003C51B0" w:rsidRPr="0049096B" w:rsidRDefault="003C51B0">
      <w:pPr>
        <w:pStyle w:val="BodyText"/>
        <w:spacing w:before="41"/>
        <w:rPr>
          <w:rFonts w:ascii="Arial" w:hAnsi="Arial" w:cs="Arial"/>
          <w:sz w:val="24"/>
          <w:szCs w:val="24"/>
        </w:rPr>
      </w:pPr>
    </w:p>
    <w:p w14:paraId="7EEC6040" w14:textId="77777777" w:rsidR="003C51B0" w:rsidRPr="0049096B" w:rsidRDefault="009723F4" w:rsidP="00143ABD">
      <w:pPr>
        <w:pStyle w:val="Heading3"/>
      </w:pPr>
      <w:r w:rsidRPr="0049096B">
        <w:t>Calibration</w:t>
      </w:r>
      <w:r w:rsidRPr="0049096B">
        <w:rPr>
          <w:spacing w:val="-6"/>
        </w:rPr>
        <w:t xml:space="preserve"> </w:t>
      </w:r>
      <w:r w:rsidRPr="0049096B">
        <w:t>of</w:t>
      </w:r>
      <w:r w:rsidRPr="0049096B">
        <w:rPr>
          <w:spacing w:val="-5"/>
        </w:rPr>
        <w:t xml:space="preserve"> </w:t>
      </w:r>
      <w:r w:rsidRPr="0049096B">
        <w:t>marking</w:t>
      </w:r>
    </w:p>
    <w:p w14:paraId="7EEC6041" w14:textId="77777777" w:rsidR="003C51B0" w:rsidRPr="0049096B" w:rsidRDefault="003C51B0">
      <w:pPr>
        <w:pStyle w:val="BodyText"/>
        <w:spacing w:before="79"/>
        <w:rPr>
          <w:rFonts w:ascii="Arial" w:hAnsi="Arial" w:cs="Arial"/>
          <w:b/>
          <w:sz w:val="24"/>
          <w:szCs w:val="24"/>
        </w:rPr>
      </w:pPr>
    </w:p>
    <w:p w14:paraId="7EEC6042" w14:textId="77777777" w:rsidR="003C51B0" w:rsidRPr="0049096B" w:rsidRDefault="009723F4">
      <w:pPr>
        <w:pStyle w:val="BodyText"/>
        <w:spacing w:line="276" w:lineRule="auto"/>
        <w:ind w:left="112" w:right="469"/>
        <w:rPr>
          <w:rFonts w:ascii="Arial" w:hAnsi="Arial" w:cs="Arial"/>
          <w:sz w:val="24"/>
          <w:szCs w:val="24"/>
        </w:rPr>
      </w:pPr>
      <w:r w:rsidRPr="0049096B">
        <w:rPr>
          <w:rFonts w:ascii="Arial" w:hAnsi="Arial" w:cs="Arial"/>
          <w:sz w:val="24"/>
          <w:szCs w:val="24"/>
        </w:rPr>
        <w:t>Before marking begins, particularly where there are new assessments, new markers/ moderators or multiple markers, it is strongly recommended that calibration takes place, to facilitate marking and feedback and support consistency. All markers and moderators should participate in the calibration activity.</w:t>
      </w:r>
      <w:r w:rsidRPr="0049096B">
        <w:rPr>
          <w:rFonts w:ascii="Arial" w:hAnsi="Arial" w:cs="Arial"/>
          <w:spacing w:val="-4"/>
          <w:sz w:val="24"/>
          <w:szCs w:val="24"/>
        </w:rPr>
        <w:t xml:space="preserve"> </w:t>
      </w:r>
      <w:r w:rsidRPr="0049096B">
        <w:rPr>
          <w:rFonts w:ascii="Arial" w:hAnsi="Arial" w:cs="Arial"/>
          <w:sz w:val="24"/>
          <w:szCs w:val="24"/>
        </w:rPr>
        <w:t>Where</w:t>
      </w:r>
      <w:r w:rsidRPr="0049096B">
        <w:rPr>
          <w:rFonts w:ascii="Arial" w:hAnsi="Arial" w:cs="Arial"/>
          <w:spacing w:val="-3"/>
          <w:sz w:val="24"/>
          <w:szCs w:val="24"/>
        </w:rPr>
        <w:t xml:space="preserve"> </w:t>
      </w:r>
      <w:r w:rsidRPr="0049096B">
        <w:rPr>
          <w:rFonts w:ascii="Arial" w:hAnsi="Arial" w:cs="Arial"/>
          <w:sz w:val="24"/>
          <w:szCs w:val="24"/>
        </w:rPr>
        <w:t>available</w:t>
      </w:r>
      <w:r w:rsidRPr="0049096B">
        <w:rPr>
          <w:rFonts w:ascii="Arial" w:hAnsi="Arial" w:cs="Arial"/>
          <w:spacing w:val="-3"/>
          <w:sz w:val="24"/>
          <w:szCs w:val="24"/>
        </w:rPr>
        <w:t xml:space="preserve"> </w:t>
      </w:r>
      <w:r w:rsidRPr="0049096B">
        <w:rPr>
          <w:rFonts w:ascii="Arial" w:hAnsi="Arial" w:cs="Arial"/>
          <w:sz w:val="24"/>
          <w:szCs w:val="24"/>
        </w:rPr>
        <w:t>and</w:t>
      </w:r>
      <w:r w:rsidRPr="0049096B">
        <w:rPr>
          <w:rFonts w:ascii="Arial" w:hAnsi="Arial" w:cs="Arial"/>
          <w:spacing w:val="-2"/>
          <w:sz w:val="24"/>
          <w:szCs w:val="24"/>
        </w:rPr>
        <w:t xml:space="preserve"> </w:t>
      </w:r>
      <w:r w:rsidRPr="0049096B">
        <w:rPr>
          <w:rFonts w:ascii="Arial" w:hAnsi="Arial" w:cs="Arial"/>
          <w:sz w:val="24"/>
          <w:szCs w:val="24"/>
        </w:rPr>
        <w:t>appropriate,</w:t>
      </w:r>
      <w:r w:rsidRPr="0049096B">
        <w:rPr>
          <w:rFonts w:ascii="Arial" w:hAnsi="Arial" w:cs="Arial"/>
          <w:spacing w:val="-3"/>
          <w:sz w:val="24"/>
          <w:szCs w:val="24"/>
        </w:rPr>
        <w:t xml:space="preserve"> </w:t>
      </w:r>
      <w:r w:rsidRPr="0049096B">
        <w:rPr>
          <w:rFonts w:ascii="Arial" w:hAnsi="Arial" w:cs="Arial"/>
          <w:sz w:val="24"/>
          <w:szCs w:val="24"/>
        </w:rPr>
        <w:t>calibration</w:t>
      </w:r>
      <w:r w:rsidRPr="0049096B">
        <w:rPr>
          <w:rFonts w:ascii="Arial" w:hAnsi="Arial" w:cs="Arial"/>
          <w:spacing w:val="-4"/>
          <w:sz w:val="24"/>
          <w:szCs w:val="24"/>
        </w:rPr>
        <w:t xml:space="preserve"> </w:t>
      </w:r>
      <w:r w:rsidRPr="0049096B">
        <w:rPr>
          <w:rFonts w:ascii="Arial" w:hAnsi="Arial" w:cs="Arial"/>
          <w:sz w:val="24"/>
          <w:szCs w:val="24"/>
        </w:rPr>
        <w:t>based</w:t>
      </w:r>
      <w:r w:rsidRPr="0049096B">
        <w:rPr>
          <w:rFonts w:ascii="Arial" w:hAnsi="Arial" w:cs="Arial"/>
          <w:spacing w:val="-2"/>
          <w:sz w:val="24"/>
          <w:szCs w:val="24"/>
        </w:rPr>
        <w:t xml:space="preserve"> </w:t>
      </w:r>
      <w:r w:rsidRPr="0049096B">
        <w:rPr>
          <w:rFonts w:ascii="Arial" w:hAnsi="Arial" w:cs="Arial"/>
          <w:sz w:val="24"/>
          <w:szCs w:val="24"/>
        </w:rPr>
        <w:t>on</w:t>
      </w:r>
      <w:r w:rsidRPr="0049096B">
        <w:rPr>
          <w:rFonts w:ascii="Arial" w:hAnsi="Arial" w:cs="Arial"/>
          <w:spacing w:val="-2"/>
          <w:sz w:val="24"/>
          <w:szCs w:val="24"/>
        </w:rPr>
        <w:t xml:space="preserve"> </w:t>
      </w:r>
      <w:r w:rsidRPr="0049096B">
        <w:rPr>
          <w:rFonts w:ascii="Arial" w:hAnsi="Arial" w:cs="Arial"/>
          <w:sz w:val="24"/>
          <w:szCs w:val="24"/>
        </w:rPr>
        <w:t>a</w:t>
      </w:r>
      <w:r w:rsidRPr="0049096B">
        <w:rPr>
          <w:rFonts w:ascii="Arial" w:hAnsi="Arial" w:cs="Arial"/>
          <w:spacing w:val="-3"/>
          <w:sz w:val="24"/>
          <w:szCs w:val="24"/>
        </w:rPr>
        <w:t xml:space="preserve"> </w:t>
      </w:r>
      <w:r w:rsidRPr="0049096B">
        <w:rPr>
          <w:rFonts w:ascii="Arial" w:hAnsi="Arial" w:cs="Arial"/>
          <w:sz w:val="24"/>
          <w:szCs w:val="24"/>
        </w:rPr>
        <w:t>sample</w:t>
      </w:r>
      <w:r w:rsidRPr="0049096B">
        <w:rPr>
          <w:rFonts w:ascii="Arial" w:hAnsi="Arial" w:cs="Arial"/>
          <w:spacing w:val="-3"/>
          <w:sz w:val="24"/>
          <w:szCs w:val="24"/>
        </w:rPr>
        <w:t xml:space="preserve"> </w:t>
      </w:r>
      <w:r w:rsidRPr="0049096B">
        <w:rPr>
          <w:rFonts w:ascii="Arial" w:hAnsi="Arial" w:cs="Arial"/>
          <w:sz w:val="24"/>
          <w:szCs w:val="24"/>
        </w:rPr>
        <w:t>of</w:t>
      </w:r>
      <w:r w:rsidRPr="0049096B">
        <w:rPr>
          <w:rFonts w:ascii="Arial" w:hAnsi="Arial" w:cs="Arial"/>
          <w:spacing w:val="-3"/>
          <w:sz w:val="24"/>
          <w:szCs w:val="24"/>
        </w:rPr>
        <w:t xml:space="preserve"> </w:t>
      </w:r>
      <w:r w:rsidRPr="0049096B">
        <w:rPr>
          <w:rFonts w:ascii="Arial" w:hAnsi="Arial" w:cs="Arial"/>
          <w:sz w:val="24"/>
          <w:szCs w:val="24"/>
        </w:rPr>
        <w:t>work</w:t>
      </w:r>
      <w:r w:rsidRPr="0049096B">
        <w:rPr>
          <w:rFonts w:ascii="Arial" w:hAnsi="Arial" w:cs="Arial"/>
          <w:spacing w:val="-3"/>
          <w:sz w:val="24"/>
          <w:szCs w:val="24"/>
        </w:rPr>
        <w:t xml:space="preserve"> </w:t>
      </w:r>
      <w:r w:rsidRPr="0049096B">
        <w:rPr>
          <w:rFonts w:ascii="Arial" w:hAnsi="Arial" w:cs="Arial"/>
          <w:sz w:val="24"/>
          <w:szCs w:val="24"/>
        </w:rPr>
        <w:t>from</w:t>
      </w:r>
      <w:r w:rsidRPr="0049096B">
        <w:rPr>
          <w:rFonts w:ascii="Arial" w:hAnsi="Arial" w:cs="Arial"/>
          <w:spacing w:val="-2"/>
          <w:sz w:val="24"/>
          <w:szCs w:val="24"/>
        </w:rPr>
        <w:t xml:space="preserve"> </w:t>
      </w:r>
      <w:r w:rsidRPr="0049096B">
        <w:rPr>
          <w:rFonts w:ascii="Arial" w:hAnsi="Arial" w:cs="Arial"/>
          <w:sz w:val="24"/>
          <w:szCs w:val="24"/>
        </w:rPr>
        <w:t>a</w:t>
      </w:r>
      <w:r w:rsidRPr="0049096B">
        <w:rPr>
          <w:rFonts w:ascii="Arial" w:hAnsi="Arial" w:cs="Arial"/>
          <w:spacing w:val="-1"/>
          <w:sz w:val="24"/>
          <w:szCs w:val="24"/>
        </w:rPr>
        <w:t xml:space="preserve"> </w:t>
      </w:r>
      <w:r w:rsidRPr="0049096B">
        <w:rPr>
          <w:rFonts w:ascii="Arial" w:hAnsi="Arial" w:cs="Arial"/>
          <w:sz w:val="24"/>
          <w:szCs w:val="24"/>
        </w:rPr>
        <w:t>previous</w:t>
      </w:r>
      <w:r w:rsidRPr="0049096B">
        <w:rPr>
          <w:rFonts w:ascii="Arial" w:hAnsi="Arial" w:cs="Arial"/>
          <w:spacing w:val="-1"/>
          <w:sz w:val="24"/>
          <w:szCs w:val="24"/>
        </w:rPr>
        <w:t xml:space="preserve"> </w:t>
      </w:r>
      <w:r w:rsidRPr="0049096B">
        <w:rPr>
          <w:rFonts w:ascii="Arial" w:hAnsi="Arial" w:cs="Arial"/>
          <w:sz w:val="24"/>
          <w:szCs w:val="24"/>
        </w:rPr>
        <w:t>year</w:t>
      </w:r>
      <w:r w:rsidRPr="0049096B">
        <w:rPr>
          <w:rFonts w:ascii="Arial" w:hAnsi="Arial" w:cs="Arial"/>
          <w:spacing w:val="-1"/>
          <w:sz w:val="24"/>
          <w:szCs w:val="24"/>
        </w:rPr>
        <w:t xml:space="preserve"> </w:t>
      </w:r>
      <w:r w:rsidRPr="0049096B">
        <w:rPr>
          <w:rFonts w:ascii="Arial" w:hAnsi="Arial" w:cs="Arial"/>
          <w:sz w:val="24"/>
          <w:szCs w:val="24"/>
        </w:rPr>
        <w:t>is recommended to help guard against grade inflation. Similarly, where an assessment is double marked by multiple pairs of markers and/or new markers, where practicable, sample moderation after double marking may be used to ensure consistency across the team of markers.</w:t>
      </w:r>
    </w:p>
    <w:p w14:paraId="7EEC6043" w14:textId="77777777" w:rsidR="003C51B0" w:rsidRPr="0049096B" w:rsidRDefault="003C51B0">
      <w:pPr>
        <w:pStyle w:val="BodyText"/>
        <w:spacing w:before="39"/>
        <w:rPr>
          <w:rFonts w:ascii="Arial" w:hAnsi="Arial" w:cs="Arial"/>
          <w:sz w:val="24"/>
          <w:szCs w:val="24"/>
        </w:rPr>
      </w:pPr>
    </w:p>
    <w:p w14:paraId="7EEC6044" w14:textId="77777777" w:rsidR="003C51B0" w:rsidRPr="0049096B" w:rsidRDefault="009723F4" w:rsidP="00143ABD">
      <w:pPr>
        <w:pStyle w:val="Heading3"/>
      </w:pPr>
      <w:r w:rsidRPr="0049096B">
        <w:t>Moderation</w:t>
      </w:r>
      <w:r w:rsidRPr="0049096B">
        <w:rPr>
          <w:spacing w:val="-6"/>
        </w:rPr>
        <w:t xml:space="preserve"> </w:t>
      </w:r>
      <w:r w:rsidRPr="0049096B">
        <w:t>of</w:t>
      </w:r>
      <w:r w:rsidRPr="0049096B">
        <w:rPr>
          <w:spacing w:val="-5"/>
        </w:rPr>
        <w:t xml:space="preserve"> </w:t>
      </w:r>
      <w:r w:rsidRPr="0049096B">
        <w:t>marking</w:t>
      </w:r>
    </w:p>
    <w:p w14:paraId="7EEC6045" w14:textId="77777777" w:rsidR="003C51B0" w:rsidRPr="0049096B" w:rsidRDefault="003C51B0">
      <w:pPr>
        <w:pStyle w:val="BodyText"/>
        <w:spacing w:before="82"/>
        <w:rPr>
          <w:rFonts w:ascii="Arial" w:hAnsi="Arial" w:cs="Arial"/>
          <w:b/>
          <w:sz w:val="24"/>
          <w:szCs w:val="24"/>
        </w:rPr>
      </w:pPr>
    </w:p>
    <w:p w14:paraId="7EEC6046" w14:textId="77777777" w:rsidR="003C51B0" w:rsidRPr="0049096B" w:rsidRDefault="009723F4">
      <w:pPr>
        <w:pStyle w:val="BodyText"/>
        <w:spacing w:line="276" w:lineRule="auto"/>
        <w:ind w:left="111" w:right="473"/>
        <w:rPr>
          <w:rFonts w:ascii="Arial" w:hAnsi="Arial" w:cs="Arial"/>
          <w:sz w:val="24"/>
          <w:szCs w:val="24"/>
        </w:rPr>
      </w:pPr>
      <w:r w:rsidRPr="0049096B">
        <w:rPr>
          <w:rFonts w:ascii="Arial" w:hAnsi="Arial" w:cs="Arial"/>
          <w:sz w:val="24"/>
          <w:szCs w:val="24"/>
        </w:rPr>
        <w:t>Marking of all summative assessments is subject to moderation via the relevant process below. Students should be informed of the process to be used in the assessment brief. Marking and internal moderation of marking must be completed before provisional grades are released to students and within</w:t>
      </w:r>
      <w:r w:rsidRPr="0049096B">
        <w:rPr>
          <w:rFonts w:ascii="Arial" w:hAnsi="Arial" w:cs="Arial"/>
          <w:spacing w:val="-3"/>
          <w:sz w:val="24"/>
          <w:szCs w:val="24"/>
        </w:rPr>
        <w:t xml:space="preserve"> </w:t>
      </w:r>
      <w:r w:rsidRPr="0049096B">
        <w:rPr>
          <w:rFonts w:ascii="Arial" w:hAnsi="Arial" w:cs="Arial"/>
          <w:sz w:val="24"/>
          <w:szCs w:val="24"/>
        </w:rPr>
        <w:t>the</w:t>
      </w:r>
      <w:r w:rsidRPr="0049096B">
        <w:rPr>
          <w:rFonts w:ascii="Arial" w:hAnsi="Arial" w:cs="Arial"/>
          <w:spacing w:val="-4"/>
          <w:sz w:val="24"/>
          <w:szCs w:val="24"/>
        </w:rPr>
        <w:t xml:space="preserve"> </w:t>
      </w:r>
      <w:r w:rsidRPr="0049096B">
        <w:rPr>
          <w:rFonts w:ascii="Arial" w:hAnsi="Arial" w:cs="Arial"/>
          <w:sz w:val="24"/>
          <w:szCs w:val="24"/>
        </w:rPr>
        <w:t>timeframe</w:t>
      </w:r>
      <w:r w:rsidRPr="0049096B">
        <w:rPr>
          <w:rFonts w:ascii="Arial" w:hAnsi="Arial" w:cs="Arial"/>
          <w:spacing w:val="-4"/>
          <w:sz w:val="24"/>
          <w:szCs w:val="24"/>
        </w:rPr>
        <w:t xml:space="preserve"> </w:t>
      </w:r>
      <w:r w:rsidRPr="0049096B">
        <w:rPr>
          <w:rFonts w:ascii="Arial" w:hAnsi="Arial" w:cs="Arial"/>
          <w:sz w:val="24"/>
          <w:szCs w:val="24"/>
        </w:rPr>
        <w:t>set</w:t>
      </w:r>
      <w:r w:rsidRPr="0049096B">
        <w:rPr>
          <w:rFonts w:ascii="Arial" w:hAnsi="Arial" w:cs="Arial"/>
          <w:spacing w:val="-4"/>
          <w:sz w:val="24"/>
          <w:szCs w:val="24"/>
        </w:rPr>
        <w:t xml:space="preserve"> </w:t>
      </w:r>
      <w:r w:rsidRPr="0049096B">
        <w:rPr>
          <w:rFonts w:ascii="Arial" w:hAnsi="Arial" w:cs="Arial"/>
          <w:sz w:val="24"/>
          <w:szCs w:val="24"/>
        </w:rPr>
        <w:t>out</w:t>
      </w:r>
      <w:r w:rsidRPr="0049096B">
        <w:rPr>
          <w:rFonts w:ascii="Arial" w:hAnsi="Arial" w:cs="Arial"/>
          <w:spacing w:val="-1"/>
          <w:sz w:val="24"/>
          <w:szCs w:val="24"/>
        </w:rPr>
        <w:t xml:space="preserve"> </w:t>
      </w:r>
      <w:r w:rsidRPr="0049096B">
        <w:rPr>
          <w:rFonts w:ascii="Arial" w:hAnsi="Arial" w:cs="Arial"/>
          <w:sz w:val="24"/>
          <w:szCs w:val="24"/>
        </w:rPr>
        <w:t>in</w:t>
      </w:r>
      <w:r w:rsidRPr="0049096B">
        <w:rPr>
          <w:rFonts w:ascii="Arial" w:hAnsi="Arial" w:cs="Arial"/>
          <w:spacing w:val="-3"/>
          <w:sz w:val="24"/>
          <w:szCs w:val="24"/>
        </w:rPr>
        <w:t xml:space="preserve"> </w:t>
      </w:r>
      <w:r w:rsidRPr="0049096B">
        <w:rPr>
          <w:rFonts w:ascii="Arial" w:hAnsi="Arial" w:cs="Arial"/>
          <w:sz w:val="24"/>
          <w:szCs w:val="24"/>
        </w:rPr>
        <w:t>this</w:t>
      </w:r>
      <w:r w:rsidRPr="0049096B">
        <w:rPr>
          <w:rFonts w:ascii="Arial" w:hAnsi="Arial" w:cs="Arial"/>
          <w:spacing w:val="-2"/>
          <w:sz w:val="24"/>
          <w:szCs w:val="24"/>
        </w:rPr>
        <w:t xml:space="preserve"> </w:t>
      </w:r>
      <w:r w:rsidRPr="0049096B">
        <w:rPr>
          <w:rFonts w:ascii="Arial" w:hAnsi="Arial" w:cs="Arial"/>
          <w:sz w:val="24"/>
          <w:szCs w:val="24"/>
        </w:rPr>
        <w:t>policy.</w:t>
      </w:r>
      <w:r w:rsidRPr="0049096B">
        <w:rPr>
          <w:rFonts w:ascii="Arial" w:hAnsi="Arial" w:cs="Arial"/>
          <w:spacing w:val="-5"/>
          <w:sz w:val="24"/>
          <w:szCs w:val="24"/>
        </w:rPr>
        <w:t xml:space="preserve"> </w:t>
      </w:r>
      <w:r w:rsidRPr="0049096B">
        <w:rPr>
          <w:rFonts w:ascii="Arial" w:hAnsi="Arial" w:cs="Arial"/>
          <w:sz w:val="24"/>
          <w:szCs w:val="24"/>
        </w:rPr>
        <w:t>Moderation</w:t>
      </w:r>
      <w:r w:rsidRPr="0049096B">
        <w:rPr>
          <w:rFonts w:ascii="Arial" w:hAnsi="Arial" w:cs="Arial"/>
          <w:spacing w:val="-3"/>
          <w:sz w:val="24"/>
          <w:szCs w:val="24"/>
        </w:rPr>
        <w:t xml:space="preserve"> </w:t>
      </w:r>
      <w:r w:rsidRPr="0049096B">
        <w:rPr>
          <w:rFonts w:ascii="Arial" w:hAnsi="Arial" w:cs="Arial"/>
          <w:sz w:val="24"/>
          <w:szCs w:val="24"/>
        </w:rPr>
        <w:t>must</w:t>
      </w:r>
      <w:r w:rsidRPr="0049096B">
        <w:rPr>
          <w:rFonts w:ascii="Arial" w:hAnsi="Arial" w:cs="Arial"/>
          <w:spacing w:val="-1"/>
          <w:sz w:val="24"/>
          <w:szCs w:val="24"/>
        </w:rPr>
        <w:t xml:space="preserve"> </w:t>
      </w:r>
      <w:r w:rsidRPr="0049096B">
        <w:rPr>
          <w:rFonts w:ascii="Arial" w:hAnsi="Arial" w:cs="Arial"/>
          <w:sz w:val="24"/>
          <w:szCs w:val="24"/>
        </w:rPr>
        <w:t>be</w:t>
      </w:r>
      <w:r w:rsidRPr="0049096B">
        <w:rPr>
          <w:rFonts w:ascii="Arial" w:hAnsi="Arial" w:cs="Arial"/>
          <w:spacing w:val="-1"/>
          <w:sz w:val="24"/>
          <w:szCs w:val="24"/>
        </w:rPr>
        <w:t xml:space="preserve"> </w:t>
      </w:r>
      <w:r w:rsidRPr="0049096B">
        <w:rPr>
          <w:rFonts w:ascii="Arial" w:hAnsi="Arial" w:cs="Arial"/>
          <w:sz w:val="24"/>
          <w:szCs w:val="24"/>
        </w:rPr>
        <w:t>evidenced</w:t>
      </w:r>
      <w:r w:rsidRPr="0049096B">
        <w:rPr>
          <w:rFonts w:ascii="Arial" w:hAnsi="Arial" w:cs="Arial"/>
          <w:spacing w:val="-3"/>
          <w:sz w:val="24"/>
          <w:szCs w:val="24"/>
        </w:rPr>
        <w:t xml:space="preserve"> </w:t>
      </w:r>
      <w:r w:rsidRPr="0049096B">
        <w:rPr>
          <w:rFonts w:ascii="Arial" w:hAnsi="Arial" w:cs="Arial"/>
          <w:sz w:val="24"/>
          <w:szCs w:val="24"/>
        </w:rPr>
        <w:t>to</w:t>
      </w:r>
      <w:r w:rsidRPr="0049096B">
        <w:rPr>
          <w:rFonts w:ascii="Arial" w:hAnsi="Arial" w:cs="Arial"/>
          <w:spacing w:val="-1"/>
          <w:sz w:val="24"/>
          <w:szCs w:val="24"/>
        </w:rPr>
        <w:t xml:space="preserve"> </w:t>
      </w:r>
      <w:r w:rsidRPr="0049096B">
        <w:rPr>
          <w:rFonts w:ascii="Arial" w:hAnsi="Arial" w:cs="Arial"/>
          <w:sz w:val="24"/>
          <w:szCs w:val="24"/>
        </w:rPr>
        <w:t>allow</w:t>
      </w:r>
      <w:r w:rsidRPr="0049096B">
        <w:rPr>
          <w:rFonts w:ascii="Arial" w:hAnsi="Arial" w:cs="Arial"/>
          <w:spacing w:val="-1"/>
          <w:sz w:val="24"/>
          <w:szCs w:val="24"/>
        </w:rPr>
        <w:t xml:space="preserve"> </w:t>
      </w:r>
      <w:r w:rsidRPr="0049096B">
        <w:rPr>
          <w:rFonts w:ascii="Arial" w:hAnsi="Arial" w:cs="Arial"/>
          <w:sz w:val="24"/>
          <w:szCs w:val="24"/>
        </w:rPr>
        <w:t>for</w:t>
      </w:r>
      <w:r w:rsidRPr="0049096B">
        <w:rPr>
          <w:rFonts w:ascii="Arial" w:hAnsi="Arial" w:cs="Arial"/>
          <w:spacing w:val="-4"/>
          <w:sz w:val="24"/>
          <w:szCs w:val="24"/>
        </w:rPr>
        <w:t xml:space="preserve"> </w:t>
      </w:r>
      <w:r w:rsidRPr="0049096B">
        <w:rPr>
          <w:rFonts w:ascii="Arial" w:hAnsi="Arial" w:cs="Arial"/>
          <w:sz w:val="24"/>
          <w:szCs w:val="24"/>
        </w:rPr>
        <w:t>external</w:t>
      </w:r>
      <w:r w:rsidRPr="0049096B">
        <w:rPr>
          <w:rFonts w:ascii="Arial" w:hAnsi="Arial" w:cs="Arial"/>
          <w:spacing w:val="-2"/>
          <w:sz w:val="24"/>
          <w:szCs w:val="24"/>
        </w:rPr>
        <w:t xml:space="preserve"> </w:t>
      </w:r>
      <w:r w:rsidRPr="0049096B">
        <w:rPr>
          <w:rFonts w:ascii="Arial" w:hAnsi="Arial" w:cs="Arial"/>
          <w:sz w:val="24"/>
          <w:szCs w:val="24"/>
        </w:rPr>
        <w:t>scrutiny by using the Online Moderation System or by completing the Moderation Reporting Form below or an equivalent, as required by the faculty.</w:t>
      </w:r>
    </w:p>
    <w:p w14:paraId="7EEC6047" w14:textId="77777777" w:rsidR="003C51B0" w:rsidRPr="0049096B" w:rsidRDefault="003C51B0">
      <w:pPr>
        <w:pStyle w:val="BodyText"/>
        <w:spacing w:before="40"/>
        <w:rPr>
          <w:rFonts w:ascii="Arial" w:hAnsi="Arial" w:cs="Arial"/>
          <w:sz w:val="24"/>
          <w:szCs w:val="24"/>
        </w:rPr>
      </w:pPr>
    </w:p>
    <w:p w14:paraId="7EEC6048" w14:textId="77777777" w:rsidR="003C51B0" w:rsidRPr="0049096B" w:rsidRDefault="009723F4" w:rsidP="00143ABD">
      <w:pPr>
        <w:pStyle w:val="Heading3"/>
      </w:pPr>
      <w:r w:rsidRPr="0049096B">
        <w:t>Sample Moderation</w:t>
      </w:r>
    </w:p>
    <w:p w14:paraId="7EEC6049" w14:textId="77777777" w:rsidR="003C51B0" w:rsidRPr="0049096B" w:rsidRDefault="003C51B0">
      <w:pPr>
        <w:pStyle w:val="BodyText"/>
        <w:spacing w:before="79"/>
        <w:rPr>
          <w:rFonts w:ascii="Arial" w:hAnsi="Arial" w:cs="Arial"/>
          <w:b/>
          <w:sz w:val="24"/>
          <w:szCs w:val="24"/>
        </w:rPr>
      </w:pPr>
    </w:p>
    <w:p w14:paraId="7EEC604A" w14:textId="77777777" w:rsidR="003C51B0" w:rsidRPr="0049096B" w:rsidRDefault="009723F4" w:rsidP="00143ABD">
      <w:pPr>
        <w:pStyle w:val="ListParagraph"/>
        <w:numPr>
          <w:ilvl w:val="0"/>
          <w:numId w:val="29"/>
        </w:numPr>
      </w:pPr>
      <w:r w:rsidRPr="0049096B">
        <w:t>Sample</w:t>
      </w:r>
      <w:r w:rsidRPr="00143ABD">
        <w:rPr>
          <w:spacing w:val="-4"/>
        </w:rPr>
        <w:t xml:space="preserve"> </w:t>
      </w:r>
      <w:r w:rsidRPr="0049096B">
        <w:t>moderation</w:t>
      </w:r>
      <w:r w:rsidRPr="00143ABD">
        <w:rPr>
          <w:spacing w:val="-3"/>
        </w:rPr>
        <w:t xml:space="preserve"> </w:t>
      </w:r>
      <w:r w:rsidRPr="0049096B">
        <w:t>is</w:t>
      </w:r>
      <w:r w:rsidRPr="00143ABD">
        <w:rPr>
          <w:spacing w:val="-2"/>
        </w:rPr>
        <w:t xml:space="preserve"> </w:t>
      </w:r>
      <w:r w:rsidRPr="0049096B">
        <w:t>the</w:t>
      </w:r>
      <w:r w:rsidRPr="00143ABD">
        <w:rPr>
          <w:spacing w:val="-1"/>
        </w:rPr>
        <w:t xml:space="preserve"> </w:t>
      </w:r>
      <w:r w:rsidRPr="0049096B">
        <w:t>most</w:t>
      </w:r>
      <w:r w:rsidRPr="00143ABD">
        <w:rPr>
          <w:spacing w:val="-1"/>
        </w:rPr>
        <w:t xml:space="preserve"> </w:t>
      </w:r>
      <w:r w:rsidRPr="0049096B">
        <w:t>common</w:t>
      </w:r>
      <w:r w:rsidRPr="00143ABD">
        <w:rPr>
          <w:spacing w:val="-3"/>
        </w:rPr>
        <w:t xml:space="preserve"> </w:t>
      </w:r>
      <w:r w:rsidRPr="0049096B">
        <w:t>practice</w:t>
      </w:r>
      <w:r w:rsidRPr="00143ABD">
        <w:rPr>
          <w:spacing w:val="-1"/>
        </w:rPr>
        <w:t xml:space="preserve"> </w:t>
      </w:r>
      <w:r w:rsidRPr="0049096B">
        <w:t>used</w:t>
      </w:r>
      <w:r w:rsidRPr="00143ABD">
        <w:rPr>
          <w:spacing w:val="-3"/>
        </w:rPr>
        <w:t xml:space="preserve"> </w:t>
      </w:r>
      <w:r w:rsidRPr="0049096B">
        <w:t>to</w:t>
      </w:r>
      <w:r w:rsidRPr="00143ABD">
        <w:rPr>
          <w:spacing w:val="-1"/>
        </w:rPr>
        <w:t xml:space="preserve"> </w:t>
      </w:r>
      <w:r w:rsidRPr="0049096B">
        <w:t>demonstrate</w:t>
      </w:r>
      <w:r w:rsidRPr="00143ABD">
        <w:rPr>
          <w:spacing w:val="-1"/>
        </w:rPr>
        <w:t xml:space="preserve"> </w:t>
      </w:r>
      <w:r w:rsidRPr="0049096B">
        <w:t>peer</w:t>
      </w:r>
      <w:r w:rsidRPr="00143ABD">
        <w:rPr>
          <w:spacing w:val="-2"/>
        </w:rPr>
        <w:t xml:space="preserve"> </w:t>
      </w:r>
      <w:r w:rsidRPr="0049096B">
        <w:t>evaluation</w:t>
      </w:r>
      <w:r w:rsidRPr="00143ABD">
        <w:rPr>
          <w:spacing w:val="-5"/>
        </w:rPr>
        <w:t xml:space="preserve"> </w:t>
      </w:r>
      <w:r w:rsidRPr="0049096B">
        <w:t>and</w:t>
      </w:r>
      <w:r w:rsidRPr="00143ABD">
        <w:rPr>
          <w:spacing w:val="-3"/>
        </w:rPr>
        <w:t xml:space="preserve"> </w:t>
      </w:r>
      <w:r w:rsidRPr="0049096B">
        <w:t>oversight of marking. This requires the moderator(s) to scrutinise the first marker(s)’ marking by considering the overall</w:t>
      </w:r>
      <w:r w:rsidRPr="00143ABD">
        <w:rPr>
          <w:spacing w:val="-1"/>
        </w:rPr>
        <w:t xml:space="preserve"> </w:t>
      </w:r>
      <w:r w:rsidRPr="0049096B">
        <w:t>distribution</w:t>
      </w:r>
      <w:r w:rsidRPr="00143ABD">
        <w:rPr>
          <w:spacing w:val="-4"/>
        </w:rPr>
        <w:t xml:space="preserve"> </w:t>
      </w:r>
      <w:r w:rsidRPr="0049096B">
        <w:t>of</w:t>
      </w:r>
      <w:r w:rsidRPr="00143ABD">
        <w:rPr>
          <w:spacing w:val="-3"/>
        </w:rPr>
        <w:t xml:space="preserve"> </w:t>
      </w:r>
      <w:r w:rsidRPr="0049096B">
        <w:t>marks</w:t>
      </w:r>
      <w:r w:rsidRPr="00143ABD">
        <w:rPr>
          <w:spacing w:val="-1"/>
        </w:rPr>
        <w:t xml:space="preserve"> </w:t>
      </w:r>
      <w:r w:rsidRPr="0049096B">
        <w:t>as</w:t>
      </w:r>
      <w:r w:rsidRPr="00143ABD">
        <w:rPr>
          <w:spacing w:val="-1"/>
        </w:rPr>
        <w:t xml:space="preserve"> </w:t>
      </w:r>
      <w:r w:rsidRPr="0049096B">
        <w:t>well</w:t>
      </w:r>
      <w:r w:rsidRPr="00143ABD">
        <w:rPr>
          <w:spacing w:val="-1"/>
        </w:rPr>
        <w:t xml:space="preserve"> </w:t>
      </w:r>
      <w:r w:rsidRPr="0049096B">
        <w:t>as</w:t>
      </w:r>
      <w:r w:rsidRPr="00143ABD">
        <w:rPr>
          <w:spacing w:val="-3"/>
        </w:rPr>
        <w:t xml:space="preserve"> </w:t>
      </w:r>
      <w:r w:rsidRPr="0049096B">
        <w:t>the</w:t>
      </w:r>
      <w:r w:rsidRPr="00143ABD">
        <w:rPr>
          <w:spacing w:val="-3"/>
        </w:rPr>
        <w:t xml:space="preserve"> </w:t>
      </w:r>
      <w:r w:rsidRPr="0049096B">
        <w:t>marks</w:t>
      </w:r>
      <w:r w:rsidRPr="00143ABD">
        <w:rPr>
          <w:spacing w:val="-1"/>
        </w:rPr>
        <w:t xml:space="preserve"> </w:t>
      </w:r>
      <w:r w:rsidRPr="0049096B">
        <w:t>and</w:t>
      </w:r>
      <w:r w:rsidRPr="00143ABD">
        <w:rPr>
          <w:spacing w:val="-2"/>
        </w:rPr>
        <w:t xml:space="preserve"> </w:t>
      </w:r>
      <w:r w:rsidRPr="0049096B">
        <w:t>feedback provided</w:t>
      </w:r>
      <w:r w:rsidRPr="00143ABD">
        <w:rPr>
          <w:spacing w:val="-2"/>
        </w:rPr>
        <w:t xml:space="preserve"> </w:t>
      </w:r>
      <w:r w:rsidRPr="0049096B">
        <w:t>on</w:t>
      </w:r>
      <w:r w:rsidRPr="00143ABD">
        <w:rPr>
          <w:spacing w:val="-4"/>
        </w:rPr>
        <w:t xml:space="preserve"> </w:t>
      </w:r>
      <w:r w:rsidRPr="0049096B">
        <w:t>a</w:t>
      </w:r>
      <w:r w:rsidRPr="00143ABD">
        <w:rPr>
          <w:spacing w:val="-1"/>
        </w:rPr>
        <w:t xml:space="preserve"> </w:t>
      </w:r>
      <w:r w:rsidRPr="0049096B">
        <w:t>sample of</w:t>
      </w:r>
      <w:r w:rsidRPr="00143ABD">
        <w:rPr>
          <w:spacing w:val="-4"/>
        </w:rPr>
        <w:t xml:space="preserve"> </w:t>
      </w:r>
      <w:r w:rsidRPr="0049096B">
        <w:t>students’</w:t>
      </w:r>
      <w:r w:rsidRPr="00143ABD">
        <w:rPr>
          <w:spacing w:val="-3"/>
        </w:rPr>
        <w:t xml:space="preserve"> </w:t>
      </w:r>
      <w:r w:rsidRPr="0049096B">
        <w:t>work.</w:t>
      </w:r>
    </w:p>
    <w:p w14:paraId="7EEC604B" w14:textId="77777777" w:rsidR="003C51B0" w:rsidRPr="0049096B" w:rsidRDefault="003C51B0" w:rsidP="00143ABD">
      <w:pPr>
        <w:pStyle w:val="BodyText"/>
        <w:spacing w:before="41"/>
        <w:rPr>
          <w:rFonts w:ascii="Arial" w:hAnsi="Arial" w:cs="Arial"/>
          <w:sz w:val="24"/>
          <w:szCs w:val="24"/>
        </w:rPr>
      </w:pPr>
    </w:p>
    <w:p w14:paraId="7EEC604C" w14:textId="77777777" w:rsidR="003C51B0" w:rsidRPr="0049096B" w:rsidRDefault="009723F4" w:rsidP="00143ABD">
      <w:pPr>
        <w:pStyle w:val="ListParagraph"/>
        <w:numPr>
          <w:ilvl w:val="0"/>
          <w:numId w:val="29"/>
        </w:numPr>
      </w:pPr>
      <w:r w:rsidRPr="0049096B">
        <w:t xml:space="preserve">The sample reviewed by the moderator(s) must be representative. It should include at least 10% of the total submissions (or, at least five scripts, whichever is greater). It must include examples from all markers and each marking band including a representative sample of work in the </w:t>
      </w:r>
      <w:proofErr w:type="gramStart"/>
      <w:r w:rsidRPr="0049096B">
        <w:t>fail</w:t>
      </w:r>
      <w:proofErr w:type="gramEnd"/>
      <w:r w:rsidRPr="0049096B">
        <w:t xml:space="preserve"> range. The upper limits</w:t>
      </w:r>
      <w:r w:rsidRPr="00143ABD">
        <w:rPr>
          <w:spacing w:val="-4"/>
        </w:rPr>
        <w:t xml:space="preserve"> </w:t>
      </w:r>
      <w:r w:rsidRPr="0049096B">
        <w:t>of</w:t>
      </w:r>
      <w:r w:rsidRPr="00143ABD">
        <w:rPr>
          <w:spacing w:val="-4"/>
        </w:rPr>
        <w:t xml:space="preserve"> </w:t>
      </w:r>
      <w:r w:rsidRPr="0049096B">
        <w:t>the</w:t>
      </w:r>
      <w:r w:rsidRPr="00143ABD">
        <w:rPr>
          <w:spacing w:val="-1"/>
        </w:rPr>
        <w:t xml:space="preserve"> </w:t>
      </w:r>
      <w:r w:rsidRPr="0049096B">
        <w:t>sample</w:t>
      </w:r>
      <w:r w:rsidRPr="00143ABD">
        <w:rPr>
          <w:spacing w:val="-4"/>
        </w:rPr>
        <w:t xml:space="preserve"> </w:t>
      </w:r>
      <w:r w:rsidRPr="0049096B">
        <w:t>size</w:t>
      </w:r>
      <w:r w:rsidRPr="00143ABD">
        <w:rPr>
          <w:spacing w:val="-1"/>
        </w:rPr>
        <w:t xml:space="preserve"> </w:t>
      </w:r>
      <w:r w:rsidRPr="0049096B">
        <w:t>should</w:t>
      </w:r>
      <w:r w:rsidRPr="00143ABD">
        <w:rPr>
          <w:spacing w:val="-3"/>
        </w:rPr>
        <w:t xml:space="preserve"> </w:t>
      </w:r>
      <w:r w:rsidRPr="0049096B">
        <w:t>normally</w:t>
      </w:r>
      <w:r w:rsidRPr="00143ABD">
        <w:rPr>
          <w:spacing w:val="-3"/>
        </w:rPr>
        <w:t xml:space="preserve"> </w:t>
      </w:r>
      <w:r w:rsidRPr="0049096B">
        <w:t>be</w:t>
      </w:r>
      <w:r w:rsidRPr="00143ABD">
        <w:rPr>
          <w:spacing w:val="-1"/>
        </w:rPr>
        <w:t xml:space="preserve"> </w:t>
      </w:r>
      <w:r w:rsidRPr="0049096B">
        <w:lastRenderedPageBreak/>
        <w:t>twenty</w:t>
      </w:r>
      <w:r w:rsidRPr="00143ABD">
        <w:rPr>
          <w:spacing w:val="-1"/>
        </w:rPr>
        <w:t xml:space="preserve"> </w:t>
      </w:r>
      <w:r w:rsidRPr="0049096B">
        <w:t>items,</w:t>
      </w:r>
      <w:r w:rsidRPr="00143ABD">
        <w:rPr>
          <w:spacing w:val="-4"/>
        </w:rPr>
        <w:t xml:space="preserve"> </w:t>
      </w:r>
      <w:r w:rsidRPr="0049096B">
        <w:t>depending</w:t>
      </w:r>
      <w:r w:rsidRPr="00143ABD">
        <w:rPr>
          <w:spacing w:val="-3"/>
        </w:rPr>
        <w:t xml:space="preserve"> </w:t>
      </w:r>
      <w:r w:rsidRPr="0049096B">
        <w:t>on</w:t>
      </w:r>
      <w:r w:rsidRPr="00143ABD">
        <w:rPr>
          <w:spacing w:val="-5"/>
        </w:rPr>
        <w:t xml:space="preserve"> </w:t>
      </w:r>
      <w:r w:rsidRPr="0049096B">
        <w:t>the</w:t>
      </w:r>
      <w:r w:rsidRPr="00143ABD">
        <w:rPr>
          <w:spacing w:val="-1"/>
        </w:rPr>
        <w:t xml:space="preserve"> </w:t>
      </w:r>
      <w:r w:rsidRPr="0049096B">
        <w:t>distribution</w:t>
      </w:r>
      <w:r w:rsidRPr="00143ABD">
        <w:rPr>
          <w:spacing w:val="-3"/>
        </w:rPr>
        <w:t xml:space="preserve"> </w:t>
      </w:r>
      <w:r w:rsidRPr="0049096B">
        <w:t>and</w:t>
      </w:r>
      <w:r w:rsidRPr="00143ABD">
        <w:rPr>
          <w:spacing w:val="-3"/>
        </w:rPr>
        <w:t xml:space="preserve"> </w:t>
      </w:r>
      <w:r w:rsidRPr="0049096B">
        <w:t>number</w:t>
      </w:r>
      <w:r w:rsidRPr="00143ABD">
        <w:rPr>
          <w:spacing w:val="-4"/>
        </w:rPr>
        <w:t xml:space="preserve"> </w:t>
      </w:r>
      <w:r w:rsidRPr="0049096B">
        <w:t>of first markers.</w:t>
      </w:r>
    </w:p>
    <w:p w14:paraId="7EEC604D" w14:textId="77777777" w:rsidR="003C51B0" w:rsidRPr="0049096B" w:rsidRDefault="003C51B0" w:rsidP="00143ABD">
      <w:pPr>
        <w:pStyle w:val="BodyText"/>
        <w:spacing w:before="40"/>
        <w:rPr>
          <w:rFonts w:ascii="Arial" w:hAnsi="Arial" w:cs="Arial"/>
          <w:sz w:val="24"/>
          <w:szCs w:val="24"/>
        </w:rPr>
      </w:pPr>
    </w:p>
    <w:p w14:paraId="7EEC604F" w14:textId="3416B61D" w:rsidR="003C51B0" w:rsidRPr="0096334D" w:rsidRDefault="009723F4" w:rsidP="0096334D">
      <w:pPr>
        <w:pStyle w:val="ListParagraph"/>
        <w:numPr>
          <w:ilvl w:val="0"/>
          <w:numId w:val="29"/>
        </w:numPr>
      </w:pPr>
      <w:r w:rsidRPr="0049096B">
        <w:t>If</w:t>
      </w:r>
      <w:r w:rsidRPr="00143ABD">
        <w:rPr>
          <w:spacing w:val="-2"/>
        </w:rPr>
        <w:t xml:space="preserve"> </w:t>
      </w:r>
      <w:r w:rsidRPr="0049096B">
        <w:t>the</w:t>
      </w:r>
      <w:r w:rsidRPr="00143ABD">
        <w:rPr>
          <w:spacing w:val="-4"/>
        </w:rPr>
        <w:t xml:space="preserve"> </w:t>
      </w:r>
      <w:r w:rsidRPr="0049096B">
        <w:t>distribution</w:t>
      </w:r>
      <w:r w:rsidRPr="00143ABD">
        <w:rPr>
          <w:spacing w:val="-5"/>
        </w:rPr>
        <w:t xml:space="preserve"> </w:t>
      </w:r>
      <w:r w:rsidRPr="0049096B">
        <w:t>of</w:t>
      </w:r>
      <w:r w:rsidRPr="00143ABD">
        <w:rPr>
          <w:spacing w:val="-4"/>
        </w:rPr>
        <w:t xml:space="preserve"> </w:t>
      </w:r>
      <w:r w:rsidRPr="0049096B">
        <w:t>marks</w:t>
      </w:r>
      <w:r w:rsidRPr="00143ABD">
        <w:rPr>
          <w:spacing w:val="-2"/>
        </w:rPr>
        <w:t xml:space="preserve"> </w:t>
      </w:r>
      <w:r w:rsidRPr="0049096B">
        <w:t>and</w:t>
      </w:r>
      <w:r w:rsidRPr="00143ABD">
        <w:rPr>
          <w:spacing w:val="-3"/>
        </w:rPr>
        <w:t xml:space="preserve"> </w:t>
      </w:r>
      <w:r w:rsidRPr="0049096B">
        <w:t>quality</w:t>
      </w:r>
      <w:r w:rsidRPr="00143ABD">
        <w:rPr>
          <w:spacing w:val="-3"/>
        </w:rPr>
        <w:t xml:space="preserve"> </w:t>
      </w:r>
      <w:r w:rsidRPr="0049096B">
        <w:t>of</w:t>
      </w:r>
      <w:r w:rsidRPr="00143ABD">
        <w:rPr>
          <w:spacing w:val="-4"/>
        </w:rPr>
        <w:t xml:space="preserve"> </w:t>
      </w:r>
      <w:r w:rsidRPr="0049096B">
        <w:t>the</w:t>
      </w:r>
      <w:r w:rsidRPr="00143ABD">
        <w:rPr>
          <w:spacing w:val="-1"/>
        </w:rPr>
        <w:t xml:space="preserve"> </w:t>
      </w:r>
      <w:r w:rsidRPr="0049096B">
        <w:t>feedback</w:t>
      </w:r>
      <w:r w:rsidRPr="00143ABD">
        <w:rPr>
          <w:spacing w:val="-1"/>
        </w:rPr>
        <w:t xml:space="preserve"> </w:t>
      </w:r>
      <w:r w:rsidRPr="0049096B">
        <w:t>are</w:t>
      </w:r>
      <w:r w:rsidRPr="00143ABD">
        <w:rPr>
          <w:spacing w:val="-4"/>
        </w:rPr>
        <w:t xml:space="preserve"> </w:t>
      </w:r>
      <w:r w:rsidRPr="0049096B">
        <w:t>deemed</w:t>
      </w:r>
      <w:r w:rsidRPr="00143ABD">
        <w:rPr>
          <w:spacing w:val="-5"/>
        </w:rPr>
        <w:t xml:space="preserve"> </w:t>
      </w:r>
      <w:r w:rsidRPr="0049096B">
        <w:t>suitable,</w:t>
      </w:r>
      <w:r w:rsidRPr="00143ABD">
        <w:rPr>
          <w:spacing w:val="-4"/>
        </w:rPr>
        <w:t xml:space="preserve"> </w:t>
      </w:r>
      <w:r w:rsidRPr="0049096B">
        <w:t>the</w:t>
      </w:r>
      <w:r w:rsidRPr="00143ABD">
        <w:rPr>
          <w:spacing w:val="-1"/>
        </w:rPr>
        <w:t xml:space="preserve"> </w:t>
      </w:r>
      <w:r w:rsidRPr="0049096B">
        <w:t>moderator(s) endorse the first marking. However, if the moderator(s):</w:t>
      </w:r>
    </w:p>
    <w:p w14:paraId="7EEC6050" w14:textId="1EB73962" w:rsidR="003C51B0" w:rsidRPr="0049096B" w:rsidRDefault="009723F4" w:rsidP="00143ABD">
      <w:pPr>
        <w:pStyle w:val="ListParagraph"/>
        <w:numPr>
          <w:ilvl w:val="2"/>
          <w:numId w:val="30"/>
        </w:numPr>
      </w:pPr>
      <w:r w:rsidRPr="0049096B">
        <w:t>consider</w:t>
      </w:r>
      <w:r w:rsidRPr="0049096B">
        <w:rPr>
          <w:spacing w:val="-5"/>
        </w:rPr>
        <w:t xml:space="preserve"> </w:t>
      </w:r>
      <w:r w:rsidRPr="0049096B">
        <w:t>the</w:t>
      </w:r>
      <w:r w:rsidRPr="0049096B">
        <w:rPr>
          <w:spacing w:val="-4"/>
        </w:rPr>
        <w:t xml:space="preserve"> </w:t>
      </w:r>
      <w:r w:rsidRPr="0049096B">
        <w:t>marking</w:t>
      </w:r>
      <w:r w:rsidRPr="0049096B">
        <w:rPr>
          <w:spacing w:val="-4"/>
        </w:rPr>
        <w:t xml:space="preserve"> </w:t>
      </w:r>
      <w:r w:rsidRPr="0049096B">
        <w:t>is</w:t>
      </w:r>
      <w:r w:rsidRPr="0049096B">
        <w:rPr>
          <w:spacing w:val="-4"/>
        </w:rPr>
        <w:t xml:space="preserve"> </w:t>
      </w:r>
      <w:r w:rsidRPr="0049096B">
        <w:t>not</w:t>
      </w:r>
      <w:r w:rsidRPr="0049096B">
        <w:rPr>
          <w:spacing w:val="-5"/>
        </w:rPr>
        <w:t xml:space="preserve"> </w:t>
      </w:r>
      <w:r w:rsidRPr="0049096B">
        <w:t>at</w:t>
      </w:r>
      <w:r w:rsidRPr="0049096B">
        <w:rPr>
          <w:spacing w:val="-1"/>
        </w:rPr>
        <w:t xml:space="preserve"> </w:t>
      </w:r>
      <w:r w:rsidRPr="0049096B">
        <w:t>an</w:t>
      </w:r>
      <w:r w:rsidRPr="0049096B">
        <w:rPr>
          <w:spacing w:val="-4"/>
        </w:rPr>
        <w:t xml:space="preserve"> </w:t>
      </w:r>
      <w:r w:rsidRPr="0049096B">
        <w:t>appropriate</w:t>
      </w:r>
      <w:r w:rsidRPr="0049096B">
        <w:rPr>
          <w:spacing w:val="-1"/>
        </w:rPr>
        <w:t xml:space="preserve"> </w:t>
      </w:r>
      <w:r w:rsidRPr="0049096B">
        <w:t>level</w:t>
      </w:r>
      <w:r w:rsidRPr="0049096B">
        <w:rPr>
          <w:spacing w:val="-5"/>
        </w:rPr>
        <w:t xml:space="preserve"> </w:t>
      </w:r>
      <w:r w:rsidRPr="0049096B">
        <w:t>or</w:t>
      </w:r>
      <w:r w:rsidRPr="0049096B">
        <w:rPr>
          <w:spacing w:val="-3"/>
        </w:rPr>
        <w:t xml:space="preserve"> </w:t>
      </w:r>
      <w:r w:rsidRPr="0049096B">
        <w:t>in</w:t>
      </w:r>
      <w:r w:rsidRPr="0049096B">
        <w:rPr>
          <w:spacing w:val="-3"/>
        </w:rPr>
        <w:t xml:space="preserve"> </w:t>
      </w:r>
      <w:r w:rsidRPr="0049096B">
        <w:t>line</w:t>
      </w:r>
      <w:r w:rsidRPr="0049096B">
        <w:rPr>
          <w:spacing w:val="-2"/>
        </w:rPr>
        <w:t xml:space="preserve"> </w:t>
      </w:r>
      <w:r w:rsidRPr="0049096B">
        <w:t>with</w:t>
      </w:r>
      <w:r w:rsidRPr="0049096B">
        <w:rPr>
          <w:spacing w:val="-5"/>
        </w:rPr>
        <w:t xml:space="preserve"> </w:t>
      </w:r>
      <w:r w:rsidRPr="0049096B">
        <w:t>the</w:t>
      </w:r>
      <w:r w:rsidRPr="0049096B">
        <w:rPr>
          <w:spacing w:val="-5"/>
        </w:rPr>
        <w:t xml:space="preserve"> </w:t>
      </w:r>
      <w:r w:rsidRPr="0049096B">
        <w:t>marking</w:t>
      </w:r>
      <w:r w:rsidRPr="0049096B">
        <w:rPr>
          <w:spacing w:val="-5"/>
        </w:rPr>
        <w:t xml:space="preserve"> </w:t>
      </w:r>
      <w:r w:rsidRPr="0049096B">
        <w:t>criteria</w:t>
      </w:r>
      <w:r w:rsidRPr="0049096B">
        <w:rPr>
          <w:spacing w:val="-2"/>
        </w:rPr>
        <w:t xml:space="preserve"> </w:t>
      </w:r>
      <w:r w:rsidRPr="0049096B">
        <w:rPr>
          <w:spacing w:val="-5"/>
        </w:rPr>
        <w:t>or</w:t>
      </w:r>
    </w:p>
    <w:p w14:paraId="7EEC6051" w14:textId="77777777" w:rsidR="003C51B0" w:rsidRPr="0049096B" w:rsidRDefault="009723F4" w:rsidP="00143ABD">
      <w:pPr>
        <w:pStyle w:val="ListParagraph"/>
        <w:numPr>
          <w:ilvl w:val="2"/>
          <w:numId w:val="30"/>
        </w:numPr>
      </w:pPr>
      <w:r w:rsidRPr="0049096B">
        <w:t>believe</w:t>
      </w:r>
      <w:r w:rsidRPr="0049096B">
        <w:rPr>
          <w:spacing w:val="-5"/>
        </w:rPr>
        <w:t xml:space="preserve"> </w:t>
      </w:r>
      <w:r w:rsidRPr="0049096B">
        <w:t>the</w:t>
      </w:r>
      <w:r w:rsidRPr="0049096B">
        <w:rPr>
          <w:spacing w:val="-7"/>
        </w:rPr>
        <w:t xml:space="preserve"> </w:t>
      </w:r>
      <w:r w:rsidRPr="0049096B">
        <w:t>distribution</w:t>
      </w:r>
      <w:r w:rsidRPr="0049096B">
        <w:rPr>
          <w:spacing w:val="-8"/>
        </w:rPr>
        <w:t xml:space="preserve"> </w:t>
      </w:r>
      <w:r w:rsidRPr="0049096B">
        <w:t>requires</w:t>
      </w:r>
      <w:r w:rsidRPr="0049096B">
        <w:rPr>
          <w:spacing w:val="-5"/>
        </w:rPr>
        <w:t xml:space="preserve"> </w:t>
      </w:r>
      <w:r w:rsidRPr="0049096B">
        <w:t>adjustment</w:t>
      </w:r>
      <w:r w:rsidRPr="0049096B">
        <w:rPr>
          <w:spacing w:val="-7"/>
        </w:rPr>
        <w:t xml:space="preserve"> </w:t>
      </w:r>
      <w:r w:rsidRPr="0049096B">
        <w:rPr>
          <w:spacing w:val="-5"/>
        </w:rPr>
        <w:t>or</w:t>
      </w:r>
    </w:p>
    <w:p w14:paraId="7EEC6054" w14:textId="3FA6E53D" w:rsidR="003C51B0" w:rsidRPr="00143ABD" w:rsidRDefault="009723F4" w:rsidP="00143ABD">
      <w:pPr>
        <w:pStyle w:val="ListParagraph"/>
        <w:numPr>
          <w:ilvl w:val="2"/>
          <w:numId w:val="30"/>
        </w:numPr>
        <w:spacing w:before="33"/>
      </w:pPr>
      <w:r w:rsidRPr="0049096B">
        <w:t>consider</w:t>
      </w:r>
      <w:r w:rsidRPr="00143ABD">
        <w:rPr>
          <w:spacing w:val="-7"/>
        </w:rPr>
        <w:t xml:space="preserve"> </w:t>
      </w:r>
      <w:r w:rsidRPr="0049096B">
        <w:t>that</w:t>
      </w:r>
      <w:r w:rsidRPr="00143ABD">
        <w:rPr>
          <w:spacing w:val="-1"/>
        </w:rPr>
        <w:t xml:space="preserve"> </w:t>
      </w:r>
      <w:r w:rsidRPr="0049096B">
        <w:t>the</w:t>
      </w:r>
      <w:r w:rsidRPr="00143ABD">
        <w:rPr>
          <w:spacing w:val="-1"/>
        </w:rPr>
        <w:t xml:space="preserve"> </w:t>
      </w:r>
      <w:r w:rsidRPr="0049096B">
        <w:t>feedback</w:t>
      </w:r>
      <w:r w:rsidRPr="00143ABD">
        <w:rPr>
          <w:spacing w:val="-4"/>
        </w:rPr>
        <w:t xml:space="preserve"> </w:t>
      </w:r>
      <w:r w:rsidRPr="0049096B">
        <w:t>in</w:t>
      </w:r>
      <w:r w:rsidRPr="00143ABD">
        <w:rPr>
          <w:spacing w:val="-3"/>
        </w:rPr>
        <w:t xml:space="preserve"> </w:t>
      </w:r>
      <w:r w:rsidRPr="0049096B">
        <w:t>the</w:t>
      </w:r>
      <w:r w:rsidRPr="00143ABD">
        <w:rPr>
          <w:spacing w:val="-2"/>
        </w:rPr>
        <w:t xml:space="preserve"> </w:t>
      </w:r>
      <w:r w:rsidRPr="0049096B">
        <w:t>sample</w:t>
      </w:r>
      <w:r w:rsidRPr="00143ABD">
        <w:rPr>
          <w:spacing w:val="-1"/>
        </w:rPr>
        <w:t xml:space="preserve"> </w:t>
      </w:r>
      <w:r w:rsidRPr="0049096B">
        <w:t>is</w:t>
      </w:r>
      <w:r w:rsidRPr="00143ABD">
        <w:rPr>
          <w:spacing w:val="-4"/>
        </w:rPr>
        <w:t xml:space="preserve"> </w:t>
      </w:r>
      <w:r w:rsidRPr="0049096B">
        <w:t>not</w:t>
      </w:r>
      <w:r w:rsidRPr="00143ABD">
        <w:rPr>
          <w:spacing w:val="-4"/>
        </w:rPr>
        <w:t xml:space="preserve"> </w:t>
      </w:r>
      <w:r w:rsidRPr="0049096B">
        <w:t>based</w:t>
      </w:r>
      <w:r w:rsidRPr="00143ABD">
        <w:rPr>
          <w:spacing w:val="-5"/>
        </w:rPr>
        <w:t xml:space="preserve"> </w:t>
      </w:r>
      <w:r w:rsidRPr="0049096B">
        <w:t>on</w:t>
      </w:r>
      <w:r w:rsidRPr="00143ABD">
        <w:rPr>
          <w:spacing w:val="-3"/>
        </w:rPr>
        <w:t xml:space="preserve"> </w:t>
      </w:r>
      <w:r w:rsidRPr="0049096B">
        <w:t>good</w:t>
      </w:r>
      <w:r w:rsidRPr="00143ABD">
        <w:rPr>
          <w:spacing w:val="-4"/>
        </w:rPr>
        <w:t xml:space="preserve"> </w:t>
      </w:r>
      <w:r w:rsidRPr="0049096B">
        <w:t>practice</w:t>
      </w:r>
      <w:r w:rsidRPr="00143ABD">
        <w:rPr>
          <w:spacing w:val="-1"/>
        </w:rPr>
        <w:t xml:space="preserve"> </w:t>
      </w:r>
      <w:r w:rsidRPr="0049096B">
        <w:t>as</w:t>
      </w:r>
      <w:r w:rsidRPr="00143ABD">
        <w:rPr>
          <w:spacing w:val="-2"/>
        </w:rPr>
        <w:t xml:space="preserve"> </w:t>
      </w:r>
      <w:r w:rsidRPr="0049096B">
        <w:t>set</w:t>
      </w:r>
      <w:r w:rsidRPr="00143ABD">
        <w:rPr>
          <w:spacing w:val="-4"/>
        </w:rPr>
        <w:t xml:space="preserve"> </w:t>
      </w:r>
      <w:r w:rsidRPr="0049096B">
        <w:t>out</w:t>
      </w:r>
      <w:r w:rsidRPr="00143ABD">
        <w:rPr>
          <w:spacing w:val="-4"/>
        </w:rPr>
        <w:t xml:space="preserve"> </w:t>
      </w:r>
      <w:r w:rsidRPr="0049096B">
        <w:t>in</w:t>
      </w:r>
      <w:r w:rsidRPr="00143ABD">
        <w:rPr>
          <w:spacing w:val="-3"/>
        </w:rPr>
        <w:t xml:space="preserve"> </w:t>
      </w:r>
      <w:r w:rsidRPr="00143ABD">
        <w:rPr>
          <w:spacing w:val="-5"/>
        </w:rPr>
        <w:t>the</w:t>
      </w:r>
      <w:r w:rsidR="00143ABD">
        <w:rPr>
          <w:spacing w:val="-5"/>
        </w:rPr>
        <w:t xml:space="preserve"> </w:t>
      </w:r>
      <w:r w:rsidRPr="00143ABD">
        <w:t>Assessment</w:t>
      </w:r>
      <w:r w:rsidRPr="00143ABD">
        <w:rPr>
          <w:spacing w:val="-6"/>
        </w:rPr>
        <w:t xml:space="preserve"> </w:t>
      </w:r>
      <w:r w:rsidRPr="00143ABD">
        <w:t>and</w:t>
      </w:r>
      <w:r w:rsidRPr="00143ABD">
        <w:rPr>
          <w:spacing w:val="-4"/>
        </w:rPr>
        <w:t xml:space="preserve"> </w:t>
      </w:r>
      <w:r w:rsidRPr="00143ABD">
        <w:t>Feedback</w:t>
      </w:r>
      <w:r w:rsidRPr="00143ABD">
        <w:rPr>
          <w:spacing w:val="-7"/>
        </w:rPr>
        <w:t xml:space="preserve"> </w:t>
      </w:r>
      <w:r w:rsidRPr="00143ABD">
        <w:rPr>
          <w:spacing w:val="-2"/>
        </w:rPr>
        <w:t>Policy</w:t>
      </w:r>
    </w:p>
    <w:p w14:paraId="2734342E" w14:textId="77777777" w:rsidR="0096334D" w:rsidRDefault="009723F4" w:rsidP="0096334D">
      <w:pPr>
        <w:pStyle w:val="BodyText"/>
        <w:spacing w:before="200" w:line="276" w:lineRule="auto"/>
        <w:ind w:left="720" w:right="758"/>
        <w:rPr>
          <w:rFonts w:ascii="Arial" w:hAnsi="Arial" w:cs="Arial"/>
          <w:sz w:val="24"/>
          <w:szCs w:val="24"/>
        </w:rPr>
      </w:pPr>
      <w:r w:rsidRPr="0049096B">
        <w:rPr>
          <w:rFonts w:ascii="Arial" w:hAnsi="Arial" w:cs="Arial"/>
          <w:sz w:val="24"/>
          <w:szCs w:val="24"/>
        </w:rPr>
        <w:t>then the first marker(s) and moderator(s) must discuss this and take any required actions, for example,</w:t>
      </w:r>
      <w:r w:rsidRPr="0049096B">
        <w:rPr>
          <w:rFonts w:ascii="Arial" w:hAnsi="Arial" w:cs="Arial"/>
          <w:spacing w:val="-2"/>
          <w:sz w:val="24"/>
          <w:szCs w:val="24"/>
        </w:rPr>
        <w:t xml:space="preserve"> </w:t>
      </w:r>
      <w:r w:rsidRPr="0049096B">
        <w:rPr>
          <w:rFonts w:ascii="Arial" w:hAnsi="Arial" w:cs="Arial"/>
          <w:sz w:val="24"/>
          <w:szCs w:val="24"/>
        </w:rPr>
        <w:t>increase/</w:t>
      </w:r>
      <w:r w:rsidRPr="0049096B">
        <w:rPr>
          <w:rFonts w:ascii="Arial" w:hAnsi="Arial" w:cs="Arial"/>
          <w:spacing w:val="-1"/>
          <w:sz w:val="24"/>
          <w:szCs w:val="24"/>
        </w:rPr>
        <w:t xml:space="preserve"> </w:t>
      </w:r>
      <w:r w:rsidRPr="0049096B">
        <w:rPr>
          <w:rFonts w:ascii="Arial" w:hAnsi="Arial" w:cs="Arial"/>
          <w:sz w:val="24"/>
          <w:szCs w:val="24"/>
        </w:rPr>
        <w:t>decrease</w:t>
      </w:r>
      <w:r w:rsidRPr="0049096B">
        <w:rPr>
          <w:rFonts w:ascii="Arial" w:hAnsi="Arial" w:cs="Arial"/>
          <w:spacing w:val="-1"/>
          <w:sz w:val="24"/>
          <w:szCs w:val="24"/>
        </w:rPr>
        <w:t xml:space="preserve"> </w:t>
      </w:r>
      <w:r w:rsidRPr="0049096B">
        <w:rPr>
          <w:rFonts w:ascii="Arial" w:hAnsi="Arial" w:cs="Arial"/>
          <w:sz w:val="24"/>
          <w:szCs w:val="24"/>
        </w:rPr>
        <w:t>all</w:t>
      </w:r>
      <w:r w:rsidRPr="0049096B">
        <w:rPr>
          <w:rFonts w:ascii="Arial" w:hAnsi="Arial" w:cs="Arial"/>
          <w:spacing w:val="-1"/>
          <w:sz w:val="24"/>
          <w:szCs w:val="24"/>
        </w:rPr>
        <w:t xml:space="preserve"> </w:t>
      </w:r>
      <w:r w:rsidRPr="0049096B">
        <w:rPr>
          <w:rFonts w:ascii="Arial" w:hAnsi="Arial" w:cs="Arial"/>
          <w:sz w:val="24"/>
          <w:szCs w:val="24"/>
        </w:rPr>
        <w:t>grades</w:t>
      </w:r>
      <w:r w:rsidRPr="0049096B">
        <w:rPr>
          <w:rFonts w:ascii="Arial" w:hAnsi="Arial" w:cs="Arial"/>
          <w:spacing w:val="-4"/>
          <w:sz w:val="24"/>
          <w:szCs w:val="24"/>
        </w:rPr>
        <w:t xml:space="preserve"> </w:t>
      </w:r>
      <w:r w:rsidRPr="0049096B">
        <w:rPr>
          <w:rFonts w:ascii="Arial" w:hAnsi="Arial" w:cs="Arial"/>
          <w:sz w:val="24"/>
          <w:szCs w:val="24"/>
        </w:rPr>
        <w:t>within</w:t>
      </w:r>
      <w:r w:rsidRPr="0049096B">
        <w:rPr>
          <w:rFonts w:ascii="Arial" w:hAnsi="Arial" w:cs="Arial"/>
          <w:spacing w:val="-5"/>
          <w:sz w:val="24"/>
          <w:szCs w:val="24"/>
        </w:rPr>
        <w:t xml:space="preserve"> </w:t>
      </w:r>
      <w:r w:rsidRPr="0049096B">
        <w:rPr>
          <w:rFonts w:ascii="Arial" w:hAnsi="Arial" w:cs="Arial"/>
          <w:sz w:val="24"/>
          <w:szCs w:val="24"/>
        </w:rPr>
        <w:t>one</w:t>
      </w:r>
      <w:r w:rsidRPr="0049096B">
        <w:rPr>
          <w:rFonts w:ascii="Arial" w:hAnsi="Arial" w:cs="Arial"/>
          <w:spacing w:val="-4"/>
          <w:sz w:val="24"/>
          <w:szCs w:val="24"/>
        </w:rPr>
        <w:t xml:space="preserve"> </w:t>
      </w:r>
      <w:r w:rsidRPr="0049096B">
        <w:rPr>
          <w:rFonts w:ascii="Arial" w:hAnsi="Arial" w:cs="Arial"/>
          <w:sz w:val="24"/>
          <w:szCs w:val="24"/>
        </w:rPr>
        <w:t>or</w:t>
      </w:r>
      <w:r w:rsidRPr="0049096B">
        <w:rPr>
          <w:rFonts w:ascii="Arial" w:hAnsi="Arial" w:cs="Arial"/>
          <w:spacing w:val="-4"/>
          <w:sz w:val="24"/>
          <w:szCs w:val="24"/>
        </w:rPr>
        <w:t xml:space="preserve"> </w:t>
      </w:r>
      <w:r w:rsidRPr="0049096B">
        <w:rPr>
          <w:rFonts w:ascii="Arial" w:hAnsi="Arial" w:cs="Arial"/>
          <w:sz w:val="24"/>
          <w:szCs w:val="24"/>
        </w:rPr>
        <w:t>more</w:t>
      </w:r>
      <w:r w:rsidRPr="0049096B">
        <w:rPr>
          <w:rFonts w:ascii="Arial" w:hAnsi="Arial" w:cs="Arial"/>
          <w:spacing w:val="-4"/>
          <w:sz w:val="24"/>
          <w:szCs w:val="24"/>
        </w:rPr>
        <w:t xml:space="preserve"> </w:t>
      </w:r>
      <w:r w:rsidRPr="0049096B">
        <w:rPr>
          <w:rFonts w:ascii="Arial" w:hAnsi="Arial" w:cs="Arial"/>
          <w:sz w:val="24"/>
          <w:szCs w:val="24"/>
        </w:rPr>
        <w:t>marking</w:t>
      </w:r>
      <w:r w:rsidRPr="0049096B">
        <w:rPr>
          <w:rFonts w:ascii="Arial" w:hAnsi="Arial" w:cs="Arial"/>
          <w:spacing w:val="-3"/>
          <w:sz w:val="24"/>
          <w:szCs w:val="24"/>
        </w:rPr>
        <w:t xml:space="preserve"> </w:t>
      </w:r>
      <w:r w:rsidRPr="0049096B">
        <w:rPr>
          <w:rFonts w:ascii="Arial" w:hAnsi="Arial" w:cs="Arial"/>
          <w:sz w:val="24"/>
          <w:szCs w:val="24"/>
        </w:rPr>
        <w:t>band.</w:t>
      </w:r>
      <w:r w:rsidRPr="0049096B">
        <w:rPr>
          <w:rFonts w:ascii="Arial" w:hAnsi="Arial" w:cs="Arial"/>
          <w:spacing w:val="-2"/>
          <w:sz w:val="24"/>
          <w:szCs w:val="24"/>
        </w:rPr>
        <w:t xml:space="preserve"> </w:t>
      </w:r>
      <w:r w:rsidRPr="0049096B">
        <w:rPr>
          <w:rFonts w:ascii="Arial" w:hAnsi="Arial" w:cs="Arial"/>
          <w:sz w:val="24"/>
          <w:szCs w:val="24"/>
        </w:rPr>
        <w:t>Individual</w:t>
      </w:r>
      <w:r w:rsidRPr="0049096B">
        <w:rPr>
          <w:rFonts w:ascii="Arial" w:hAnsi="Arial" w:cs="Arial"/>
          <w:spacing w:val="-2"/>
          <w:sz w:val="24"/>
          <w:szCs w:val="24"/>
        </w:rPr>
        <w:t xml:space="preserve"> </w:t>
      </w:r>
      <w:r w:rsidRPr="0049096B">
        <w:rPr>
          <w:rFonts w:ascii="Arial" w:hAnsi="Arial" w:cs="Arial"/>
          <w:sz w:val="24"/>
          <w:szCs w:val="24"/>
        </w:rPr>
        <w:t>grades</w:t>
      </w:r>
      <w:r w:rsidRPr="0049096B">
        <w:rPr>
          <w:rFonts w:ascii="Arial" w:hAnsi="Arial" w:cs="Arial"/>
          <w:spacing w:val="-2"/>
          <w:sz w:val="24"/>
          <w:szCs w:val="24"/>
        </w:rPr>
        <w:t xml:space="preserve"> </w:t>
      </w:r>
      <w:r w:rsidRPr="0049096B">
        <w:rPr>
          <w:rFonts w:ascii="Arial" w:hAnsi="Arial" w:cs="Arial"/>
          <w:sz w:val="24"/>
          <w:szCs w:val="24"/>
        </w:rPr>
        <w:t>must</w:t>
      </w:r>
      <w:r w:rsidRPr="0049096B">
        <w:rPr>
          <w:rFonts w:ascii="Arial" w:hAnsi="Arial" w:cs="Arial"/>
          <w:spacing w:val="-1"/>
          <w:sz w:val="24"/>
          <w:szCs w:val="24"/>
        </w:rPr>
        <w:t xml:space="preserve"> </w:t>
      </w:r>
      <w:r w:rsidRPr="0049096B">
        <w:rPr>
          <w:rFonts w:ascii="Arial" w:hAnsi="Arial" w:cs="Arial"/>
          <w:sz w:val="24"/>
          <w:szCs w:val="24"/>
          <w:u w:val="single"/>
        </w:rPr>
        <w:t>not</w:t>
      </w:r>
      <w:r w:rsidRPr="0049096B">
        <w:rPr>
          <w:rFonts w:ascii="Arial" w:hAnsi="Arial" w:cs="Arial"/>
          <w:sz w:val="24"/>
          <w:szCs w:val="24"/>
        </w:rPr>
        <w:t xml:space="preserve"> be adjusted following sample moderation.</w:t>
      </w:r>
      <w:r w:rsidR="0096334D">
        <w:rPr>
          <w:rFonts w:ascii="Arial" w:hAnsi="Arial" w:cs="Arial"/>
          <w:sz w:val="24"/>
          <w:szCs w:val="24"/>
        </w:rPr>
        <w:t xml:space="preserve"> </w:t>
      </w:r>
    </w:p>
    <w:p w14:paraId="38EBF339" w14:textId="4EDEAC4B" w:rsidR="0096334D" w:rsidRDefault="009723F4" w:rsidP="0096334D">
      <w:pPr>
        <w:pStyle w:val="BodyText"/>
        <w:spacing w:before="200" w:line="276" w:lineRule="auto"/>
        <w:ind w:left="720" w:right="758"/>
        <w:rPr>
          <w:rFonts w:ascii="Arial" w:hAnsi="Arial" w:cs="Arial"/>
          <w:spacing w:val="-2"/>
          <w:sz w:val="24"/>
          <w:szCs w:val="24"/>
        </w:rPr>
      </w:pPr>
      <w:r w:rsidRPr="0049096B">
        <w:rPr>
          <w:rFonts w:ascii="Arial" w:hAnsi="Arial" w:cs="Arial"/>
          <w:sz w:val="24"/>
          <w:szCs w:val="24"/>
        </w:rPr>
        <w:t>If necessary, the feedback provided by the first marker(s) should be adjusted following moderation to</w:t>
      </w:r>
      <w:r w:rsidRPr="0049096B">
        <w:rPr>
          <w:rFonts w:ascii="Arial" w:hAnsi="Arial" w:cs="Arial"/>
          <w:spacing w:val="-1"/>
          <w:sz w:val="24"/>
          <w:szCs w:val="24"/>
        </w:rPr>
        <w:t xml:space="preserve"> </w:t>
      </w:r>
      <w:r w:rsidRPr="0049096B">
        <w:rPr>
          <w:rFonts w:ascii="Arial" w:hAnsi="Arial" w:cs="Arial"/>
          <w:sz w:val="24"/>
          <w:szCs w:val="24"/>
        </w:rPr>
        <w:t>address</w:t>
      </w:r>
      <w:r w:rsidRPr="0049096B">
        <w:rPr>
          <w:rFonts w:ascii="Arial" w:hAnsi="Arial" w:cs="Arial"/>
          <w:spacing w:val="-2"/>
          <w:sz w:val="24"/>
          <w:szCs w:val="24"/>
        </w:rPr>
        <w:t xml:space="preserve"> </w:t>
      </w:r>
      <w:r w:rsidRPr="0049096B">
        <w:rPr>
          <w:rFonts w:ascii="Arial" w:hAnsi="Arial" w:cs="Arial"/>
          <w:sz w:val="24"/>
          <w:szCs w:val="24"/>
        </w:rPr>
        <w:t>any</w:t>
      </w:r>
      <w:r w:rsidRPr="0049096B">
        <w:rPr>
          <w:rFonts w:ascii="Arial" w:hAnsi="Arial" w:cs="Arial"/>
          <w:spacing w:val="-3"/>
          <w:sz w:val="24"/>
          <w:szCs w:val="24"/>
        </w:rPr>
        <w:t xml:space="preserve"> </w:t>
      </w:r>
      <w:r w:rsidRPr="0049096B">
        <w:rPr>
          <w:rFonts w:ascii="Arial" w:hAnsi="Arial" w:cs="Arial"/>
          <w:sz w:val="24"/>
          <w:szCs w:val="24"/>
        </w:rPr>
        <w:t>issues</w:t>
      </w:r>
      <w:r w:rsidRPr="0049096B">
        <w:rPr>
          <w:rFonts w:ascii="Arial" w:hAnsi="Arial" w:cs="Arial"/>
          <w:spacing w:val="-4"/>
          <w:sz w:val="24"/>
          <w:szCs w:val="24"/>
        </w:rPr>
        <w:t xml:space="preserve"> </w:t>
      </w:r>
      <w:r w:rsidRPr="0049096B">
        <w:rPr>
          <w:rFonts w:ascii="Arial" w:hAnsi="Arial" w:cs="Arial"/>
          <w:sz w:val="24"/>
          <w:szCs w:val="24"/>
        </w:rPr>
        <w:t>raised</w:t>
      </w:r>
      <w:r w:rsidRPr="0049096B">
        <w:rPr>
          <w:rFonts w:ascii="Arial" w:hAnsi="Arial" w:cs="Arial"/>
          <w:spacing w:val="-3"/>
          <w:sz w:val="24"/>
          <w:szCs w:val="24"/>
        </w:rPr>
        <w:t xml:space="preserve"> </w:t>
      </w:r>
      <w:r w:rsidRPr="0049096B">
        <w:rPr>
          <w:rFonts w:ascii="Arial" w:hAnsi="Arial" w:cs="Arial"/>
          <w:sz w:val="24"/>
          <w:szCs w:val="24"/>
        </w:rPr>
        <w:t>by</w:t>
      </w:r>
      <w:r w:rsidRPr="0049096B">
        <w:rPr>
          <w:rFonts w:ascii="Arial" w:hAnsi="Arial" w:cs="Arial"/>
          <w:spacing w:val="-1"/>
          <w:sz w:val="24"/>
          <w:szCs w:val="24"/>
        </w:rPr>
        <w:t xml:space="preserve"> </w:t>
      </w:r>
      <w:r w:rsidRPr="0049096B">
        <w:rPr>
          <w:rFonts w:ascii="Arial" w:hAnsi="Arial" w:cs="Arial"/>
          <w:sz w:val="24"/>
          <w:szCs w:val="24"/>
        </w:rPr>
        <w:t>the</w:t>
      </w:r>
      <w:r w:rsidRPr="0049096B">
        <w:rPr>
          <w:rFonts w:ascii="Arial" w:hAnsi="Arial" w:cs="Arial"/>
          <w:spacing w:val="-4"/>
          <w:sz w:val="24"/>
          <w:szCs w:val="24"/>
        </w:rPr>
        <w:t xml:space="preserve"> </w:t>
      </w:r>
      <w:r w:rsidRPr="0049096B">
        <w:rPr>
          <w:rFonts w:ascii="Arial" w:hAnsi="Arial" w:cs="Arial"/>
          <w:sz w:val="24"/>
          <w:szCs w:val="24"/>
        </w:rPr>
        <w:t>moderator(s)</w:t>
      </w:r>
      <w:r w:rsidRPr="0049096B">
        <w:rPr>
          <w:rFonts w:ascii="Arial" w:hAnsi="Arial" w:cs="Arial"/>
          <w:spacing w:val="-2"/>
          <w:sz w:val="24"/>
          <w:szCs w:val="24"/>
        </w:rPr>
        <w:t xml:space="preserve"> </w:t>
      </w:r>
      <w:r w:rsidRPr="0049096B">
        <w:rPr>
          <w:rFonts w:ascii="Arial" w:hAnsi="Arial" w:cs="Arial"/>
          <w:sz w:val="24"/>
          <w:szCs w:val="24"/>
        </w:rPr>
        <w:t>about</w:t>
      </w:r>
      <w:r w:rsidRPr="0049096B">
        <w:rPr>
          <w:rFonts w:ascii="Arial" w:hAnsi="Arial" w:cs="Arial"/>
          <w:spacing w:val="-1"/>
          <w:sz w:val="24"/>
          <w:szCs w:val="24"/>
        </w:rPr>
        <w:t xml:space="preserve"> </w:t>
      </w:r>
      <w:r w:rsidRPr="0049096B">
        <w:rPr>
          <w:rFonts w:ascii="Arial" w:hAnsi="Arial" w:cs="Arial"/>
          <w:sz w:val="24"/>
          <w:szCs w:val="24"/>
        </w:rPr>
        <w:t>the</w:t>
      </w:r>
      <w:r w:rsidRPr="0049096B">
        <w:rPr>
          <w:rFonts w:ascii="Arial" w:hAnsi="Arial" w:cs="Arial"/>
          <w:spacing w:val="-1"/>
          <w:sz w:val="24"/>
          <w:szCs w:val="24"/>
        </w:rPr>
        <w:t xml:space="preserve"> </w:t>
      </w:r>
      <w:r w:rsidRPr="0049096B">
        <w:rPr>
          <w:rFonts w:ascii="Arial" w:hAnsi="Arial" w:cs="Arial"/>
          <w:sz w:val="24"/>
          <w:szCs w:val="24"/>
        </w:rPr>
        <w:t>quality</w:t>
      </w:r>
      <w:r w:rsidRPr="0049096B">
        <w:rPr>
          <w:rFonts w:ascii="Arial" w:hAnsi="Arial" w:cs="Arial"/>
          <w:spacing w:val="-3"/>
          <w:sz w:val="24"/>
          <w:szCs w:val="24"/>
        </w:rPr>
        <w:t xml:space="preserve"> </w:t>
      </w:r>
      <w:r w:rsidRPr="0049096B">
        <w:rPr>
          <w:rFonts w:ascii="Arial" w:hAnsi="Arial" w:cs="Arial"/>
          <w:sz w:val="24"/>
          <w:szCs w:val="24"/>
        </w:rPr>
        <w:t>of</w:t>
      </w:r>
      <w:r w:rsidRPr="0049096B">
        <w:rPr>
          <w:rFonts w:ascii="Arial" w:hAnsi="Arial" w:cs="Arial"/>
          <w:spacing w:val="-2"/>
          <w:sz w:val="24"/>
          <w:szCs w:val="24"/>
        </w:rPr>
        <w:t xml:space="preserve"> </w:t>
      </w:r>
      <w:r w:rsidRPr="0049096B">
        <w:rPr>
          <w:rFonts w:ascii="Arial" w:hAnsi="Arial" w:cs="Arial"/>
          <w:sz w:val="24"/>
          <w:szCs w:val="24"/>
        </w:rPr>
        <w:t>the</w:t>
      </w:r>
      <w:r w:rsidRPr="0049096B">
        <w:rPr>
          <w:rFonts w:ascii="Arial" w:hAnsi="Arial" w:cs="Arial"/>
          <w:spacing w:val="-4"/>
          <w:sz w:val="24"/>
          <w:szCs w:val="24"/>
        </w:rPr>
        <w:t xml:space="preserve"> </w:t>
      </w:r>
      <w:r w:rsidRPr="0049096B">
        <w:rPr>
          <w:rFonts w:ascii="Arial" w:hAnsi="Arial" w:cs="Arial"/>
          <w:sz w:val="24"/>
          <w:szCs w:val="24"/>
        </w:rPr>
        <w:t>feedback</w:t>
      </w:r>
      <w:r w:rsidRPr="0049096B">
        <w:rPr>
          <w:rFonts w:ascii="Arial" w:hAnsi="Arial" w:cs="Arial"/>
          <w:spacing w:val="-1"/>
          <w:sz w:val="24"/>
          <w:szCs w:val="24"/>
        </w:rPr>
        <w:t xml:space="preserve"> </w:t>
      </w:r>
      <w:r w:rsidRPr="0049096B">
        <w:rPr>
          <w:rFonts w:ascii="Arial" w:hAnsi="Arial" w:cs="Arial"/>
          <w:sz w:val="24"/>
          <w:szCs w:val="24"/>
        </w:rPr>
        <w:t>and</w:t>
      </w:r>
      <w:r w:rsidRPr="0049096B">
        <w:rPr>
          <w:rFonts w:ascii="Arial" w:hAnsi="Arial" w:cs="Arial"/>
          <w:spacing w:val="-3"/>
          <w:sz w:val="24"/>
          <w:szCs w:val="24"/>
        </w:rPr>
        <w:t xml:space="preserve"> </w:t>
      </w:r>
      <w:r w:rsidRPr="0049096B">
        <w:rPr>
          <w:rFonts w:ascii="Arial" w:hAnsi="Arial" w:cs="Arial"/>
          <w:sz w:val="24"/>
          <w:szCs w:val="24"/>
        </w:rPr>
        <w:t>/or</w:t>
      </w:r>
      <w:r w:rsidRPr="0049096B">
        <w:rPr>
          <w:rFonts w:ascii="Arial" w:hAnsi="Arial" w:cs="Arial"/>
          <w:spacing w:val="-4"/>
          <w:sz w:val="24"/>
          <w:szCs w:val="24"/>
        </w:rPr>
        <w:t xml:space="preserve"> </w:t>
      </w:r>
      <w:r w:rsidRPr="0049096B">
        <w:rPr>
          <w:rFonts w:ascii="Arial" w:hAnsi="Arial" w:cs="Arial"/>
          <w:sz w:val="24"/>
          <w:szCs w:val="24"/>
        </w:rPr>
        <w:t>to</w:t>
      </w:r>
      <w:r w:rsidRPr="0049096B">
        <w:rPr>
          <w:rFonts w:ascii="Arial" w:hAnsi="Arial" w:cs="Arial"/>
          <w:spacing w:val="-3"/>
          <w:sz w:val="24"/>
          <w:szCs w:val="24"/>
        </w:rPr>
        <w:t xml:space="preserve"> </w:t>
      </w:r>
      <w:r w:rsidRPr="0049096B">
        <w:rPr>
          <w:rFonts w:ascii="Arial" w:hAnsi="Arial" w:cs="Arial"/>
          <w:sz w:val="24"/>
          <w:szCs w:val="24"/>
        </w:rPr>
        <w:t xml:space="preserve">ensure consistency with the agreed mark. The moderator role does not include provision of feedback to </w:t>
      </w:r>
      <w:r w:rsidRPr="0049096B">
        <w:rPr>
          <w:rFonts w:ascii="Arial" w:hAnsi="Arial" w:cs="Arial"/>
          <w:spacing w:val="-2"/>
          <w:sz w:val="24"/>
          <w:szCs w:val="24"/>
        </w:rPr>
        <w:t>students.</w:t>
      </w:r>
    </w:p>
    <w:p w14:paraId="34EC19B0" w14:textId="77777777" w:rsidR="0096334D" w:rsidRDefault="0096334D" w:rsidP="0096334D">
      <w:pPr>
        <w:ind w:left="720" w:hanging="360"/>
      </w:pPr>
    </w:p>
    <w:p w14:paraId="7EEC6057" w14:textId="6BEB175C" w:rsidR="003C51B0" w:rsidRPr="0049096B" w:rsidRDefault="009723F4" w:rsidP="00143ABD">
      <w:pPr>
        <w:pStyle w:val="ListParagraph"/>
        <w:numPr>
          <w:ilvl w:val="0"/>
          <w:numId w:val="29"/>
        </w:numPr>
      </w:pPr>
      <w:r w:rsidRPr="0049096B">
        <w:t>Any unresolved</w:t>
      </w:r>
      <w:r w:rsidRPr="0049096B">
        <w:rPr>
          <w:spacing w:val="-1"/>
        </w:rPr>
        <w:t xml:space="preserve"> </w:t>
      </w:r>
      <w:r w:rsidRPr="0049096B">
        <w:t>issues regarding</w:t>
      </w:r>
      <w:r w:rsidRPr="0049096B">
        <w:rPr>
          <w:spacing w:val="-1"/>
        </w:rPr>
        <w:t xml:space="preserve"> </w:t>
      </w:r>
      <w:r w:rsidRPr="0049096B">
        <w:t>marking, feedback</w:t>
      </w:r>
      <w:r w:rsidRPr="0049096B">
        <w:rPr>
          <w:spacing w:val="-2"/>
        </w:rPr>
        <w:t xml:space="preserve"> </w:t>
      </w:r>
      <w:r w:rsidRPr="0049096B">
        <w:t>and</w:t>
      </w:r>
      <w:r w:rsidRPr="0049096B">
        <w:rPr>
          <w:spacing w:val="-1"/>
        </w:rPr>
        <w:t xml:space="preserve"> </w:t>
      </w:r>
      <w:r w:rsidRPr="0049096B">
        <w:t>moderation</w:t>
      </w:r>
      <w:r w:rsidRPr="0049096B">
        <w:rPr>
          <w:spacing w:val="-1"/>
        </w:rPr>
        <w:t xml:space="preserve"> </w:t>
      </w:r>
      <w:r w:rsidRPr="0049096B">
        <w:t>of</w:t>
      </w:r>
      <w:r w:rsidRPr="0049096B">
        <w:rPr>
          <w:spacing w:val="-3"/>
        </w:rPr>
        <w:t xml:space="preserve"> </w:t>
      </w:r>
      <w:r w:rsidRPr="0049096B">
        <w:t>marks</w:t>
      </w:r>
      <w:r w:rsidRPr="0049096B">
        <w:rPr>
          <w:spacing w:val="-2"/>
        </w:rPr>
        <w:t xml:space="preserve"> </w:t>
      </w:r>
      <w:r w:rsidRPr="0049096B">
        <w:t>must be negotiated by</w:t>
      </w:r>
      <w:r w:rsidRPr="0049096B">
        <w:rPr>
          <w:spacing w:val="-1"/>
        </w:rPr>
        <w:t xml:space="preserve"> </w:t>
      </w:r>
      <w:r w:rsidRPr="0049096B">
        <w:t>the</w:t>
      </w:r>
      <w:r w:rsidRPr="0049096B">
        <w:rPr>
          <w:spacing w:val="-4"/>
        </w:rPr>
        <w:t xml:space="preserve"> </w:t>
      </w:r>
      <w:r w:rsidRPr="0049096B">
        <w:t>Programme</w:t>
      </w:r>
      <w:r w:rsidRPr="0049096B">
        <w:rPr>
          <w:spacing w:val="-1"/>
        </w:rPr>
        <w:t xml:space="preserve"> </w:t>
      </w:r>
      <w:r w:rsidRPr="0049096B">
        <w:t>Leader/</w:t>
      </w:r>
      <w:r w:rsidRPr="0049096B">
        <w:rPr>
          <w:spacing w:val="-3"/>
        </w:rPr>
        <w:t xml:space="preserve"> </w:t>
      </w:r>
      <w:r w:rsidRPr="0049096B">
        <w:t>Head</w:t>
      </w:r>
      <w:r w:rsidRPr="0049096B">
        <w:rPr>
          <w:spacing w:val="-3"/>
        </w:rPr>
        <w:t xml:space="preserve"> </w:t>
      </w:r>
      <w:r w:rsidRPr="0049096B">
        <w:t>of</w:t>
      </w:r>
      <w:r w:rsidRPr="0049096B">
        <w:rPr>
          <w:spacing w:val="-4"/>
        </w:rPr>
        <w:t xml:space="preserve"> </w:t>
      </w:r>
      <w:r w:rsidRPr="0049096B">
        <w:t>School</w:t>
      </w:r>
      <w:r w:rsidRPr="0049096B">
        <w:rPr>
          <w:spacing w:val="-2"/>
        </w:rPr>
        <w:t xml:space="preserve"> </w:t>
      </w:r>
      <w:r w:rsidRPr="0049096B">
        <w:t>before</w:t>
      </w:r>
      <w:r w:rsidRPr="0049096B">
        <w:rPr>
          <w:spacing w:val="-1"/>
        </w:rPr>
        <w:t xml:space="preserve"> </w:t>
      </w:r>
      <w:r w:rsidRPr="0049096B">
        <w:t>the</w:t>
      </w:r>
      <w:r w:rsidRPr="0049096B">
        <w:rPr>
          <w:spacing w:val="-6"/>
        </w:rPr>
        <w:t xml:space="preserve"> </w:t>
      </w:r>
      <w:r w:rsidRPr="0049096B">
        <w:t>marks/</w:t>
      </w:r>
      <w:r w:rsidRPr="0049096B">
        <w:rPr>
          <w:spacing w:val="-1"/>
        </w:rPr>
        <w:t xml:space="preserve"> </w:t>
      </w:r>
      <w:r w:rsidRPr="0049096B">
        <w:t>feedback</w:t>
      </w:r>
      <w:r w:rsidRPr="0049096B">
        <w:rPr>
          <w:spacing w:val="-4"/>
        </w:rPr>
        <w:t xml:space="preserve"> </w:t>
      </w:r>
      <w:r w:rsidRPr="0049096B">
        <w:t>are</w:t>
      </w:r>
      <w:r w:rsidRPr="0049096B">
        <w:rPr>
          <w:spacing w:val="-1"/>
        </w:rPr>
        <w:t xml:space="preserve"> </w:t>
      </w:r>
      <w:r w:rsidRPr="0049096B">
        <w:t>released</w:t>
      </w:r>
      <w:r w:rsidRPr="0049096B">
        <w:rPr>
          <w:spacing w:val="-3"/>
        </w:rPr>
        <w:t xml:space="preserve"> </w:t>
      </w:r>
      <w:r w:rsidRPr="0049096B">
        <w:t>to</w:t>
      </w:r>
      <w:r w:rsidRPr="0049096B">
        <w:rPr>
          <w:spacing w:val="-3"/>
        </w:rPr>
        <w:t xml:space="preserve"> </w:t>
      </w:r>
      <w:r w:rsidRPr="0049096B">
        <w:t>students</w:t>
      </w:r>
      <w:r w:rsidRPr="0049096B">
        <w:rPr>
          <w:spacing w:val="-4"/>
        </w:rPr>
        <w:t xml:space="preserve"> </w:t>
      </w:r>
      <w:r w:rsidRPr="0049096B">
        <w:t>and before the External Examiner is provided with the sample, marks and evidence of moderation. The External Examiner’s role does not extend to undertaking marking or negotiating compromises.</w:t>
      </w:r>
    </w:p>
    <w:p w14:paraId="7EEC6058" w14:textId="77777777" w:rsidR="003C51B0" w:rsidRPr="0049096B" w:rsidRDefault="003C51B0">
      <w:pPr>
        <w:pStyle w:val="BodyText"/>
        <w:spacing w:before="41"/>
        <w:rPr>
          <w:rFonts w:ascii="Arial" w:hAnsi="Arial" w:cs="Arial"/>
          <w:sz w:val="24"/>
          <w:szCs w:val="24"/>
        </w:rPr>
      </w:pPr>
    </w:p>
    <w:p w14:paraId="7EEC6059" w14:textId="77777777" w:rsidR="003C51B0" w:rsidRPr="0049096B" w:rsidRDefault="009723F4" w:rsidP="00143ABD">
      <w:pPr>
        <w:pStyle w:val="Heading3"/>
      </w:pPr>
      <w:r w:rsidRPr="0049096B">
        <w:t>Double Marking</w:t>
      </w:r>
    </w:p>
    <w:p w14:paraId="7EEC605A" w14:textId="77777777" w:rsidR="003C51B0" w:rsidRPr="0049096B" w:rsidRDefault="003C51B0">
      <w:pPr>
        <w:pStyle w:val="BodyText"/>
        <w:spacing w:before="79"/>
        <w:rPr>
          <w:rFonts w:ascii="Arial" w:hAnsi="Arial" w:cs="Arial"/>
          <w:b/>
          <w:sz w:val="24"/>
          <w:szCs w:val="24"/>
        </w:rPr>
      </w:pPr>
    </w:p>
    <w:p w14:paraId="7EEC605B" w14:textId="77777777" w:rsidR="003C51B0" w:rsidRPr="0049096B" w:rsidRDefault="009723F4" w:rsidP="0096334D">
      <w:pPr>
        <w:pStyle w:val="ListParagraph"/>
        <w:numPr>
          <w:ilvl w:val="0"/>
          <w:numId w:val="29"/>
        </w:numPr>
      </w:pPr>
      <w:r w:rsidRPr="0049096B">
        <w:t>Double</w:t>
      </w:r>
      <w:r w:rsidRPr="00143ABD">
        <w:rPr>
          <w:spacing w:val="-3"/>
        </w:rPr>
        <w:t xml:space="preserve"> </w:t>
      </w:r>
      <w:r w:rsidRPr="0049096B">
        <w:t>marking</w:t>
      </w:r>
      <w:r w:rsidRPr="00143ABD">
        <w:rPr>
          <w:spacing w:val="-2"/>
        </w:rPr>
        <w:t xml:space="preserve"> </w:t>
      </w:r>
      <w:r w:rsidRPr="0049096B">
        <w:t>involves</w:t>
      </w:r>
      <w:r w:rsidRPr="00143ABD">
        <w:rPr>
          <w:spacing w:val="-3"/>
        </w:rPr>
        <w:t xml:space="preserve"> </w:t>
      </w:r>
      <w:r w:rsidRPr="0049096B">
        <w:t>two</w:t>
      </w:r>
      <w:r w:rsidRPr="00143ABD">
        <w:rPr>
          <w:spacing w:val="-2"/>
        </w:rPr>
        <w:t xml:space="preserve"> </w:t>
      </w:r>
      <w:r w:rsidRPr="0049096B">
        <w:t>markers</w:t>
      </w:r>
      <w:r w:rsidRPr="00143ABD">
        <w:rPr>
          <w:spacing w:val="-1"/>
        </w:rPr>
        <w:t xml:space="preserve"> </w:t>
      </w:r>
      <w:r w:rsidRPr="0049096B">
        <w:t>evaluating</w:t>
      </w:r>
      <w:r w:rsidRPr="00143ABD">
        <w:rPr>
          <w:spacing w:val="-2"/>
        </w:rPr>
        <w:t xml:space="preserve"> </w:t>
      </w:r>
      <w:r w:rsidRPr="0049096B">
        <w:t>all</w:t>
      </w:r>
      <w:r w:rsidRPr="00143ABD">
        <w:rPr>
          <w:spacing w:val="-4"/>
        </w:rPr>
        <w:t xml:space="preserve"> </w:t>
      </w:r>
      <w:r w:rsidRPr="0049096B">
        <w:t>scripts.</w:t>
      </w:r>
      <w:r w:rsidRPr="00143ABD">
        <w:rPr>
          <w:spacing w:val="-1"/>
        </w:rPr>
        <w:t xml:space="preserve"> </w:t>
      </w:r>
      <w:r w:rsidRPr="0049096B">
        <w:t>It</w:t>
      </w:r>
      <w:r w:rsidRPr="00143ABD">
        <w:rPr>
          <w:spacing w:val="-2"/>
        </w:rPr>
        <w:t xml:space="preserve"> </w:t>
      </w:r>
      <w:r w:rsidRPr="0049096B">
        <w:t>can</w:t>
      </w:r>
      <w:r w:rsidRPr="00143ABD">
        <w:rPr>
          <w:spacing w:val="-2"/>
        </w:rPr>
        <w:t xml:space="preserve"> </w:t>
      </w:r>
      <w:r w:rsidRPr="0049096B">
        <w:t>be</w:t>
      </w:r>
      <w:r w:rsidRPr="00143ABD">
        <w:rPr>
          <w:spacing w:val="-3"/>
        </w:rPr>
        <w:t xml:space="preserve"> </w:t>
      </w:r>
      <w:r w:rsidRPr="0049096B">
        <w:t>completed</w:t>
      </w:r>
      <w:r w:rsidRPr="00143ABD">
        <w:rPr>
          <w:spacing w:val="-2"/>
        </w:rPr>
        <w:t xml:space="preserve"> </w:t>
      </w:r>
      <w:r w:rsidRPr="0049096B">
        <w:t>in</w:t>
      </w:r>
      <w:r w:rsidRPr="00143ABD">
        <w:rPr>
          <w:spacing w:val="-2"/>
        </w:rPr>
        <w:t xml:space="preserve"> </w:t>
      </w:r>
      <w:r w:rsidRPr="0049096B">
        <w:t>open</w:t>
      </w:r>
      <w:r w:rsidRPr="00143ABD">
        <w:rPr>
          <w:spacing w:val="-4"/>
        </w:rPr>
        <w:t xml:space="preserve"> </w:t>
      </w:r>
      <w:r w:rsidRPr="0049096B">
        <w:t>or</w:t>
      </w:r>
      <w:r w:rsidRPr="00143ABD">
        <w:rPr>
          <w:spacing w:val="-1"/>
        </w:rPr>
        <w:t xml:space="preserve"> </w:t>
      </w:r>
      <w:r w:rsidRPr="0049096B">
        <w:t>blind mode, depending on the assessment.</w:t>
      </w:r>
    </w:p>
    <w:p w14:paraId="7EEC605C" w14:textId="77777777" w:rsidR="003C51B0" w:rsidRPr="0049096B" w:rsidRDefault="003C51B0">
      <w:pPr>
        <w:pStyle w:val="BodyText"/>
        <w:spacing w:before="42"/>
        <w:rPr>
          <w:rFonts w:ascii="Arial" w:hAnsi="Arial" w:cs="Arial"/>
          <w:sz w:val="24"/>
          <w:szCs w:val="24"/>
        </w:rPr>
      </w:pPr>
    </w:p>
    <w:p w14:paraId="7EEC605D" w14:textId="77777777" w:rsidR="003C51B0" w:rsidRPr="0049096B" w:rsidRDefault="009723F4" w:rsidP="00143ABD">
      <w:pPr>
        <w:pStyle w:val="ListParagraph"/>
        <w:numPr>
          <w:ilvl w:val="0"/>
          <w:numId w:val="34"/>
        </w:numPr>
        <w:ind w:left="1800"/>
      </w:pPr>
      <w:r w:rsidRPr="0049096B">
        <w:t>In open double marking, the second marker is aware of the first marker’s proposed grade and feedback when they mark the work. If the second marker agrees with the marks and quality of the feedback,</w:t>
      </w:r>
      <w:r w:rsidRPr="00143ABD">
        <w:rPr>
          <w:spacing w:val="-3"/>
        </w:rPr>
        <w:t xml:space="preserve"> </w:t>
      </w:r>
      <w:r w:rsidRPr="0049096B">
        <w:t>they endorse</w:t>
      </w:r>
      <w:r w:rsidRPr="00143ABD">
        <w:rPr>
          <w:spacing w:val="-3"/>
        </w:rPr>
        <w:t xml:space="preserve"> </w:t>
      </w:r>
      <w:r w:rsidRPr="0049096B">
        <w:t>the</w:t>
      </w:r>
      <w:r w:rsidRPr="00143ABD">
        <w:rPr>
          <w:spacing w:val="-3"/>
        </w:rPr>
        <w:t xml:space="preserve"> </w:t>
      </w:r>
      <w:r w:rsidRPr="0049096B">
        <w:t>first</w:t>
      </w:r>
      <w:r w:rsidRPr="00143ABD">
        <w:rPr>
          <w:spacing w:val="-3"/>
        </w:rPr>
        <w:t xml:space="preserve"> </w:t>
      </w:r>
      <w:r w:rsidRPr="0049096B">
        <w:t>marking.</w:t>
      </w:r>
      <w:r w:rsidRPr="00143ABD">
        <w:rPr>
          <w:spacing w:val="-1"/>
        </w:rPr>
        <w:t xml:space="preserve"> </w:t>
      </w:r>
      <w:r w:rsidRPr="0049096B">
        <w:t>If</w:t>
      </w:r>
      <w:r w:rsidRPr="00143ABD">
        <w:rPr>
          <w:spacing w:val="-3"/>
        </w:rPr>
        <w:t xml:space="preserve"> </w:t>
      </w:r>
      <w:r w:rsidRPr="0049096B">
        <w:t>they</w:t>
      </w:r>
      <w:r w:rsidRPr="00143ABD">
        <w:rPr>
          <w:spacing w:val="-2"/>
        </w:rPr>
        <w:t xml:space="preserve"> </w:t>
      </w:r>
      <w:r w:rsidRPr="0049096B">
        <w:t>disagree</w:t>
      </w:r>
      <w:r w:rsidRPr="00143ABD">
        <w:rPr>
          <w:spacing w:val="-3"/>
        </w:rPr>
        <w:t xml:space="preserve"> </w:t>
      </w:r>
      <w:r w:rsidRPr="0049096B">
        <w:t>with</w:t>
      </w:r>
      <w:r w:rsidRPr="00143ABD">
        <w:rPr>
          <w:spacing w:val="-2"/>
        </w:rPr>
        <w:t xml:space="preserve"> </w:t>
      </w:r>
      <w:r w:rsidRPr="0049096B">
        <w:t>individual</w:t>
      </w:r>
      <w:r w:rsidRPr="00143ABD">
        <w:rPr>
          <w:spacing w:val="-4"/>
        </w:rPr>
        <w:t xml:space="preserve"> </w:t>
      </w:r>
      <w:r w:rsidRPr="0049096B">
        <w:t>marks</w:t>
      </w:r>
      <w:r w:rsidRPr="00143ABD">
        <w:rPr>
          <w:spacing w:val="-3"/>
        </w:rPr>
        <w:t xml:space="preserve"> </w:t>
      </w:r>
      <w:r w:rsidRPr="0049096B">
        <w:t>or</w:t>
      </w:r>
      <w:r w:rsidRPr="00143ABD">
        <w:rPr>
          <w:spacing w:val="-3"/>
        </w:rPr>
        <w:t xml:space="preserve"> </w:t>
      </w:r>
      <w:r w:rsidRPr="0049096B">
        <w:t>the distribution</w:t>
      </w:r>
      <w:r w:rsidRPr="00143ABD">
        <w:rPr>
          <w:spacing w:val="-4"/>
        </w:rPr>
        <w:t xml:space="preserve"> </w:t>
      </w:r>
      <w:r w:rsidRPr="0049096B">
        <w:t>of marks or consider that the feedback is not based on good practice as set out in the Assessment and Feedback Policy, then the two markers must discuss this and take any required actions. This may include adjusting feedback to be consistent with the agreed mark.</w:t>
      </w:r>
    </w:p>
    <w:p w14:paraId="7EEC605E" w14:textId="77777777" w:rsidR="003C51B0" w:rsidRPr="0049096B" w:rsidRDefault="003C51B0" w:rsidP="00143ABD">
      <w:pPr>
        <w:pStyle w:val="BodyText"/>
        <w:spacing w:before="38"/>
        <w:ind w:left="472"/>
        <w:rPr>
          <w:rFonts w:ascii="Arial" w:hAnsi="Arial" w:cs="Arial"/>
          <w:sz w:val="24"/>
          <w:szCs w:val="24"/>
        </w:rPr>
      </w:pPr>
    </w:p>
    <w:p w14:paraId="7EEC605F" w14:textId="77777777" w:rsidR="003C51B0" w:rsidRPr="0049096B" w:rsidRDefault="009723F4" w:rsidP="00143ABD">
      <w:pPr>
        <w:pStyle w:val="ListParagraph"/>
        <w:numPr>
          <w:ilvl w:val="0"/>
          <w:numId w:val="34"/>
        </w:numPr>
        <w:ind w:left="1800"/>
      </w:pPr>
      <w:r w:rsidRPr="0049096B">
        <w:lastRenderedPageBreak/>
        <w:t>In</w:t>
      </w:r>
      <w:r w:rsidRPr="00143ABD">
        <w:rPr>
          <w:spacing w:val="-3"/>
        </w:rPr>
        <w:t xml:space="preserve"> </w:t>
      </w:r>
      <w:r w:rsidRPr="0049096B">
        <w:t>blind</w:t>
      </w:r>
      <w:r w:rsidRPr="00143ABD">
        <w:rPr>
          <w:spacing w:val="-3"/>
        </w:rPr>
        <w:t xml:space="preserve"> </w:t>
      </w:r>
      <w:r w:rsidRPr="0049096B">
        <w:t>double</w:t>
      </w:r>
      <w:r w:rsidRPr="00143ABD">
        <w:rPr>
          <w:spacing w:val="-4"/>
        </w:rPr>
        <w:t xml:space="preserve"> </w:t>
      </w:r>
      <w:r w:rsidRPr="0049096B">
        <w:t>marking,</w:t>
      </w:r>
      <w:r w:rsidRPr="00143ABD">
        <w:rPr>
          <w:spacing w:val="-4"/>
        </w:rPr>
        <w:t xml:space="preserve"> </w:t>
      </w:r>
      <w:r w:rsidRPr="0049096B">
        <w:t>each</w:t>
      </w:r>
      <w:r w:rsidRPr="00143ABD">
        <w:rPr>
          <w:spacing w:val="-5"/>
        </w:rPr>
        <w:t xml:space="preserve"> </w:t>
      </w:r>
      <w:r w:rsidRPr="0049096B">
        <w:t>marker</w:t>
      </w:r>
      <w:r w:rsidRPr="00143ABD">
        <w:rPr>
          <w:spacing w:val="-4"/>
        </w:rPr>
        <w:t xml:space="preserve"> </w:t>
      </w:r>
      <w:r w:rsidRPr="0049096B">
        <w:t>arrives</w:t>
      </w:r>
      <w:r w:rsidRPr="00143ABD">
        <w:rPr>
          <w:spacing w:val="-2"/>
        </w:rPr>
        <w:t xml:space="preserve"> </w:t>
      </w:r>
      <w:r w:rsidRPr="0049096B">
        <w:t>at</w:t>
      </w:r>
      <w:r w:rsidRPr="00143ABD">
        <w:rPr>
          <w:spacing w:val="-1"/>
        </w:rPr>
        <w:t xml:space="preserve"> </w:t>
      </w:r>
      <w:r w:rsidRPr="0049096B">
        <w:t>their</w:t>
      </w:r>
      <w:r w:rsidRPr="00143ABD">
        <w:rPr>
          <w:spacing w:val="-2"/>
        </w:rPr>
        <w:t xml:space="preserve"> </w:t>
      </w:r>
      <w:r w:rsidRPr="0049096B">
        <w:t>initial</w:t>
      </w:r>
      <w:r w:rsidRPr="00143ABD">
        <w:rPr>
          <w:spacing w:val="-2"/>
        </w:rPr>
        <w:t xml:space="preserve"> </w:t>
      </w:r>
      <w:r w:rsidRPr="0049096B">
        <w:t>mark</w:t>
      </w:r>
      <w:r w:rsidRPr="00143ABD">
        <w:rPr>
          <w:spacing w:val="-1"/>
        </w:rPr>
        <w:t xml:space="preserve"> </w:t>
      </w:r>
      <w:r w:rsidRPr="0049096B">
        <w:t>and</w:t>
      </w:r>
      <w:r w:rsidRPr="00143ABD">
        <w:rPr>
          <w:spacing w:val="-3"/>
        </w:rPr>
        <w:t xml:space="preserve"> </w:t>
      </w:r>
      <w:r w:rsidRPr="0049096B">
        <w:t>feedback</w:t>
      </w:r>
      <w:r w:rsidRPr="00143ABD">
        <w:rPr>
          <w:spacing w:val="-5"/>
        </w:rPr>
        <w:t xml:space="preserve"> </w:t>
      </w:r>
      <w:r w:rsidRPr="0049096B">
        <w:t>independently.</w:t>
      </w:r>
      <w:r w:rsidRPr="00143ABD">
        <w:rPr>
          <w:spacing w:val="-2"/>
        </w:rPr>
        <w:t xml:space="preserve"> </w:t>
      </w:r>
      <w:r w:rsidRPr="0049096B">
        <w:t xml:space="preserve">After initial marking is completed, the two markers compare notes to arrive at a jointly agreed mark and feedback. It is standard practice for dissertations/ final year projects to be double marked in blind </w:t>
      </w:r>
      <w:r w:rsidRPr="00143ABD">
        <w:rPr>
          <w:spacing w:val="-4"/>
        </w:rPr>
        <w:t>mode.</w:t>
      </w:r>
    </w:p>
    <w:p w14:paraId="7EEC6060" w14:textId="77777777" w:rsidR="003C51B0" w:rsidRPr="0049096B" w:rsidRDefault="003C51B0">
      <w:pPr>
        <w:pStyle w:val="BodyText"/>
        <w:spacing w:before="41"/>
        <w:rPr>
          <w:rFonts w:ascii="Arial" w:hAnsi="Arial" w:cs="Arial"/>
          <w:sz w:val="24"/>
          <w:szCs w:val="24"/>
        </w:rPr>
      </w:pPr>
    </w:p>
    <w:p w14:paraId="7EEC6062" w14:textId="48E741CC" w:rsidR="003C51B0" w:rsidRPr="0096334D" w:rsidRDefault="009723F4" w:rsidP="0096334D">
      <w:pPr>
        <w:pStyle w:val="ListParagraph"/>
        <w:numPr>
          <w:ilvl w:val="0"/>
          <w:numId w:val="29"/>
        </w:numPr>
      </w:pPr>
      <w:r w:rsidRPr="0049096B">
        <w:t>In</w:t>
      </w:r>
      <w:r w:rsidRPr="0096334D">
        <w:rPr>
          <w:spacing w:val="-2"/>
        </w:rPr>
        <w:t xml:space="preserve"> </w:t>
      </w:r>
      <w:r w:rsidRPr="0049096B">
        <w:t>both</w:t>
      </w:r>
      <w:r w:rsidRPr="0096334D">
        <w:rPr>
          <w:spacing w:val="-4"/>
        </w:rPr>
        <w:t xml:space="preserve"> </w:t>
      </w:r>
      <w:r w:rsidRPr="0049096B">
        <w:t>cases,</w:t>
      </w:r>
      <w:r w:rsidRPr="0096334D">
        <w:rPr>
          <w:spacing w:val="-1"/>
        </w:rPr>
        <w:t xml:space="preserve"> </w:t>
      </w:r>
      <w:r w:rsidRPr="0049096B">
        <w:t>blind</w:t>
      </w:r>
      <w:r w:rsidRPr="0096334D">
        <w:rPr>
          <w:spacing w:val="-2"/>
        </w:rPr>
        <w:t xml:space="preserve"> </w:t>
      </w:r>
      <w:r w:rsidRPr="0049096B">
        <w:t>or</w:t>
      </w:r>
      <w:r w:rsidRPr="0096334D">
        <w:rPr>
          <w:spacing w:val="-3"/>
        </w:rPr>
        <w:t xml:space="preserve"> </w:t>
      </w:r>
      <w:r w:rsidRPr="0049096B">
        <w:t>open</w:t>
      </w:r>
      <w:r w:rsidRPr="0096334D">
        <w:rPr>
          <w:spacing w:val="-2"/>
        </w:rPr>
        <w:t xml:space="preserve"> </w:t>
      </w:r>
      <w:r w:rsidRPr="0049096B">
        <w:t>double</w:t>
      </w:r>
      <w:r w:rsidRPr="0096334D">
        <w:rPr>
          <w:spacing w:val="-3"/>
        </w:rPr>
        <w:t xml:space="preserve"> </w:t>
      </w:r>
      <w:r w:rsidRPr="0049096B">
        <w:t>marking,</w:t>
      </w:r>
      <w:r w:rsidRPr="0096334D">
        <w:rPr>
          <w:spacing w:val="-3"/>
        </w:rPr>
        <w:t xml:space="preserve"> </w:t>
      </w:r>
      <w:r w:rsidRPr="0049096B">
        <w:t>the student receives</w:t>
      </w:r>
      <w:r w:rsidRPr="0096334D">
        <w:rPr>
          <w:spacing w:val="-3"/>
        </w:rPr>
        <w:t xml:space="preserve"> </w:t>
      </w:r>
      <w:r w:rsidRPr="0049096B">
        <w:t>only the agreed</w:t>
      </w:r>
      <w:r w:rsidRPr="0096334D">
        <w:rPr>
          <w:spacing w:val="-4"/>
        </w:rPr>
        <w:t xml:space="preserve"> </w:t>
      </w:r>
      <w:r w:rsidRPr="0049096B">
        <w:t>mark and</w:t>
      </w:r>
      <w:r w:rsidRPr="0096334D">
        <w:rPr>
          <w:spacing w:val="-4"/>
        </w:rPr>
        <w:t xml:space="preserve"> </w:t>
      </w:r>
      <w:r w:rsidRPr="0049096B">
        <w:t>one</w:t>
      </w:r>
      <w:r w:rsidRPr="0096334D">
        <w:rPr>
          <w:spacing w:val="-3"/>
        </w:rPr>
        <w:t xml:space="preserve"> </w:t>
      </w:r>
      <w:r w:rsidRPr="0049096B">
        <w:t>set of feedback comments that reflect the agreed mark.</w:t>
      </w:r>
      <w:r w:rsidRPr="0096334D">
        <w:rPr>
          <w:spacing w:val="40"/>
        </w:rPr>
        <w:t xml:space="preserve"> </w:t>
      </w:r>
      <w:r w:rsidRPr="0049096B">
        <w:t>A record should be made of the marker agreement process to allow for internal / external scrutiny.</w:t>
      </w:r>
    </w:p>
    <w:p w14:paraId="7EEC6063" w14:textId="77777777" w:rsidR="003C51B0" w:rsidRPr="0049096B" w:rsidRDefault="009723F4" w:rsidP="0096334D">
      <w:pPr>
        <w:pStyle w:val="Heading3"/>
      </w:pPr>
      <w:r w:rsidRPr="0049096B">
        <w:t>Marking</w:t>
      </w:r>
      <w:r w:rsidRPr="0049096B">
        <w:rPr>
          <w:spacing w:val="-6"/>
        </w:rPr>
        <w:t xml:space="preserve"> </w:t>
      </w:r>
      <w:r w:rsidRPr="0049096B">
        <w:t>paper-based</w:t>
      </w:r>
      <w:r w:rsidRPr="0049096B">
        <w:rPr>
          <w:spacing w:val="-6"/>
        </w:rPr>
        <w:t xml:space="preserve"> </w:t>
      </w:r>
      <w:r w:rsidRPr="0049096B">
        <w:t>exams</w:t>
      </w:r>
    </w:p>
    <w:p w14:paraId="7EEC6064" w14:textId="77777777" w:rsidR="003C51B0" w:rsidRPr="0049096B" w:rsidRDefault="003C51B0">
      <w:pPr>
        <w:pStyle w:val="BodyText"/>
        <w:spacing w:before="82"/>
        <w:rPr>
          <w:rFonts w:ascii="Arial" w:hAnsi="Arial" w:cs="Arial"/>
          <w:b/>
          <w:sz w:val="24"/>
          <w:szCs w:val="24"/>
        </w:rPr>
      </w:pPr>
    </w:p>
    <w:p w14:paraId="7EEC6065" w14:textId="77777777" w:rsidR="003C51B0" w:rsidRPr="0049096B" w:rsidRDefault="009723F4" w:rsidP="0096334D">
      <w:pPr>
        <w:pStyle w:val="ListParagraph"/>
        <w:numPr>
          <w:ilvl w:val="0"/>
          <w:numId w:val="29"/>
        </w:numPr>
      </w:pPr>
      <w:r w:rsidRPr="0049096B">
        <w:t>In</w:t>
      </w:r>
      <w:r w:rsidRPr="0096334D">
        <w:rPr>
          <w:spacing w:val="-4"/>
        </w:rPr>
        <w:t xml:space="preserve"> </w:t>
      </w:r>
      <w:r w:rsidRPr="0049096B">
        <w:t>respect</w:t>
      </w:r>
      <w:r w:rsidRPr="0096334D">
        <w:rPr>
          <w:spacing w:val="-5"/>
        </w:rPr>
        <w:t xml:space="preserve"> </w:t>
      </w:r>
      <w:r w:rsidRPr="0049096B">
        <w:t>of</w:t>
      </w:r>
      <w:r w:rsidRPr="0096334D">
        <w:rPr>
          <w:spacing w:val="-6"/>
        </w:rPr>
        <w:t xml:space="preserve"> </w:t>
      </w:r>
      <w:r w:rsidRPr="0049096B">
        <w:t>examination</w:t>
      </w:r>
      <w:r w:rsidRPr="0096334D">
        <w:rPr>
          <w:spacing w:val="-4"/>
        </w:rPr>
        <w:t xml:space="preserve"> </w:t>
      </w:r>
      <w:r w:rsidRPr="0049096B">
        <w:t>scripts,</w:t>
      </w:r>
      <w:r w:rsidRPr="0096334D">
        <w:rPr>
          <w:spacing w:val="-2"/>
        </w:rPr>
        <w:t xml:space="preserve"> </w:t>
      </w:r>
      <w:r w:rsidRPr="0049096B">
        <w:t>the</w:t>
      </w:r>
      <w:r w:rsidRPr="0096334D">
        <w:rPr>
          <w:spacing w:val="-5"/>
        </w:rPr>
        <w:t xml:space="preserve"> </w:t>
      </w:r>
      <w:r w:rsidRPr="0049096B">
        <w:t>marker</w:t>
      </w:r>
      <w:r w:rsidRPr="0096334D">
        <w:rPr>
          <w:spacing w:val="-3"/>
        </w:rPr>
        <w:t xml:space="preserve"> </w:t>
      </w:r>
      <w:r w:rsidRPr="0049096B">
        <w:t>is</w:t>
      </w:r>
      <w:r w:rsidRPr="0096334D">
        <w:rPr>
          <w:spacing w:val="-5"/>
        </w:rPr>
        <w:t xml:space="preserve"> </w:t>
      </w:r>
      <w:r w:rsidRPr="0049096B">
        <w:t>to</w:t>
      </w:r>
      <w:r w:rsidRPr="0096334D">
        <w:rPr>
          <w:spacing w:val="-3"/>
        </w:rPr>
        <w:t xml:space="preserve"> </w:t>
      </w:r>
      <w:r w:rsidRPr="0096334D">
        <w:rPr>
          <w:spacing w:val="-2"/>
        </w:rPr>
        <w:t>ensure:</w:t>
      </w:r>
    </w:p>
    <w:p w14:paraId="7EEC6066" w14:textId="77777777" w:rsidR="003C51B0" w:rsidRPr="0049096B" w:rsidRDefault="003C51B0">
      <w:pPr>
        <w:pStyle w:val="BodyText"/>
        <w:spacing w:before="79"/>
        <w:rPr>
          <w:rFonts w:ascii="Arial" w:hAnsi="Arial" w:cs="Arial"/>
          <w:sz w:val="24"/>
          <w:szCs w:val="24"/>
        </w:rPr>
      </w:pPr>
    </w:p>
    <w:p w14:paraId="7EEC6067" w14:textId="77777777" w:rsidR="003C51B0" w:rsidRPr="0049096B" w:rsidRDefault="009723F4" w:rsidP="0096334D">
      <w:pPr>
        <w:pStyle w:val="ListParagraph"/>
        <w:numPr>
          <w:ilvl w:val="0"/>
          <w:numId w:val="37"/>
        </w:numPr>
      </w:pPr>
      <w:r w:rsidRPr="0049096B">
        <w:t>a</w:t>
      </w:r>
      <w:r w:rsidRPr="0096334D">
        <w:rPr>
          <w:spacing w:val="-2"/>
        </w:rPr>
        <w:t xml:space="preserve"> </w:t>
      </w:r>
      <w:r w:rsidRPr="0049096B">
        <w:t>consistent</w:t>
      </w:r>
      <w:r w:rsidRPr="0096334D">
        <w:rPr>
          <w:spacing w:val="-4"/>
        </w:rPr>
        <w:t xml:space="preserve"> </w:t>
      </w:r>
      <w:r w:rsidRPr="0049096B">
        <w:t>method</w:t>
      </w:r>
      <w:r w:rsidRPr="0096334D">
        <w:rPr>
          <w:spacing w:val="-3"/>
        </w:rPr>
        <w:t xml:space="preserve"> </w:t>
      </w:r>
      <w:r w:rsidRPr="0049096B">
        <w:t>is</w:t>
      </w:r>
      <w:r w:rsidRPr="0096334D">
        <w:rPr>
          <w:spacing w:val="-2"/>
        </w:rPr>
        <w:t xml:space="preserve"> </w:t>
      </w:r>
      <w:r w:rsidRPr="0049096B">
        <w:t>used</w:t>
      </w:r>
      <w:r w:rsidRPr="0096334D">
        <w:rPr>
          <w:spacing w:val="-3"/>
        </w:rPr>
        <w:t xml:space="preserve"> </w:t>
      </w:r>
      <w:r w:rsidRPr="0049096B">
        <w:t>to</w:t>
      </w:r>
      <w:r w:rsidRPr="0096334D">
        <w:rPr>
          <w:spacing w:val="-3"/>
        </w:rPr>
        <w:t xml:space="preserve"> </w:t>
      </w:r>
      <w:r w:rsidRPr="0049096B">
        <w:t>confirm</w:t>
      </w:r>
      <w:r w:rsidRPr="0096334D">
        <w:rPr>
          <w:spacing w:val="-1"/>
        </w:rPr>
        <w:t xml:space="preserve"> </w:t>
      </w:r>
      <w:r w:rsidRPr="0049096B">
        <w:t>that</w:t>
      </w:r>
      <w:r w:rsidRPr="0096334D">
        <w:rPr>
          <w:spacing w:val="-1"/>
        </w:rPr>
        <w:t xml:space="preserve"> </w:t>
      </w:r>
      <w:r w:rsidRPr="0049096B">
        <w:t>all</w:t>
      </w:r>
      <w:r w:rsidRPr="0096334D">
        <w:rPr>
          <w:spacing w:val="-2"/>
        </w:rPr>
        <w:t xml:space="preserve"> </w:t>
      </w:r>
      <w:r w:rsidRPr="0049096B">
        <w:t>the</w:t>
      </w:r>
      <w:r w:rsidRPr="0096334D">
        <w:rPr>
          <w:spacing w:val="-1"/>
        </w:rPr>
        <w:t xml:space="preserve"> </w:t>
      </w:r>
      <w:r w:rsidRPr="0049096B">
        <w:t>students’</w:t>
      </w:r>
      <w:r w:rsidRPr="0096334D">
        <w:rPr>
          <w:spacing w:val="-2"/>
        </w:rPr>
        <w:t xml:space="preserve"> </w:t>
      </w:r>
      <w:r w:rsidRPr="0049096B">
        <w:t>work</w:t>
      </w:r>
      <w:r w:rsidRPr="0096334D">
        <w:rPr>
          <w:spacing w:val="-4"/>
        </w:rPr>
        <w:t xml:space="preserve"> </w:t>
      </w:r>
      <w:r w:rsidRPr="0049096B">
        <w:t>has</w:t>
      </w:r>
      <w:r w:rsidRPr="0096334D">
        <w:rPr>
          <w:spacing w:val="-2"/>
        </w:rPr>
        <w:t xml:space="preserve"> </w:t>
      </w:r>
      <w:r w:rsidRPr="0049096B">
        <w:t>been</w:t>
      </w:r>
      <w:r w:rsidRPr="0096334D">
        <w:rPr>
          <w:spacing w:val="-3"/>
        </w:rPr>
        <w:t xml:space="preserve"> </w:t>
      </w:r>
      <w:r w:rsidRPr="0049096B">
        <w:t>marked (e.g. a tick or marker’s initial on each page).</w:t>
      </w:r>
    </w:p>
    <w:p w14:paraId="7EEC6068" w14:textId="77777777" w:rsidR="003C51B0" w:rsidRPr="0049096B" w:rsidRDefault="009723F4" w:rsidP="0096334D">
      <w:pPr>
        <w:pStyle w:val="ListParagraph"/>
        <w:numPr>
          <w:ilvl w:val="0"/>
          <w:numId w:val="37"/>
        </w:numPr>
      </w:pPr>
      <w:r w:rsidRPr="0049096B">
        <w:t>the</w:t>
      </w:r>
      <w:r w:rsidRPr="0096334D">
        <w:rPr>
          <w:spacing w:val="-7"/>
        </w:rPr>
        <w:t xml:space="preserve"> </w:t>
      </w:r>
      <w:r w:rsidRPr="0049096B">
        <w:t>marks</w:t>
      </w:r>
      <w:r w:rsidRPr="0096334D">
        <w:rPr>
          <w:spacing w:val="-2"/>
        </w:rPr>
        <w:t xml:space="preserve"> </w:t>
      </w:r>
      <w:r w:rsidRPr="0049096B">
        <w:t>for</w:t>
      </w:r>
      <w:r w:rsidRPr="0096334D">
        <w:rPr>
          <w:spacing w:val="-4"/>
        </w:rPr>
        <w:t xml:space="preserve"> </w:t>
      </w:r>
      <w:r w:rsidRPr="0049096B">
        <w:t>each</w:t>
      </w:r>
      <w:r w:rsidRPr="0096334D">
        <w:rPr>
          <w:spacing w:val="-3"/>
        </w:rPr>
        <w:t xml:space="preserve"> </w:t>
      </w:r>
      <w:r w:rsidRPr="0049096B">
        <w:t>question</w:t>
      </w:r>
      <w:r w:rsidRPr="0096334D">
        <w:rPr>
          <w:spacing w:val="-3"/>
        </w:rPr>
        <w:t xml:space="preserve"> </w:t>
      </w:r>
      <w:r w:rsidRPr="0049096B">
        <w:t>are</w:t>
      </w:r>
      <w:r w:rsidRPr="0096334D">
        <w:rPr>
          <w:spacing w:val="-1"/>
        </w:rPr>
        <w:t xml:space="preserve"> </w:t>
      </w:r>
      <w:r w:rsidRPr="0049096B">
        <w:t>written</w:t>
      </w:r>
      <w:r w:rsidRPr="0096334D">
        <w:rPr>
          <w:spacing w:val="-3"/>
        </w:rPr>
        <w:t xml:space="preserve"> </w:t>
      </w:r>
      <w:r w:rsidRPr="0049096B">
        <w:t>in</w:t>
      </w:r>
      <w:r w:rsidRPr="0096334D">
        <w:rPr>
          <w:spacing w:val="-5"/>
        </w:rPr>
        <w:t xml:space="preserve"> </w:t>
      </w:r>
      <w:r w:rsidRPr="0049096B">
        <w:t>the</w:t>
      </w:r>
      <w:r w:rsidRPr="0096334D">
        <w:rPr>
          <w:spacing w:val="-4"/>
        </w:rPr>
        <w:t xml:space="preserve"> </w:t>
      </w:r>
      <w:r w:rsidRPr="0049096B">
        <w:t>margin</w:t>
      </w:r>
      <w:r w:rsidRPr="0096334D">
        <w:rPr>
          <w:spacing w:val="-5"/>
        </w:rPr>
        <w:t xml:space="preserve"> </w:t>
      </w:r>
      <w:r w:rsidRPr="0049096B">
        <w:t>(e.g.</w:t>
      </w:r>
      <w:r w:rsidRPr="0096334D">
        <w:rPr>
          <w:spacing w:val="-2"/>
        </w:rPr>
        <w:t xml:space="preserve"> </w:t>
      </w:r>
      <w:r w:rsidRPr="0049096B">
        <w:t>6/8)</w:t>
      </w:r>
      <w:r w:rsidRPr="0096334D">
        <w:rPr>
          <w:spacing w:val="-4"/>
        </w:rPr>
        <w:t xml:space="preserve"> </w:t>
      </w:r>
      <w:r w:rsidRPr="0049096B">
        <w:t>and</w:t>
      </w:r>
      <w:r w:rsidRPr="0096334D">
        <w:rPr>
          <w:spacing w:val="-3"/>
        </w:rPr>
        <w:t xml:space="preserve"> </w:t>
      </w:r>
      <w:r w:rsidRPr="0049096B">
        <w:t>on</w:t>
      </w:r>
      <w:r w:rsidRPr="0096334D">
        <w:rPr>
          <w:spacing w:val="-5"/>
        </w:rPr>
        <w:t xml:space="preserve"> </w:t>
      </w:r>
      <w:r w:rsidRPr="0049096B">
        <w:t>the</w:t>
      </w:r>
      <w:r w:rsidRPr="0096334D">
        <w:rPr>
          <w:spacing w:val="-1"/>
        </w:rPr>
        <w:t xml:space="preserve"> </w:t>
      </w:r>
      <w:r w:rsidRPr="0049096B">
        <w:t>front</w:t>
      </w:r>
      <w:r w:rsidRPr="0096334D">
        <w:rPr>
          <w:spacing w:val="-4"/>
        </w:rPr>
        <w:t xml:space="preserve"> </w:t>
      </w:r>
      <w:r w:rsidRPr="0096334D">
        <w:rPr>
          <w:spacing w:val="-2"/>
        </w:rPr>
        <w:t>cover.</w:t>
      </w:r>
    </w:p>
    <w:p w14:paraId="7EEC6069" w14:textId="77777777" w:rsidR="003C51B0" w:rsidRPr="0049096B" w:rsidRDefault="009723F4" w:rsidP="0096334D">
      <w:pPr>
        <w:pStyle w:val="ListParagraph"/>
        <w:numPr>
          <w:ilvl w:val="0"/>
          <w:numId w:val="37"/>
        </w:numPr>
      </w:pPr>
      <w:r w:rsidRPr="0049096B">
        <w:t>calculation</w:t>
      </w:r>
      <w:r w:rsidRPr="0096334D">
        <w:rPr>
          <w:spacing w:val="-6"/>
        </w:rPr>
        <w:t xml:space="preserve"> </w:t>
      </w:r>
      <w:r w:rsidRPr="0049096B">
        <w:t>of</w:t>
      </w:r>
      <w:r w:rsidRPr="0096334D">
        <w:rPr>
          <w:spacing w:val="-5"/>
        </w:rPr>
        <w:t xml:space="preserve"> </w:t>
      </w:r>
      <w:r w:rsidRPr="0049096B">
        <w:t>the</w:t>
      </w:r>
      <w:r w:rsidRPr="0096334D">
        <w:rPr>
          <w:spacing w:val="-2"/>
        </w:rPr>
        <w:t xml:space="preserve"> </w:t>
      </w:r>
      <w:r w:rsidRPr="0049096B">
        <w:t>final</w:t>
      </w:r>
      <w:r w:rsidRPr="0096334D">
        <w:rPr>
          <w:spacing w:val="-3"/>
        </w:rPr>
        <w:t xml:space="preserve"> </w:t>
      </w:r>
      <w:r w:rsidRPr="0049096B">
        <w:t>percentage</w:t>
      </w:r>
      <w:r w:rsidRPr="0096334D">
        <w:rPr>
          <w:spacing w:val="-2"/>
        </w:rPr>
        <w:t xml:space="preserve"> </w:t>
      </w:r>
      <w:r w:rsidRPr="0049096B">
        <w:t>for</w:t>
      </w:r>
      <w:r w:rsidRPr="0096334D">
        <w:rPr>
          <w:spacing w:val="-3"/>
        </w:rPr>
        <w:t xml:space="preserve"> </w:t>
      </w:r>
      <w:r w:rsidRPr="0049096B">
        <w:t>the</w:t>
      </w:r>
      <w:r w:rsidRPr="0096334D">
        <w:rPr>
          <w:spacing w:val="-2"/>
        </w:rPr>
        <w:t xml:space="preserve"> </w:t>
      </w:r>
      <w:r w:rsidRPr="0049096B">
        <w:t>script</w:t>
      </w:r>
      <w:r w:rsidRPr="0096334D">
        <w:rPr>
          <w:spacing w:val="-5"/>
        </w:rPr>
        <w:t xml:space="preserve"> </w:t>
      </w:r>
      <w:r w:rsidRPr="0049096B">
        <w:t>is</w:t>
      </w:r>
      <w:r w:rsidRPr="0096334D">
        <w:rPr>
          <w:spacing w:val="-5"/>
        </w:rPr>
        <w:t xml:space="preserve"> </w:t>
      </w:r>
      <w:r w:rsidRPr="0049096B">
        <w:t>written</w:t>
      </w:r>
      <w:r w:rsidRPr="0096334D">
        <w:rPr>
          <w:spacing w:val="-4"/>
        </w:rPr>
        <w:t xml:space="preserve"> </w:t>
      </w:r>
      <w:r w:rsidRPr="0049096B">
        <w:t>on</w:t>
      </w:r>
      <w:r w:rsidRPr="0096334D">
        <w:rPr>
          <w:spacing w:val="-6"/>
        </w:rPr>
        <w:t xml:space="preserve"> </w:t>
      </w:r>
      <w:r w:rsidRPr="0049096B">
        <w:t>the</w:t>
      </w:r>
      <w:r w:rsidRPr="0096334D">
        <w:rPr>
          <w:spacing w:val="-2"/>
        </w:rPr>
        <w:t xml:space="preserve"> </w:t>
      </w:r>
      <w:r w:rsidRPr="0049096B">
        <w:t>front</w:t>
      </w:r>
      <w:r w:rsidRPr="0096334D">
        <w:rPr>
          <w:spacing w:val="-4"/>
        </w:rPr>
        <w:t xml:space="preserve"> </w:t>
      </w:r>
      <w:r w:rsidRPr="0096334D">
        <w:rPr>
          <w:spacing w:val="-2"/>
        </w:rPr>
        <w:t>cover.</w:t>
      </w:r>
    </w:p>
    <w:p w14:paraId="7EEC606A" w14:textId="77777777" w:rsidR="003C51B0" w:rsidRPr="0049096B" w:rsidRDefault="003C51B0">
      <w:pPr>
        <w:pStyle w:val="BodyText"/>
        <w:spacing w:before="82"/>
        <w:rPr>
          <w:rFonts w:ascii="Arial" w:hAnsi="Arial" w:cs="Arial"/>
          <w:sz w:val="24"/>
          <w:szCs w:val="24"/>
        </w:rPr>
      </w:pPr>
    </w:p>
    <w:p w14:paraId="7EEC606B" w14:textId="77777777" w:rsidR="003C51B0" w:rsidRPr="0049096B" w:rsidRDefault="009723F4" w:rsidP="0096334D">
      <w:pPr>
        <w:pStyle w:val="ListParagraph"/>
        <w:numPr>
          <w:ilvl w:val="0"/>
          <w:numId w:val="29"/>
        </w:numPr>
      </w:pPr>
      <w:r w:rsidRPr="0049096B">
        <w:t>In</w:t>
      </w:r>
      <w:r w:rsidRPr="0096334D">
        <w:rPr>
          <w:spacing w:val="-7"/>
        </w:rPr>
        <w:t xml:space="preserve"> </w:t>
      </w:r>
      <w:r w:rsidRPr="0049096B">
        <w:t>respect</w:t>
      </w:r>
      <w:r w:rsidRPr="0096334D">
        <w:rPr>
          <w:spacing w:val="-5"/>
        </w:rPr>
        <w:t xml:space="preserve"> </w:t>
      </w:r>
      <w:r w:rsidRPr="0049096B">
        <w:t>of</w:t>
      </w:r>
      <w:r w:rsidRPr="0096334D">
        <w:rPr>
          <w:spacing w:val="-5"/>
        </w:rPr>
        <w:t xml:space="preserve"> </w:t>
      </w:r>
      <w:r w:rsidRPr="0049096B">
        <w:t>examination</w:t>
      </w:r>
      <w:r w:rsidRPr="0096334D">
        <w:rPr>
          <w:spacing w:val="-4"/>
        </w:rPr>
        <w:t xml:space="preserve"> </w:t>
      </w:r>
      <w:r w:rsidRPr="0049096B">
        <w:t>scripts,</w:t>
      </w:r>
      <w:r w:rsidRPr="0096334D">
        <w:rPr>
          <w:spacing w:val="-3"/>
        </w:rPr>
        <w:t xml:space="preserve"> </w:t>
      </w:r>
      <w:r w:rsidRPr="0049096B">
        <w:t>based</w:t>
      </w:r>
      <w:r w:rsidRPr="0096334D">
        <w:rPr>
          <w:spacing w:val="-5"/>
        </w:rPr>
        <w:t xml:space="preserve"> </w:t>
      </w:r>
      <w:r w:rsidRPr="0049096B">
        <w:t>on</w:t>
      </w:r>
      <w:r w:rsidRPr="0096334D">
        <w:rPr>
          <w:spacing w:val="-6"/>
        </w:rPr>
        <w:t xml:space="preserve"> </w:t>
      </w:r>
      <w:r w:rsidRPr="0049096B">
        <w:t>the</w:t>
      </w:r>
      <w:r w:rsidRPr="0096334D">
        <w:rPr>
          <w:spacing w:val="-2"/>
        </w:rPr>
        <w:t xml:space="preserve"> </w:t>
      </w:r>
      <w:r w:rsidRPr="0049096B">
        <w:t>sample</w:t>
      </w:r>
      <w:r w:rsidRPr="0096334D">
        <w:rPr>
          <w:spacing w:val="-2"/>
        </w:rPr>
        <w:t xml:space="preserve"> </w:t>
      </w:r>
      <w:r w:rsidRPr="0049096B">
        <w:t>reviewed,</w:t>
      </w:r>
      <w:r w:rsidRPr="0096334D">
        <w:rPr>
          <w:spacing w:val="-4"/>
        </w:rPr>
        <w:t xml:space="preserve"> </w:t>
      </w:r>
      <w:r w:rsidRPr="0049096B">
        <w:t>the</w:t>
      </w:r>
      <w:r w:rsidRPr="0096334D">
        <w:rPr>
          <w:spacing w:val="-5"/>
        </w:rPr>
        <w:t xml:space="preserve"> </w:t>
      </w:r>
      <w:r w:rsidRPr="0049096B">
        <w:t>moderator</w:t>
      </w:r>
      <w:r w:rsidRPr="0096334D">
        <w:rPr>
          <w:spacing w:val="-3"/>
        </w:rPr>
        <w:t xml:space="preserve"> </w:t>
      </w:r>
      <w:r w:rsidRPr="0049096B">
        <w:t>is</w:t>
      </w:r>
      <w:r w:rsidRPr="0096334D">
        <w:rPr>
          <w:spacing w:val="-5"/>
        </w:rPr>
        <w:t xml:space="preserve"> </w:t>
      </w:r>
      <w:r w:rsidRPr="0049096B">
        <w:t>to</w:t>
      </w:r>
      <w:r w:rsidRPr="0096334D">
        <w:rPr>
          <w:spacing w:val="-4"/>
        </w:rPr>
        <w:t xml:space="preserve"> </w:t>
      </w:r>
      <w:r w:rsidRPr="0096334D">
        <w:rPr>
          <w:spacing w:val="-2"/>
        </w:rPr>
        <w:t>ensure:</w:t>
      </w:r>
    </w:p>
    <w:p w14:paraId="7EEC606D" w14:textId="77777777" w:rsidR="003C51B0" w:rsidRPr="0049096B" w:rsidRDefault="009723F4" w:rsidP="0096334D">
      <w:pPr>
        <w:pStyle w:val="ListParagraph"/>
        <w:numPr>
          <w:ilvl w:val="0"/>
          <w:numId w:val="39"/>
        </w:numPr>
      </w:pPr>
      <w:r w:rsidRPr="0049096B">
        <w:t>first</w:t>
      </w:r>
      <w:r w:rsidRPr="0096334D">
        <w:rPr>
          <w:spacing w:val="-5"/>
        </w:rPr>
        <w:t xml:space="preserve"> </w:t>
      </w:r>
      <w:r w:rsidRPr="0049096B">
        <w:t>marking</w:t>
      </w:r>
      <w:r w:rsidRPr="0096334D">
        <w:rPr>
          <w:spacing w:val="-5"/>
        </w:rPr>
        <w:t xml:space="preserve"> </w:t>
      </w:r>
      <w:r w:rsidRPr="0049096B">
        <w:t>of</w:t>
      </w:r>
      <w:r w:rsidRPr="0096334D">
        <w:rPr>
          <w:spacing w:val="-3"/>
        </w:rPr>
        <w:t xml:space="preserve"> </w:t>
      </w:r>
      <w:r w:rsidRPr="0049096B">
        <w:t>all</w:t>
      </w:r>
      <w:r w:rsidRPr="0096334D">
        <w:rPr>
          <w:spacing w:val="-3"/>
        </w:rPr>
        <w:t xml:space="preserve"> </w:t>
      </w:r>
      <w:r w:rsidRPr="0049096B">
        <w:t>pages</w:t>
      </w:r>
      <w:r w:rsidRPr="0096334D">
        <w:rPr>
          <w:spacing w:val="-4"/>
        </w:rPr>
        <w:t xml:space="preserve"> </w:t>
      </w:r>
      <w:r w:rsidRPr="0049096B">
        <w:t>have</w:t>
      </w:r>
      <w:r w:rsidRPr="0096334D">
        <w:rPr>
          <w:spacing w:val="-2"/>
        </w:rPr>
        <w:t xml:space="preserve"> </w:t>
      </w:r>
      <w:r w:rsidRPr="0049096B">
        <w:t>been</w:t>
      </w:r>
      <w:r w:rsidRPr="0096334D">
        <w:rPr>
          <w:spacing w:val="-3"/>
        </w:rPr>
        <w:t xml:space="preserve"> </w:t>
      </w:r>
      <w:r w:rsidRPr="0096334D">
        <w:rPr>
          <w:spacing w:val="-2"/>
        </w:rPr>
        <w:t>confirmed</w:t>
      </w:r>
    </w:p>
    <w:p w14:paraId="7EEC606E" w14:textId="77777777" w:rsidR="003C51B0" w:rsidRPr="0049096B" w:rsidRDefault="009723F4" w:rsidP="0096334D">
      <w:pPr>
        <w:pStyle w:val="ListParagraph"/>
        <w:numPr>
          <w:ilvl w:val="0"/>
          <w:numId w:val="39"/>
        </w:numPr>
      </w:pPr>
      <w:r w:rsidRPr="0049096B">
        <w:t>the</w:t>
      </w:r>
      <w:r w:rsidRPr="0096334D">
        <w:rPr>
          <w:spacing w:val="-6"/>
        </w:rPr>
        <w:t xml:space="preserve"> </w:t>
      </w:r>
      <w:r w:rsidRPr="0049096B">
        <w:t>marks</w:t>
      </w:r>
      <w:r w:rsidRPr="0096334D">
        <w:rPr>
          <w:spacing w:val="-3"/>
        </w:rPr>
        <w:t xml:space="preserve"> </w:t>
      </w:r>
      <w:r w:rsidRPr="0049096B">
        <w:t>for</w:t>
      </w:r>
      <w:r w:rsidRPr="0096334D">
        <w:rPr>
          <w:spacing w:val="-5"/>
        </w:rPr>
        <w:t xml:space="preserve"> </w:t>
      </w:r>
      <w:r w:rsidRPr="0049096B">
        <w:t>each</w:t>
      </w:r>
      <w:r w:rsidRPr="0096334D">
        <w:rPr>
          <w:spacing w:val="-5"/>
        </w:rPr>
        <w:t xml:space="preserve"> </w:t>
      </w:r>
      <w:r w:rsidRPr="0049096B">
        <w:t>question</w:t>
      </w:r>
      <w:r w:rsidRPr="0096334D">
        <w:rPr>
          <w:spacing w:val="-5"/>
        </w:rPr>
        <w:t xml:space="preserve"> </w:t>
      </w:r>
      <w:r w:rsidRPr="0049096B">
        <w:t>are</w:t>
      </w:r>
      <w:r w:rsidRPr="0096334D">
        <w:rPr>
          <w:spacing w:val="-2"/>
        </w:rPr>
        <w:t xml:space="preserve"> </w:t>
      </w:r>
      <w:r w:rsidRPr="0049096B">
        <w:t>correct</w:t>
      </w:r>
      <w:r w:rsidRPr="0096334D">
        <w:rPr>
          <w:spacing w:val="-3"/>
        </w:rPr>
        <w:t xml:space="preserve"> </w:t>
      </w:r>
      <w:r w:rsidRPr="0049096B">
        <w:t>and</w:t>
      </w:r>
      <w:r w:rsidRPr="0096334D">
        <w:rPr>
          <w:spacing w:val="-5"/>
        </w:rPr>
        <w:t xml:space="preserve"> </w:t>
      </w:r>
      <w:r w:rsidRPr="0049096B">
        <w:t>transcribed</w:t>
      </w:r>
      <w:r w:rsidRPr="0096334D">
        <w:rPr>
          <w:spacing w:val="-5"/>
        </w:rPr>
        <w:t xml:space="preserve"> </w:t>
      </w:r>
      <w:r w:rsidRPr="0049096B">
        <w:t>correctly</w:t>
      </w:r>
      <w:r w:rsidRPr="0096334D">
        <w:rPr>
          <w:spacing w:val="-2"/>
        </w:rPr>
        <w:t xml:space="preserve"> </w:t>
      </w:r>
      <w:r w:rsidRPr="0049096B">
        <w:t>to</w:t>
      </w:r>
      <w:r w:rsidRPr="0096334D">
        <w:rPr>
          <w:spacing w:val="-5"/>
        </w:rPr>
        <w:t xml:space="preserve"> </w:t>
      </w:r>
      <w:r w:rsidRPr="0049096B">
        <w:t>the</w:t>
      </w:r>
      <w:r w:rsidRPr="0096334D">
        <w:rPr>
          <w:spacing w:val="-3"/>
        </w:rPr>
        <w:t xml:space="preserve"> </w:t>
      </w:r>
      <w:r w:rsidRPr="0049096B">
        <w:t>front</w:t>
      </w:r>
      <w:r w:rsidRPr="0096334D">
        <w:rPr>
          <w:spacing w:val="-2"/>
        </w:rPr>
        <w:t xml:space="preserve"> cover</w:t>
      </w:r>
    </w:p>
    <w:p w14:paraId="7EEC606F" w14:textId="77777777" w:rsidR="003C51B0" w:rsidRPr="0049096B" w:rsidRDefault="009723F4" w:rsidP="0096334D">
      <w:pPr>
        <w:pStyle w:val="ListParagraph"/>
        <w:numPr>
          <w:ilvl w:val="0"/>
          <w:numId w:val="39"/>
        </w:numPr>
      </w:pPr>
      <w:r w:rsidRPr="0049096B">
        <w:t>the</w:t>
      </w:r>
      <w:r w:rsidRPr="0096334D">
        <w:rPr>
          <w:spacing w:val="-4"/>
        </w:rPr>
        <w:t xml:space="preserve"> </w:t>
      </w:r>
      <w:r w:rsidRPr="0049096B">
        <w:t>final</w:t>
      </w:r>
      <w:r w:rsidRPr="0096334D">
        <w:rPr>
          <w:spacing w:val="-4"/>
        </w:rPr>
        <w:t xml:space="preserve"> </w:t>
      </w:r>
      <w:r w:rsidRPr="0049096B">
        <w:t>percentage</w:t>
      </w:r>
      <w:r w:rsidRPr="0096334D">
        <w:rPr>
          <w:spacing w:val="-6"/>
        </w:rPr>
        <w:t xml:space="preserve"> </w:t>
      </w:r>
      <w:r w:rsidRPr="0049096B">
        <w:t>calculated</w:t>
      </w:r>
      <w:r w:rsidRPr="0096334D">
        <w:rPr>
          <w:spacing w:val="-5"/>
        </w:rPr>
        <w:t xml:space="preserve"> </w:t>
      </w:r>
      <w:r w:rsidRPr="0049096B">
        <w:t>is</w:t>
      </w:r>
      <w:r w:rsidRPr="0096334D">
        <w:rPr>
          <w:spacing w:val="-4"/>
        </w:rPr>
        <w:t xml:space="preserve"> </w:t>
      </w:r>
      <w:r w:rsidRPr="0096334D">
        <w:rPr>
          <w:spacing w:val="-2"/>
        </w:rPr>
        <w:t>correct</w:t>
      </w:r>
    </w:p>
    <w:p w14:paraId="7EEC6072" w14:textId="6E88076C" w:rsidR="003C51B0" w:rsidRPr="0096334D" w:rsidRDefault="009723F4" w:rsidP="0096334D">
      <w:pPr>
        <w:pStyle w:val="ListParagraph"/>
        <w:numPr>
          <w:ilvl w:val="0"/>
          <w:numId w:val="39"/>
        </w:numPr>
      </w:pPr>
      <w:r w:rsidRPr="0049096B">
        <w:t>there</w:t>
      </w:r>
      <w:r w:rsidRPr="0096334D">
        <w:rPr>
          <w:spacing w:val="-1"/>
        </w:rPr>
        <w:t xml:space="preserve"> </w:t>
      </w:r>
      <w:r w:rsidRPr="0049096B">
        <w:t>is</w:t>
      </w:r>
      <w:r w:rsidRPr="0096334D">
        <w:rPr>
          <w:spacing w:val="-4"/>
        </w:rPr>
        <w:t xml:space="preserve"> </w:t>
      </w:r>
      <w:r w:rsidRPr="0049096B">
        <w:t>agreement</w:t>
      </w:r>
      <w:r w:rsidRPr="0096334D">
        <w:rPr>
          <w:spacing w:val="-1"/>
        </w:rPr>
        <w:t xml:space="preserve"> </w:t>
      </w:r>
      <w:r w:rsidRPr="0049096B">
        <w:t>with</w:t>
      </w:r>
      <w:r w:rsidRPr="0096334D">
        <w:rPr>
          <w:spacing w:val="-3"/>
        </w:rPr>
        <w:t xml:space="preserve"> </w:t>
      </w:r>
      <w:r w:rsidRPr="0049096B">
        <w:t>the</w:t>
      </w:r>
      <w:r w:rsidRPr="0096334D">
        <w:rPr>
          <w:spacing w:val="-1"/>
        </w:rPr>
        <w:t xml:space="preserve"> </w:t>
      </w:r>
      <w:r w:rsidRPr="0049096B">
        <w:t>first</w:t>
      </w:r>
      <w:r w:rsidRPr="0096334D">
        <w:rPr>
          <w:spacing w:val="-4"/>
        </w:rPr>
        <w:t xml:space="preserve"> </w:t>
      </w:r>
      <w:r w:rsidRPr="0049096B">
        <w:t>marker</w:t>
      </w:r>
      <w:r w:rsidRPr="0096334D">
        <w:rPr>
          <w:spacing w:val="-4"/>
        </w:rPr>
        <w:t xml:space="preserve"> </w:t>
      </w:r>
      <w:r w:rsidRPr="0049096B">
        <w:t>over</w:t>
      </w:r>
      <w:r w:rsidRPr="0096334D">
        <w:rPr>
          <w:spacing w:val="-4"/>
        </w:rPr>
        <w:t xml:space="preserve"> </w:t>
      </w:r>
      <w:r w:rsidRPr="0049096B">
        <w:t>the</w:t>
      </w:r>
      <w:r w:rsidRPr="0096334D">
        <w:rPr>
          <w:spacing w:val="-4"/>
        </w:rPr>
        <w:t xml:space="preserve"> </w:t>
      </w:r>
      <w:r w:rsidRPr="0049096B">
        <w:t>marking</w:t>
      </w:r>
      <w:r w:rsidRPr="0096334D">
        <w:rPr>
          <w:spacing w:val="-3"/>
        </w:rPr>
        <w:t xml:space="preserve"> </w:t>
      </w:r>
      <w:r w:rsidRPr="0049096B">
        <w:t>of</w:t>
      </w:r>
      <w:r w:rsidRPr="0096334D">
        <w:rPr>
          <w:spacing w:val="-2"/>
        </w:rPr>
        <w:t xml:space="preserve"> </w:t>
      </w:r>
      <w:r w:rsidRPr="0049096B">
        <w:t>all</w:t>
      </w:r>
      <w:r w:rsidRPr="0096334D">
        <w:rPr>
          <w:spacing w:val="-2"/>
        </w:rPr>
        <w:t xml:space="preserve"> </w:t>
      </w:r>
      <w:r w:rsidRPr="0049096B">
        <w:t>questions</w:t>
      </w:r>
      <w:r w:rsidRPr="0096334D">
        <w:rPr>
          <w:spacing w:val="-4"/>
        </w:rPr>
        <w:t xml:space="preserve"> </w:t>
      </w:r>
      <w:r w:rsidRPr="0049096B">
        <w:t>on</w:t>
      </w:r>
      <w:r w:rsidRPr="0096334D">
        <w:rPr>
          <w:spacing w:val="-3"/>
        </w:rPr>
        <w:t xml:space="preserve"> </w:t>
      </w:r>
      <w:r w:rsidRPr="0049096B">
        <w:t>the</w:t>
      </w:r>
      <w:r w:rsidRPr="0096334D">
        <w:rPr>
          <w:spacing w:val="-4"/>
        </w:rPr>
        <w:t xml:space="preserve"> </w:t>
      </w:r>
      <w:r w:rsidRPr="0049096B">
        <w:t>paper, following the sample moderation process described above.</w:t>
      </w:r>
    </w:p>
    <w:p w14:paraId="7EEC6073" w14:textId="77777777" w:rsidR="003C51B0" w:rsidRPr="0049096B" w:rsidRDefault="009723F4" w:rsidP="0096334D">
      <w:pPr>
        <w:pStyle w:val="Heading3"/>
      </w:pPr>
      <w:r w:rsidRPr="0049096B">
        <w:t>Guidance</w:t>
      </w:r>
      <w:r w:rsidRPr="0049096B">
        <w:rPr>
          <w:spacing w:val="-6"/>
        </w:rPr>
        <w:t xml:space="preserve"> </w:t>
      </w:r>
      <w:r w:rsidRPr="0049096B">
        <w:t>for</w:t>
      </w:r>
      <w:r w:rsidRPr="0049096B">
        <w:rPr>
          <w:spacing w:val="-7"/>
        </w:rPr>
        <w:t xml:space="preserve"> </w:t>
      </w:r>
      <w:r w:rsidRPr="0049096B">
        <w:t>marking “live”</w:t>
      </w:r>
      <w:r w:rsidRPr="0049096B">
        <w:rPr>
          <w:spacing w:val="-5"/>
        </w:rPr>
        <w:t xml:space="preserve"> </w:t>
      </w:r>
      <w:r w:rsidRPr="0049096B">
        <w:t>assessments</w:t>
      </w:r>
    </w:p>
    <w:p w14:paraId="7EEC6074" w14:textId="77777777" w:rsidR="003C51B0" w:rsidRPr="0049096B" w:rsidRDefault="003C51B0">
      <w:pPr>
        <w:pStyle w:val="BodyText"/>
        <w:spacing w:before="79"/>
        <w:rPr>
          <w:rFonts w:ascii="Arial" w:hAnsi="Arial" w:cs="Arial"/>
          <w:b/>
          <w:sz w:val="24"/>
          <w:szCs w:val="24"/>
        </w:rPr>
      </w:pPr>
    </w:p>
    <w:p w14:paraId="7EEC6076" w14:textId="5D6B96C2" w:rsidR="003C51B0" w:rsidRPr="0096334D" w:rsidRDefault="009723F4" w:rsidP="0096334D">
      <w:pPr>
        <w:pStyle w:val="ListParagraph"/>
        <w:numPr>
          <w:ilvl w:val="0"/>
          <w:numId w:val="29"/>
        </w:numPr>
      </w:pPr>
      <w:r w:rsidRPr="0049096B">
        <w:t>For</w:t>
      </w:r>
      <w:r w:rsidRPr="0096334D">
        <w:rPr>
          <w:spacing w:val="-4"/>
        </w:rPr>
        <w:t xml:space="preserve"> </w:t>
      </w:r>
      <w:r w:rsidRPr="0049096B">
        <w:t>live</w:t>
      </w:r>
      <w:r w:rsidRPr="0096334D">
        <w:rPr>
          <w:spacing w:val="-4"/>
        </w:rPr>
        <w:t xml:space="preserve"> </w:t>
      </w:r>
      <w:r w:rsidRPr="0049096B">
        <w:t>assessments</w:t>
      </w:r>
      <w:r w:rsidRPr="0096334D">
        <w:rPr>
          <w:spacing w:val="-4"/>
        </w:rPr>
        <w:t xml:space="preserve"> </w:t>
      </w:r>
      <w:r w:rsidRPr="0049096B">
        <w:t>(e.g.</w:t>
      </w:r>
      <w:r w:rsidRPr="0096334D">
        <w:rPr>
          <w:spacing w:val="-3"/>
        </w:rPr>
        <w:t xml:space="preserve"> </w:t>
      </w:r>
      <w:r w:rsidRPr="0049096B">
        <w:t>presentations,</w:t>
      </w:r>
      <w:r w:rsidRPr="0096334D">
        <w:rPr>
          <w:spacing w:val="-2"/>
        </w:rPr>
        <w:t xml:space="preserve"> </w:t>
      </w:r>
      <w:r w:rsidRPr="0049096B">
        <w:t>debates,</w:t>
      </w:r>
      <w:r w:rsidRPr="0096334D">
        <w:rPr>
          <w:spacing w:val="-2"/>
        </w:rPr>
        <w:t xml:space="preserve"> </w:t>
      </w:r>
      <w:r w:rsidRPr="0049096B">
        <w:t>clinical</w:t>
      </w:r>
      <w:r w:rsidRPr="0096334D">
        <w:rPr>
          <w:spacing w:val="-2"/>
        </w:rPr>
        <w:t xml:space="preserve"> </w:t>
      </w:r>
      <w:r w:rsidRPr="0049096B">
        <w:t>skills,</w:t>
      </w:r>
      <w:r w:rsidRPr="0096334D">
        <w:rPr>
          <w:spacing w:val="-2"/>
        </w:rPr>
        <w:t xml:space="preserve"> </w:t>
      </w:r>
      <w:r w:rsidRPr="0049096B">
        <w:t>presentation</w:t>
      </w:r>
      <w:r w:rsidRPr="0096334D">
        <w:rPr>
          <w:spacing w:val="-5"/>
        </w:rPr>
        <w:t xml:space="preserve"> </w:t>
      </w:r>
      <w:r w:rsidRPr="0049096B">
        <w:t>of</w:t>
      </w:r>
      <w:r w:rsidRPr="0096334D">
        <w:rPr>
          <w:spacing w:val="-4"/>
        </w:rPr>
        <w:t xml:space="preserve"> </w:t>
      </w:r>
      <w:r w:rsidRPr="0049096B">
        <w:t>an</w:t>
      </w:r>
      <w:r w:rsidRPr="0096334D">
        <w:rPr>
          <w:spacing w:val="-3"/>
        </w:rPr>
        <w:t xml:space="preserve"> </w:t>
      </w:r>
      <w:r w:rsidRPr="0049096B">
        <w:t>artefact</w:t>
      </w:r>
      <w:r w:rsidRPr="0096334D">
        <w:rPr>
          <w:spacing w:val="-4"/>
        </w:rPr>
        <w:t xml:space="preserve"> </w:t>
      </w:r>
      <w:r w:rsidRPr="0049096B">
        <w:t>or</w:t>
      </w:r>
      <w:r w:rsidRPr="0096334D">
        <w:rPr>
          <w:spacing w:val="-4"/>
        </w:rPr>
        <w:t xml:space="preserve"> </w:t>
      </w:r>
      <w:r w:rsidRPr="0049096B">
        <w:t>model), marking is completed using one of the following two approaches, depending on the nature of the work being assessed:</w:t>
      </w:r>
    </w:p>
    <w:p w14:paraId="7EEC6077" w14:textId="77777777" w:rsidR="003C51B0" w:rsidRPr="0049096B" w:rsidRDefault="009723F4" w:rsidP="0096334D">
      <w:pPr>
        <w:pStyle w:val="ListParagraph"/>
        <w:numPr>
          <w:ilvl w:val="1"/>
          <w:numId w:val="42"/>
        </w:numPr>
      </w:pPr>
      <w:r w:rsidRPr="0049096B">
        <w:t>Two markers view the live assessment and follow the double marking process outlined</w:t>
      </w:r>
      <w:r w:rsidRPr="0096334D">
        <w:rPr>
          <w:spacing w:val="-3"/>
        </w:rPr>
        <w:t xml:space="preserve"> </w:t>
      </w:r>
      <w:r w:rsidRPr="0049096B">
        <w:t>above.</w:t>
      </w:r>
      <w:r w:rsidRPr="0096334D">
        <w:rPr>
          <w:spacing w:val="-2"/>
        </w:rPr>
        <w:t xml:space="preserve"> </w:t>
      </w:r>
      <w:r w:rsidRPr="0049096B">
        <w:t>Recordings</w:t>
      </w:r>
      <w:r w:rsidRPr="0096334D">
        <w:rPr>
          <w:spacing w:val="-4"/>
        </w:rPr>
        <w:t xml:space="preserve"> </w:t>
      </w:r>
      <w:r w:rsidRPr="0049096B">
        <w:t>of</w:t>
      </w:r>
      <w:r w:rsidRPr="0096334D">
        <w:rPr>
          <w:spacing w:val="-2"/>
        </w:rPr>
        <w:t xml:space="preserve"> </w:t>
      </w:r>
      <w:r w:rsidRPr="0049096B">
        <w:t>a</w:t>
      </w:r>
      <w:r w:rsidRPr="0096334D">
        <w:rPr>
          <w:spacing w:val="-4"/>
        </w:rPr>
        <w:t xml:space="preserve"> </w:t>
      </w:r>
      <w:r w:rsidRPr="0049096B">
        <w:t>sample</w:t>
      </w:r>
      <w:r w:rsidRPr="0096334D">
        <w:rPr>
          <w:spacing w:val="-4"/>
        </w:rPr>
        <w:t xml:space="preserve"> </w:t>
      </w:r>
      <w:r w:rsidRPr="0049096B">
        <w:t>of</w:t>
      </w:r>
      <w:r w:rsidRPr="0096334D">
        <w:rPr>
          <w:spacing w:val="-2"/>
        </w:rPr>
        <w:t xml:space="preserve"> </w:t>
      </w:r>
      <w:r w:rsidRPr="0049096B">
        <w:t>work</w:t>
      </w:r>
      <w:r w:rsidRPr="0096334D">
        <w:rPr>
          <w:spacing w:val="-4"/>
        </w:rPr>
        <w:t xml:space="preserve"> </w:t>
      </w:r>
      <w:r w:rsidRPr="0049096B">
        <w:t>should</w:t>
      </w:r>
      <w:r w:rsidRPr="0096334D">
        <w:rPr>
          <w:spacing w:val="-3"/>
        </w:rPr>
        <w:t xml:space="preserve"> </w:t>
      </w:r>
      <w:r w:rsidRPr="0049096B">
        <w:t>be</w:t>
      </w:r>
      <w:r w:rsidRPr="0096334D">
        <w:rPr>
          <w:spacing w:val="-1"/>
        </w:rPr>
        <w:t xml:space="preserve"> </w:t>
      </w:r>
      <w:r w:rsidRPr="0049096B">
        <w:t>made,</w:t>
      </w:r>
      <w:r w:rsidRPr="0096334D">
        <w:rPr>
          <w:spacing w:val="-4"/>
        </w:rPr>
        <w:t xml:space="preserve"> </w:t>
      </w:r>
      <w:r w:rsidRPr="0049096B">
        <w:t>where</w:t>
      </w:r>
      <w:r w:rsidRPr="0096334D">
        <w:rPr>
          <w:spacing w:val="-1"/>
        </w:rPr>
        <w:t xml:space="preserve"> </w:t>
      </w:r>
      <w:r w:rsidRPr="0049096B">
        <w:t>possible,</w:t>
      </w:r>
      <w:r w:rsidRPr="0096334D">
        <w:rPr>
          <w:spacing w:val="-4"/>
        </w:rPr>
        <w:t xml:space="preserve"> </w:t>
      </w:r>
      <w:r w:rsidRPr="0049096B">
        <w:t xml:space="preserve">to allow for scrutiny by the External Examiner. Where recording is not used, the External Examiner is provided with the materials </w:t>
      </w:r>
      <w:r w:rsidRPr="0049096B">
        <w:lastRenderedPageBreak/>
        <w:t>(e.g. presentation slide deck, artefact), where applicable, and the agreed marks and feedback.</w:t>
      </w:r>
    </w:p>
    <w:p w14:paraId="7EEC6078" w14:textId="77777777" w:rsidR="003C51B0" w:rsidRPr="0049096B" w:rsidRDefault="003C51B0" w:rsidP="0096334D">
      <w:pPr>
        <w:pStyle w:val="BodyText"/>
        <w:spacing w:before="39"/>
        <w:rPr>
          <w:rFonts w:ascii="Arial" w:hAnsi="Arial" w:cs="Arial"/>
          <w:sz w:val="24"/>
          <w:szCs w:val="24"/>
        </w:rPr>
      </w:pPr>
    </w:p>
    <w:p w14:paraId="7EEC607A" w14:textId="455F2DF6" w:rsidR="003C51B0" w:rsidRPr="0096334D" w:rsidRDefault="009723F4" w:rsidP="0096334D">
      <w:pPr>
        <w:pStyle w:val="ListParagraph"/>
        <w:numPr>
          <w:ilvl w:val="1"/>
          <w:numId w:val="42"/>
        </w:numPr>
      </w:pPr>
      <w:r w:rsidRPr="0049096B">
        <w:t>One marker views the live assessment. A recording is made so that sample moderation,</w:t>
      </w:r>
      <w:r w:rsidRPr="0096334D">
        <w:rPr>
          <w:spacing w:val="-2"/>
        </w:rPr>
        <w:t xml:space="preserve"> </w:t>
      </w:r>
      <w:r w:rsidRPr="0049096B">
        <w:t>as</w:t>
      </w:r>
      <w:r w:rsidRPr="0096334D">
        <w:rPr>
          <w:spacing w:val="-4"/>
        </w:rPr>
        <w:t xml:space="preserve"> </w:t>
      </w:r>
      <w:r w:rsidRPr="0049096B">
        <w:t>outlined</w:t>
      </w:r>
      <w:r w:rsidRPr="0096334D">
        <w:rPr>
          <w:spacing w:val="-5"/>
        </w:rPr>
        <w:t xml:space="preserve"> </w:t>
      </w:r>
      <w:r w:rsidRPr="0049096B">
        <w:t>above,</w:t>
      </w:r>
      <w:r w:rsidRPr="0096334D">
        <w:rPr>
          <w:spacing w:val="-2"/>
        </w:rPr>
        <w:t xml:space="preserve"> </w:t>
      </w:r>
      <w:r w:rsidRPr="0049096B">
        <w:t>can</w:t>
      </w:r>
      <w:r w:rsidRPr="0096334D">
        <w:rPr>
          <w:spacing w:val="-5"/>
        </w:rPr>
        <w:t xml:space="preserve"> </w:t>
      </w:r>
      <w:r w:rsidRPr="0049096B">
        <w:t>take</w:t>
      </w:r>
      <w:r w:rsidRPr="0096334D">
        <w:rPr>
          <w:spacing w:val="-1"/>
        </w:rPr>
        <w:t xml:space="preserve"> </w:t>
      </w:r>
      <w:r w:rsidRPr="0049096B">
        <w:t>place.</w:t>
      </w:r>
      <w:r w:rsidRPr="0096334D">
        <w:rPr>
          <w:spacing w:val="-5"/>
        </w:rPr>
        <w:t xml:space="preserve"> </w:t>
      </w:r>
      <w:r w:rsidRPr="0049096B">
        <w:t>The</w:t>
      </w:r>
      <w:r w:rsidRPr="0096334D">
        <w:rPr>
          <w:spacing w:val="-1"/>
        </w:rPr>
        <w:t xml:space="preserve"> </w:t>
      </w:r>
      <w:r w:rsidRPr="0049096B">
        <w:t>standard</w:t>
      </w:r>
      <w:r w:rsidRPr="0096334D">
        <w:rPr>
          <w:spacing w:val="-3"/>
        </w:rPr>
        <w:t xml:space="preserve"> </w:t>
      </w:r>
      <w:r w:rsidRPr="0049096B">
        <w:t>process</w:t>
      </w:r>
      <w:r w:rsidRPr="0096334D">
        <w:rPr>
          <w:spacing w:val="-4"/>
        </w:rPr>
        <w:t xml:space="preserve"> </w:t>
      </w:r>
      <w:r w:rsidRPr="0049096B">
        <w:t>for</w:t>
      </w:r>
      <w:r w:rsidRPr="0096334D">
        <w:rPr>
          <w:spacing w:val="-4"/>
        </w:rPr>
        <w:t xml:space="preserve"> </w:t>
      </w:r>
      <w:r w:rsidRPr="0049096B">
        <w:t>external examining is used i.e. the marks and feedback and a sample of recordings are provided to the External Examiner for scrutiny.</w:t>
      </w:r>
    </w:p>
    <w:p w14:paraId="7EEC607B" w14:textId="77777777" w:rsidR="003C51B0" w:rsidRPr="0049096B" w:rsidRDefault="009723F4">
      <w:pPr>
        <w:pStyle w:val="BodyText"/>
        <w:spacing w:line="276" w:lineRule="auto"/>
        <w:ind w:left="112" w:right="473"/>
        <w:rPr>
          <w:rFonts w:ascii="Arial" w:hAnsi="Arial" w:cs="Arial"/>
          <w:sz w:val="24"/>
          <w:szCs w:val="24"/>
        </w:rPr>
      </w:pPr>
      <w:r w:rsidRPr="0049096B">
        <w:rPr>
          <w:rFonts w:ascii="Arial" w:hAnsi="Arial" w:cs="Arial"/>
          <w:sz w:val="24"/>
          <w:szCs w:val="24"/>
        </w:rPr>
        <w:t>(Where</w:t>
      </w:r>
      <w:r w:rsidRPr="0049096B">
        <w:rPr>
          <w:rFonts w:ascii="Arial" w:hAnsi="Arial" w:cs="Arial"/>
          <w:spacing w:val="-4"/>
          <w:sz w:val="24"/>
          <w:szCs w:val="24"/>
        </w:rPr>
        <w:t xml:space="preserve"> </w:t>
      </w:r>
      <w:r w:rsidRPr="0049096B">
        <w:rPr>
          <w:rFonts w:ascii="Arial" w:hAnsi="Arial" w:cs="Arial"/>
          <w:sz w:val="24"/>
          <w:szCs w:val="24"/>
        </w:rPr>
        <w:t>an</w:t>
      </w:r>
      <w:r w:rsidRPr="0049096B">
        <w:rPr>
          <w:rFonts w:ascii="Arial" w:hAnsi="Arial" w:cs="Arial"/>
          <w:spacing w:val="-3"/>
          <w:sz w:val="24"/>
          <w:szCs w:val="24"/>
        </w:rPr>
        <w:t xml:space="preserve"> </w:t>
      </w:r>
      <w:r w:rsidRPr="0049096B">
        <w:rPr>
          <w:rFonts w:ascii="Arial" w:hAnsi="Arial" w:cs="Arial"/>
          <w:sz w:val="24"/>
          <w:szCs w:val="24"/>
        </w:rPr>
        <w:t>External</w:t>
      </w:r>
      <w:r w:rsidRPr="0049096B">
        <w:rPr>
          <w:rFonts w:ascii="Arial" w:hAnsi="Arial" w:cs="Arial"/>
          <w:spacing w:val="-2"/>
          <w:sz w:val="24"/>
          <w:szCs w:val="24"/>
        </w:rPr>
        <w:t xml:space="preserve"> </w:t>
      </w:r>
      <w:r w:rsidRPr="0049096B">
        <w:rPr>
          <w:rFonts w:ascii="Arial" w:hAnsi="Arial" w:cs="Arial"/>
          <w:sz w:val="24"/>
          <w:szCs w:val="24"/>
        </w:rPr>
        <w:t>Examiner</w:t>
      </w:r>
      <w:r w:rsidRPr="0049096B">
        <w:rPr>
          <w:rFonts w:ascii="Arial" w:hAnsi="Arial" w:cs="Arial"/>
          <w:spacing w:val="-2"/>
          <w:sz w:val="24"/>
          <w:szCs w:val="24"/>
        </w:rPr>
        <w:t xml:space="preserve"> </w:t>
      </w:r>
      <w:r w:rsidRPr="0049096B">
        <w:rPr>
          <w:rFonts w:ascii="Arial" w:hAnsi="Arial" w:cs="Arial"/>
          <w:sz w:val="24"/>
          <w:szCs w:val="24"/>
        </w:rPr>
        <w:t>is</w:t>
      </w:r>
      <w:r w:rsidRPr="0049096B">
        <w:rPr>
          <w:rFonts w:ascii="Arial" w:hAnsi="Arial" w:cs="Arial"/>
          <w:spacing w:val="-2"/>
          <w:sz w:val="24"/>
          <w:szCs w:val="24"/>
        </w:rPr>
        <w:t xml:space="preserve"> </w:t>
      </w:r>
      <w:r w:rsidRPr="0049096B">
        <w:rPr>
          <w:rFonts w:ascii="Arial" w:hAnsi="Arial" w:cs="Arial"/>
          <w:sz w:val="24"/>
          <w:szCs w:val="24"/>
        </w:rPr>
        <w:t>present</w:t>
      </w:r>
      <w:r w:rsidRPr="0049096B">
        <w:rPr>
          <w:rFonts w:ascii="Arial" w:hAnsi="Arial" w:cs="Arial"/>
          <w:spacing w:val="-1"/>
          <w:sz w:val="24"/>
          <w:szCs w:val="24"/>
        </w:rPr>
        <w:t xml:space="preserve"> </w:t>
      </w:r>
      <w:r w:rsidRPr="0049096B">
        <w:rPr>
          <w:rFonts w:ascii="Arial" w:hAnsi="Arial" w:cs="Arial"/>
          <w:sz w:val="24"/>
          <w:szCs w:val="24"/>
        </w:rPr>
        <w:t>at</w:t>
      </w:r>
      <w:r w:rsidRPr="0049096B">
        <w:rPr>
          <w:rFonts w:ascii="Arial" w:hAnsi="Arial" w:cs="Arial"/>
          <w:spacing w:val="-1"/>
          <w:sz w:val="24"/>
          <w:szCs w:val="24"/>
        </w:rPr>
        <w:t xml:space="preserve"> </w:t>
      </w:r>
      <w:r w:rsidRPr="0049096B">
        <w:rPr>
          <w:rFonts w:ascii="Arial" w:hAnsi="Arial" w:cs="Arial"/>
          <w:sz w:val="24"/>
          <w:szCs w:val="24"/>
        </w:rPr>
        <w:t>a</w:t>
      </w:r>
      <w:r w:rsidRPr="0049096B">
        <w:rPr>
          <w:rFonts w:ascii="Arial" w:hAnsi="Arial" w:cs="Arial"/>
          <w:spacing w:val="-4"/>
          <w:sz w:val="24"/>
          <w:szCs w:val="24"/>
        </w:rPr>
        <w:t xml:space="preserve"> </w:t>
      </w:r>
      <w:r w:rsidRPr="0049096B">
        <w:rPr>
          <w:rFonts w:ascii="Arial" w:hAnsi="Arial" w:cs="Arial"/>
          <w:sz w:val="24"/>
          <w:szCs w:val="24"/>
        </w:rPr>
        <w:t>`live’</w:t>
      </w:r>
      <w:r w:rsidRPr="0049096B">
        <w:rPr>
          <w:rFonts w:ascii="Arial" w:hAnsi="Arial" w:cs="Arial"/>
          <w:spacing w:val="-2"/>
          <w:sz w:val="24"/>
          <w:szCs w:val="24"/>
        </w:rPr>
        <w:t xml:space="preserve"> </w:t>
      </w:r>
      <w:r w:rsidRPr="0049096B">
        <w:rPr>
          <w:rFonts w:ascii="Arial" w:hAnsi="Arial" w:cs="Arial"/>
          <w:sz w:val="24"/>
          <w:szCs w:val="24"/>
        </w:rPr>
        <w:t>assessment,</w:t>
      </w:r>
      <w:r w:rsidRPr="0049096B">
        <w:rPr>
          <w:rFonts w:ascii="Arial" w:hAnsi="Arial" w:cs="Arial"/>
          <w:spacing w:val="-2"/>
          <w:sz w:val="24"/>
          <w:szCs w:val="24"/>
        </w:rPr>
        <w:t xml:space="preserve"> </w:t>
      </w:r>
      <w:r w:rsidRPr="0049096B">
        <w:rPr>
          <w:rFonts w:ascii="Arial" w:hAnsi="Arial" w:cs="Arial"/>
          <w:sz w:val="24"/>
          <w:szCs w:val="24"/>
        </w:rPr>
        <w:t>this</w:t>
      </w:r>
      <w:r w:rsidRPr="0049096B">
        <w:rPr>
          <w:rFonts w:ascii="Arial" w:hAnsi="Arial" w:cs="Arial"/>
          <w:spacing w:val="-2"/>
          <w:sz w:val="24"/>
          <w:szCs w:val="24"/>
        </w:rPr>
        <w:t xml:space="preserve"> </w:t>
      </w:r>
      <w:r w:rsidRPr="0049096B">
        <w:rPr>
          <w:rFonts w:ascii="Arial" w:hAnsi="Arial" w:cs="Arial"/>
          <w:sz w:val="24"/>
          <w:szCs w:val="24"/>
        </w:rPr>
        <w:t>is</w:t>
      </w:r>
      <w:r w:rsidRPr="0049096B">
        <w:rPr>
          <w:rFonts w:ascii="Arial" w:hAnsi="Arial" w:cs="Arial"/>
          <w:spacing w:val="-2"/>
          <w:sz w:val="24"/>
          <w:szCs w:val="24"/>
        </w:rPr>
        <w:t xml:space="preserve"> </w:t>
      </w:r>
      <w:r w:rsidRPr="0049096B">
        <w:rPr>
          <w:rFonts w:ascii="Arial" w:hAnsi="Arial" w:cs="Arial"/>
          <w:sz w:val="24"/>
          <w:szCs w:val="24"/>
        </w:rPr>
        <w:t>solely</w:t>
      </w:r>
      <w:r w:rsidRPr="0049096B">
        <w:rPr>
          <w:rFonts w:ascii="Arial" w:hAnsi="Arial" w:cs="Arial"/>
          <w:spacing w:val="-3"/>
          <w:sz w:val="24"/>
          <w:szCs w:val="24"/>
        </w:rPr>
        <w:t xml:space="preserve"> </w:t>
      </w:r>
      <w:r w:rsidRPr="0049096B">
        <w:rPr>
          <w:rFonts w:ascii="Arial" w:hAnsi="Arial" w:cs="Arial"/>
          <w:sz w:val="24"/>
          <w:szCs w:val="24"/>
        </w:rPr>
        <w:t>for</w:t>
      </w:r>
      <w:r w:rsidRPr="0049096B">
        <w:rPr>
          <w:rFonts w:ascii="Arial" w:hAnsi="Arial" w:cs="Arial"/>
          <w:spacing w:val="-4"/>
          <w:sz w:val="24"/>
          <w:szCs w:val="24"/>
        </w:rPr>
        <w:t xml:space="preserve"> </w:t>
      </w:r>
      <w:r w:rsidRPr="0049096B">
        <w:rPr>
          <w:rFonts w:ascii="Arial" w:hAnsi="Arial" w:cs="Arial"/>
          <w:sz w:val="24"/>
          <w:szCs w:val="24"/>
        </w:rPr>
        <w:t>the</w:t>
      </w:r>
      <w:r w:rsidRPr="0049096B">
        <w:rPr>
          <w:rFonts w:ascii="Arial" w:hAnsi="Arial" w:cs="Arial"/>
          <w:spacing w:val="-1"/>
          <w:sz w:val="24"/>
          <w:szCs w:val="24"/>
        </w:rPr>
        <w:t xml:space="preserve"> </w:t>
      </w:r>
      <w:r w:rsidRPr="0049096B">
        <w:rPr>
          <w:rFonts w:ascii="Arial" w:hAnsi="Arial" w:cs="Arial"/>
          <w:sz w:val="24"/>
          <w:szCs w:val="24"/>
        </w:rPr>
        <w:t>purpose</w:t>
      </w:r>
      <w:r w:rsidRPr="0049096B">
        <w:rPr>
          <w:rFonts w:ascii="Arial" w:hAnsi="Arial" w:cs="Arial"/>
          <w:spacing w:val="-4"/>
          <w:sz w:val="24"/>
          <w:szCs w:val="24"/>
        </w:rPr>
        <w:t xml:space="preserve"> </w:t>
      </w:r>
      <w:r w:rsidRPr="0049096B">
        <w:rPr>
          <w:rFonts w:ascii="Arial" w:hAnsi="Arial" w:cs="Arial"/>
          <w:sz w:val="24"/>
          <w:szCs w:val="24"/>
        </w:rPr>
        <w:t>of</w:t>
      </w:r>
      <w:r w:rsidRPr="0049096B">
        <w:rPr>
          <w:rFonts w:ascii="Arial" w:hAnsi="Arial" w:cs="Arial"/>
          <w:spacing w:val="-4"/>
          <w:sz w:val="24"/>
          <w:szCs w:val="24"/>
        </w:rPr>
        <w:t xml:space="preserve"> </w:t>
      </w:r>
      <w:r w:rsidRPr="0049096B">
        <w:rPr>
          <w:rFonts w:ascii="Arial" w:hAnsi="Arial" w:cs="Arial"/>
          <w:sz w:val="24"/>
          <w:szCs w:val="24"/>
        </w:rPr>
        <w:t>providing commentary on the quality oversight of the module and not to act as a marker, unless there is an additional PSRB requirement.)</w:t>
      </w:r>
    </w:p>
    <w:p w14:paraId="7EEC607C" w14:textId="77777777" w:rsidR="003C51B0" w:rsidRPr="0049096B" w:rsidRDefault="003C51B0">
      <w:pPr>
        <w:pStyle w:val="BodyText"/>
        <w:spacing w:before="38"/>
        <w:rPr>
          <w:rFonts w:ascii="Arial" w:hAnsi="Arial" w:cs="Arial"/>
          <w:sz w:val="24"/>
          <w:szCs w:val="24"/>
        </w:rPr>
      </w:pPr>
    </w:p>
    <w:p w14:paraId="7EEC607D" w14:textId="77777777" w:rsidR="003C51B0" w:rsidRPr="0049096B" w:rsidRDefault="009723F4" w:rsidP="0096334D">
      <w:pPr>
        <w:pStyle w:val="Heading3"/>
      </w:pPr>
      <w:r w:rsidRPr="0049096B">
        <w:t>Online assessments</w:t>
      </w:r>
    </w:p>
    <w:p w14:paraId="7EEC607E" w14:textId="77777777" w:rsidR="003C51B0" w:rsidRPr="0049096B" w:rsidRDefault="003C51B0">
      <w:pPr>
        <w:pStyle w:val="BodyText"/>
        <w:spacing w:before="82"/>
        <w:rPr>
          <w:rFonts w:ascii="Arial" w:hAnsi="Arial" w:cs="Arial"/>
          <w:b/>
          <w:sz w:val="24"/>
          <w:szCs w:val="24"/>
        </w:rPr>
      </w:pPr>
    </w:p>
    <w:p w14:paraId="7EEC607F" w14:textId="77777777" w:rsidR="003C51B0" w:rsidRPr="0049096B" w:rsidRDefault="009723F4" w:rsidP="0096334D">
      <w:pPr>
        <w:pStyle w:val="ListParagraph"/>
        <w:numPr>
          <w:ilvl w:val="0"/>
          <w:numId w:val="29"/>
        </w:numPr>
      </w:pPr>
      <w:r w:rsidRPr="0049096B">
        <w:t>Module Leaders should</w:t>
      </w:r>
      <w:r w:rsidRPr="0096334D">
        <w:rPr>
          <w:spacing w:val="-1"/>
        </w:rPr>
        <w:t xml:space="preserve"> </w:t>
      </w:r>
      <w:r w:rsidRPr="0049096B">
        <w:t>ensure that they have properly checked</w:t>
      </w:r>
      <w:r w:rsidRPr="0096334D">
        <w:rPr>
          <w:spacing w:val="-1"/>
        </w:rPr>
        <w:t xml:space="preserve"> </w:t>
      </w:r>
      <w:r w:rsidRPr="0049096B">
        <w:t>for errors on</w:t>
      </w:r>
      <w:r w:rsidRPr="0096334D">
        <w:rPr>
          <w:spacing w:val="-1"/>
        </w:rPr>
        <w:t xml:space="preserve"> </w:t>
      </w:r>
      <w:r w:rsidRPr="0049096B">
        <w:t>online tests that are marked</w:t>
      </w:r>
      <w:r w:rsidRPr="0096334D">
        <w:rPr>
          <w:spacing w:val="-3"/>
        </w:rPr>
        <w:t xml:space="preserve"> </w:t>
      </w:r>
      <w:r w:rsidRPr="0049096B">
        <w:t>by</w:t>
      </w:r>
      <w:r w:rsidRPr="0096334D">
        <w:rPr>
          <w:spacing w:val="-3"/>
        </w:rPr>
        <w:t xml:space="preserve"> </w:t>
      </w:r>
      <w:r w:rsidRPr="0049096B">
        <w:t>the</w:t>
      </w:r>
      <w:r w:rsidRPr="0096334D">
        <w:rPr>
          <w:spacing w:val="-1"/>
        </w:rPr>
        <w:t xml:space="preserve"> </w:t>
      </w:r>
      <w:r w:rsidRPr="0049096B">
        <w:t>system,</w:t>
      </w:r>
      <w:r w:rsidRPr="0096334D">
        <w:rPr>
          <w:spacing w:val="-4"/>
        </w:rPr>
        <w:t xml:space="preserve"> </w:t>
      </w:r>
      <w:r w:rsidRPr="0049096B">
        <w:t>to</w:t>
      </w:r>
      <w:r w:rsidRPr="0096334D">
        <w:rPr>
          <w:spacing w:val="-1"/>
        </w:rPr>
        <w:t xml:space="preserve"> </w:t>
      </w:r>
      <w:r w:rsidRPr="0049096B">
        <w:t>ensure</w:t>
      </w:r>
      <w:r w:rsidRPr="0096334D">
        <w:rPr>
          <w:spacing w:val="-1"/>
        </w:rPr>
        <w:t xml:space="preserve"> </w:t>
      </w:r>
      <w:r w:rsidRPr="0049096B">
        <w:t>that</w:t>
      </w:r>
      <w:r w:rsidRPr="0096334D">
        <w:rPr>
          <w:spacing w:val="-1"/>
        </w:rPr>
        <w:t xml:space="preserve"> </w:t>
      </w:r>
      <w:r w:rsidRPr="0049096B">
        <w:t>any</w:t>
      </w:r>
      <w:r w:rsidRPr="0096334D">
        <w:rPr>
          <w:spacing w:val="-1"/>
        </w:rPr>
        <w:t xml:space="preserve"> </w:t>
      </w:r>
      <w:r w:rsidRPr="0049096B">
        <w:t>issues</w:t>
      </w:r>
      <w:r w:rsidRPr="0096334D">
        <w:rPr>
          <w:spacing w:val="-2"/>
        </w:rPr>
        <w:t xml:space="preserve"> </w:t>
      </w:r>
      <w:r w:rsidRPr="0049096B">
        <w:t>have</w:t>
      </w:r>
      <w:r w:rsidRPr="0096334D">
        <w:rPr>
          <w:spacing w:val="-4"/>
        </w:rPr>
        <w:t xml:space="preserve"> </w:t>
      </w:r>
      <w:r w:rsidRPr="0049096B">
        <w:t>been</w:t>
      </w:r>
      <w:r w:rsidRPr="0096334D">
        <w:rPr>
          <w:spacing w:val="-3"/>
        </w:rPr>
        <w:t xml:space="preserve"> </w:t>
      </w:r>
      <w:r w:rsidRPr="0049096B">
        <w:t>addressed</w:t>
      </w:r>
      <w:r w:rsidRPr="0096334D">
        <w:rPr>
          <w:spacing w:val="-3"/>
        </w:rPr>
        <w:t xml:space="preserve"> </w:t>
      </w:r>
      <w:r w:rsidRPr="0049096B">
        <w:t>and</w:t>
      </w:r>
      <w:r w:rsidRPr="0096334D">
        <w:rPr>
          <w:spacing w:val="-3"/>
        </w:rPr>
        <w:t xml:space="preserve"> </w:t>
      </w:r>
      <w:r w:rsidRPr="0049096B">
        <w:t>should</w:t>
      </w:r>
      <w:r w:rsidRPr="0096334D">
        <w:rPr>
          <w:spacing w:val="-5"/>
        </w:rPr>
        <w:t xml:space="preserve"> </w:t>
      </w:r>
      <w:r w:rsidRPr="0049096B">
        <w:t>confirm</w:t>
      </w:r>
      <w:r w:rsidRPr="0096334D">
        <w:rPr>
          <w:spacing w:val="-1"/>
        </w:rPr>
        <w:t xml:space="preserve"> </w:t>
      </w:r>
      <w:r w:rsidRPr="0049096B">
        <w:t>this</w:t>
      </w:r>
      <w:r w:rsidRPr="0096334D">
        <w:rPr>
          <w:spacing w:val="-4"/>
        </w:rPr>
        <w:t xml:space="preserve"> </w:t>
      </w:r>
      <w:r w:rsidRPr="0049096B">
        <w:t>in</w:t>
      </w:r>
      <w:r w:rsidRPr="0096334D">
        <w:rPr>
          <w:spacing w:val="-3"/>
        </w:rPr>
        <w:t xml:space="preserve"> </w:t>
      </w:r>
      <w:r w:rsidRPr="0049096B">
        <w:t>their end of module report.</w:t>
      </w:r>
    </w:p>
    <w:p w14:paraId="7EEC6080" w14:textId="77777777" w:rsidR="003C51B0" w:rsidRDefault="009723F4" w:rsidP="0096334D">
      <w:pPr>
        <w:pStyle w:val="Heading3"/>
      </w:pPr>
      <w:bookmarkStart w:id="11" w:name="Moderation_by_the_External_Examiner"/>
      <w:bookmarkEnd w:id="11"/>
      <w:r w:rsidRPr="0049096B">
        <w:t>Moderation</w:t>
      </w:r>
      <w:r w:rsidRPr="0049096B">
        <w:rPr>
          <w:spacing w:val="-6"/>
        </w:rPr>
        <w:t xml:space="preserve"> </w:t>
      </w:r>
      <w:r w:rsidRPr="0049096B">
        <w:t>by</w:t>
      </w:r>
      <w:r w:rsidRPr="0049096B">
        <w:rPr>
          <w:spacing w:val="-3"/>
        </w:rPr>
        <w:t xml:space="preserve"> </w:t>
      </w:r>
      <w:r w:rsidRPr="0049096B">
        <w:t>the</w:t>
      </w:r>
      <w:r w:rsidRPr="0049096B">
        <w:rPr>
          <w:spacing w:val="-5"/>
        </w:rPr>
        <w:t xml:space="preserve"> </w:t>
      </w:r>
      <w:r w:rsidRPr="0049096B">
        <w:t>External</w:t>
      </w:r>
      <w:r w:rsidRPr="0049096B">
        <w:rPr>
          <w:spacing w:val="-3"/>
        </w:rPr>
        <w:t xml:space="preserve"> </w:t>
      </w:r>
      <w:r w:rsidRPr="0049096B">
        <w:t>Examiner</w:t>
      </w:r>
    </w:p>
    <w:p w14:paraId="71E2B64E" w14:textId="77777777" w:rsidR="0096334D" w:rsidRPr="0049096B" w:rsidRDefault="0096334D" w:rsidP="0096334D">
      <w:pPr>
        <w:pStyle w:val="Heading3"/>
      </w:pPr>
    </w:p>
    <w:p w14:paraId="7EEC6082" w14:textId="174BBA6E" w:rsidR="003C51B0" w:rsidRPr="0096334D" w:rsidRDefault="009723F4" w:rsidP="0096334D">
      <w:pPr>
        <w:pStyle w:val="ListParagraph"/>
        <w:numPr>
          <w:ilvl w:val="0"/>
          <w:numId w:val="29"/>
        </w:numPr>
      </w:pPr>
      <w:r w:rsidRPr="0049096B">
        <w:t>The Module Leader (or nominee) should identify the sample of work for review from the full set of marked work. The sample should include 10% of the total submissions (or up to 5 pieces of work, whichever</w:t>
      </w:r>
      <w:r w:rsidRPr="0096334D">
        <w:rPr>
          <w:spacing w:val="-2"/>
        </w:rPr>
        <w:t xml:space="preserve"> </w:t>
      </w:r>
      <w:r w:rsidRPr="0049096B">
        <w:t>is</w:t>
      </w:r>
      <w:r w:rsidRPr="0096334D">
        <w:rPr>
          <w:spacing w:val="-2"/>
        </w:rPr>
        <w:t xml:space="preserve"> </w:t>
      </w:r>
      <w:r w:rsidRPr="0049096B">
        <w:t>greatest)</w:t>
      </w:r>
      <w:r w:rsidRPr="0096334D">
        <w:rPr>
          <w:spacing w:val="-2"/>
        </w:rPr>
        <w:t xml:space="preserve"> </w:t>
      </w:r>
      <w:r w:rsidRPr="0049096B">
        <w:t>up</w:t>
      </w:r>
      <w:r w:rsidRPr="0096334D">
        <w:rPr>
          <w:spacing w:val="-5"/>
        </w:rPr>
        <w:t xml:space="preserve"> </w:t>
      </w:r>
      <w:r w:rsidRPr="0049096B">
        <w:t>to</w:t>
      </w:r>
      <w:r w:rsidRPr="0096334D">
        <w:rPr>
          <w:spacing w:val="-1"/>
        </w:rPr>
        <w:t xml:space="preserve"> </w:t>
      </w:r>
      <w:r w:rsidRPr="0049096B">
        <w:t>a</w:t>
      </w:r>
      <w:r w:rsidRPr="0096334D">
        <w:rPr>
          <w:spacing w:val="-4"/>
        </w:rPr>
        <w:t xml:space="preserve"> </w:t>
      </w:r>
      <w:r w:rsidRPr="0049096B">
        <w:t>maximum</w:t>
      </w:r>
      <w:r w:rsidRPr="0096334D">
        <w:rPr>
          <w:spacing w:val="-3"/>
        </w:rPr>
        <w:t xml:space="preserve"> </w:t>
      </w:r>
      <w:r w:rsidRPr="0049096B">
        <w:t>of</w:t>
      </w:r>
      <w:r w:rsidRPr="0096334D">
        <w:rPr>
          <w:spacing w:val="-4"/>
        </w:rPr>
        <w:t xml:space="preserve"> </w:t>
      </w:r>
      <w:r w:rsidRPr="0049096B">
        <w:t>20</w:t>
      </w:r>
      <w:r w:rsidRPr="0096334D">
        <w:rPr>
          <w:spacing w:val="-1"/>
        </w:rPr>
        <w:t xml:space="preserve"> </w:t>
      </w:r>
      <w:r w:rsidRPr="0049096B">
        <w:t>items.</w:t>
      </w:r>
      <w:r w:rsidRPr="0096334D">
        <w:rPr>
          <w:spacing w:val="-4"/>
        </w:rPr>
        <w:t xml:space="preserve"> </w:t>
      </w:r>
      <w:r w:rsidRPr="0049096B">
        <w:t>The</w:t>
      </w:r>
      <w:r w:rsidRPr="0096334D">
        <w:rPr>
          <w:spacing w:val="-1"/>
        </w:rPr>
        <w:t xml:space="preserve"> </w:t>
      </w:r>
      <w:r w:rsidRPr="0049096B">
        <w:t>sample</w:t>
      </w:r>
      <w:r w:rsidRPr="0096334D">
        <w:rPr>
          <w:spacing w:val="-1"/>
        </w:rPr>
        <w:t xml:space="preserve"> </w:t>
      </w:r>
      <w:r w:rsidRPr="0049096B">
        <w:t>should</w:t>
      </w:r>
      <w:r w:rsidRPr="0096334D">
        <w:rPr>
          <w:spacing w:val="-3"/>
        </w:rPr>
        <w:t xml:space="preserve"> </w:t>
      </w:r>
      <w:r w:rsidRPr="0049096B">
        <w:t>be</w:t>
      </w:r>
      <w:r w:rsidRPr="0096334D">
        <w:rPr>
          <w:spacing w:val="-1"/>
        </w:rPr>
        <w:t xml:space="preserve"> </w:t>
      </w:r>
      <w:r w:rsidRPr="0049096B">
        <w:t>representative,</w:t>
      </w:r>
      <w:r w:rsidRPr="0096334D">
        <w:rPr>
          <w:spacing w:val="-4"/>
        </w:rPr>
        <w:t xml:space="preserve"> </w:t>
      </w:r>
      <w:r w:rsidRPr="0049096B">
        <w:t>covering</w:t>
      </w:r>
      <w:r w:rsidRPr="0096334D">
        <w:rPr>
          <w:spacing w:val="-3"/>
        </w:rPr>
        <w:t xml:space="preserve"> </w:t>
      </w:r>
      <w:r w:rsidRPr="0049096B">
        <w:t>the full range of</w:t>
      </w:r>
      <w:r w:rsidR="0096334D">
        <w:t xml:space="preserve"> </w:t>
      </w:r>
      <w:r w:rsidRPr="0049096B">
        <w:t xml:space="preserve">marks, including work in the </w:t>
      </w:r>
      <w:proofErr w:type="gramStart"/>
      <w:r w:rsidRPr="0049096B">
        <w:t>fail</w:t>
      </w:r>
      <w:proofErr w:type="gramEnd"/>
      <w:r w:rsidRPr="0049096B">
        <w:t xml:space="preserve"> range if applicable. It can include a mix of work that was and was not internally moderated.</w:t>
      </w:r>
    </w:p>
    <w:p w14:paraId="7EEC6083" w14:textId="77777777" w:rsidR="003C51B0" w:rsidRPr="0049096B" w:rsidRDefault="009723F4" w:rsidP="0096334D">
      <w:pPr>
        <w:pStyle w:val="ListParagraph"/>
        <w:numPr>
          <w:ilvl w:val="0"/>
          <w:numId w:val="29"/>
        </w:numPr>
      </w:pPr>
      <w:r w:rsidRPr="0049096B">
        <w:t xml:space="preserve">The Module Leader (or nominee) will provide the sample of work, assessment information and Moderation Reporting Form (or equivalent) to the appointed External Examiner. The form below is </w:t>
      </w:r>
      <w:r w:rsidRPr="0096334D">
        <w:rPr>
          <w:i/>
        </w:rPr>
        <w:t xml:space="preserve">indicative </w:t>
      </w:r>
      <w:r w:rsidRPr="0049096B">
        <w:t>of the protocols that should be used for recording the processes of marking, moderation and external</w:t>
      </w:r>
      <w:r w:rsidRPr="0096334D">
        <w:rPr>
          <w:spacing w:val="-5"/>
        </w:rPr>
        <w:t xml:space="preserve"> </w:t>
      </w:r>
      <w:r w:rsidRPr="0049096B">
        <w:t>oversight.</w:t>
      </w:r>
      <w:r w:rsidRPr="0096334D">
        <w:rPr>
          <w:spacing w:val="-5"/>
        </w:rPr>
        <w:t xml:space="preserve"> </w:t>
      </w:r>
      <w:r w:rsidRPr="0049096B">
        <w:t>Where</w:t>
      </w:r>
      <w:r w:rsidRPr="0096334D">
        <w:rPr>
          <w:spacing w:val="-1"/>
        </w:rPr>
        <w:t xml:space="preserve"> </w:t>
      </w:r>
      <w:r w:rsidRPr="0049096B">
        <w:t>the</w:t>
      </w:r>
      <w:r w:rsidRPr="0096334D">
        <w:rPr>
          <w:spacing w:val="-1"/>
        </w:rPr>
        <w:t xml:space="preserve"> </w:t>
      </w:r>
      <w:r w:rsidRPr="0049096B">
        <w:t>on-line</w:t>
      </w:r>
      <w:r w:rsidRPr="0096334D">
        <w:rPr>
          <w:spacing w:val="-4"/>
        </w:rPr>
        <w:t xml:space="preserve"> </w:t>
      </w:r>
      <w:r w:rsidRPr="0049096B">
        <w:t>moderation</w:t>
      </w:r>
      <w:r w:rsidRPr="0096334D">
        <w:rPr>
          <w:spacing w:val="-3"/>
        </w:rPr>
        <w:t xml:space="preserve"> </w:t>
      </w:r>
      <w:r w:rsidRPr="0049096B">
        <w:t>system</w:t>
      </w:r>
      <w:r w:rsidRPr="0096334D">
        <w:rPr>
          <w:spacing w:val="-1"/>
        </w:rPr>
        <w:t xml:space="preserve"> </w:t>
      </w:r>
      <w:r w:rsidRPr="0049096B">
        <w:t>is</w:t>
      </w:r>
      <w:r w:rsidRPr="0096334D">
        <w:rPr>
          <w:spacing w:val="-2"/>
        </w:rPr>
        <w:t xml:space="preserve"> </w:t>
      </w:r>
      <w:r w:rsidRPr="0049096B">
        <w:t>not</w:t>
      </w:r>
      <w:r w:rsidRPr="0096334D">
        <w:rPr>
          <w:spacing w:val="-1"/>
        </w:rPr>
        <w:t xml:space="preserve"> </w:t>
      </w:r>
      <w:r w:rsidRPr="0049096B">
        <w:t>used,</w:t>
      </w:r>
      <w:r w:rsidRPr="0096334D">
        <w:rPr>
          <w:spacing w:val="-4"/>
        </w:rPr>
        <w:t xml:space="preserve"> </w:t>
      </w:r>
      <w:r w:rsidRPr="0049096B">
        <w:t>the</w:t>
      </w:r>
      <w:r w:rsidRPr="0096334D">
        <w:rPr>
          <w:spacing w:val="-1"/>
        </w:rPr>
        <w:t xml:space="preserve"> </w:t>
      </w:r>
      <w:r w:rsidRPr="0049096B">
        <w:t>following</w:t>
      </w:r>
      <w:r w:rsidRPr="0096334D">
        <w:rPr>
          <w:spacing w:val="-3"/>
        </w:rPr>
        <w:t xml:space="preserve"> </w:t>
      </w:r>
      <w:r w:rsidRPr="0049096B">
        <w:t>form</w:t>
      </w:r>
      <w:r w:rsidRPr="0096334D">
        <w:rPr>
          <w:spacing w:val="-3"/>
        </w:rPr>
        <w:t xml:space="preserve"> </w:t>
      </w:r>
      <w:r w:rsidRPr="0049096B">
        <w:t>should</w:t>
      </w:r>
      <w:r w:rsidRPr="0096334D">
        <w:rPr>
          <w:spacing w:val="-3"/>
        </w:rPr>
        <w:t xml:space="preserve"> </w:t>
      </w:r>
      <w:r w:rsidRPr="0049096B">
        <w:t>be</w:t>
      </w:r>
      <w:r w:rsidRPr="0096334D">
        <w:rPr>
          <w:spacing w:val="-4"/>
        </w:rPr>
        <w:t xml:space="preserve"> </w:t>
      </w:r>
      <w:r w:rsidRPr="0049096B">
        <w:t>used.</w:t>
      </w:r>
    </w:p>
    <w:p w14:paraId="7EEC6085" w14:textId="05B54CB0" w:rsidR="003C51B0" w:rsidRPr="0049096B" w:rsidRDefault="009723F4" w:rsidP="0096334D">
      <w:pPr>
        <w:pStyle w:val="ListParagraph"/>
        <w:numPr>
          <w:ilvl w:val="0"/>
          <w:numId w:val="29"/>
        </w:numPr>
      </w:pPr>
      <w:r w:rsidRPr="0049096B">
        <w:t>All</w:t>
      </w:r>
      <w:r w:rsidRPr="0096334D">
        <w:rPr>
          <w:spacing w:val="-5"/>
        </w:rPr>
        <w:t xml:space="preserve"> </w:t>
      </w:r>
      <w:r w:rsidRPr="0049096B">
        <w:t>samples</w:t>
      </w:r>
      <w:r w:rsidRPr="0096334D">
        <w:rPr>
          <w:spacing w:val="-4"/>
        </w:rPr>
        <w:t xml:space="preserve"> </w:t>
      </w:r>
      <w:r w:rsidRPr="0049096B">
        <w:t>of</w:t>
      </w:r>
      <w:r w:rsidRPr="0096334D">
        <w:rPr>
          <w:spacing w:val="-4"/>
        </w:rPr>
        <w:t xml:space="preserve"> </w:t>
      </w:r>
      <w:r w:rsidRPr="0049096B">
        <w:t>work</w:t>
      </w:r>
      <w:r w:rsidRPr="0096334D">
        <w:rPr>
          <w:spacing w:val="-1"/>
        </w:rPr>
        <w:t xml:space="preserve"> </w:t>
      </w:r>
      <w:r w:rsidRPr="0049096B">
        <w:t>should</w:t>
      </w:r>
      <w:r w:rsidRPr="0096334D">
        <w:rPr>
          <w:spacing w:val="-3"/>
        </w:rPr>
        <w:t xml:space="preserve"> </w:t>
      </w:r>
      <w:r w:rsidRPr="0049096B">
        <w:t>be</w:t>
      </w:r>
      <w:r w:rsidRPr="0096334D">
        <w:rPr>
          <w:spacing w:val="-1"/>
        </w:rPr>
        <w:t xml:space="preserve"> </w:t>
      </w:r>
      <w:r w:rsidRPr="0049096B">
        <w:t>stored</w:t>
      </w:r>
      <w:r w:rsidRPr="0096334D">
        <w:rPr>
          <w:spacing w:val="-3"/>
        </w:rPr>
        <w:t xml:space="preserve"> </w:t>
      </w:r>
      <w:r w:rsidRPr="0049096B">
        <w:t>according</w:t>
      </w:r>
      <w:r w:rsidRPr="0096334D">
        <w:rPr>
          <w:spacing w:val="-3"/>
        </w:rPr>
        <w:t xml:space="preserve"> </w:t>
      </w:r>
      <w:r w:rsidRPr="0049096B">
        <w:t>to</w:t>
      </w:r>
      <w:r w:rsidRPr="0096334D">
        <w:rPr>
          <w:spacing w:val="-1"/>
        </w:rPr>
        <w:t xml:space="preserve"> </w:t>
      </w:r>
      <w:r w:rsidRPr="0049096B">
        <w:t>the</w:t>
      </w:r>
      <w:r w:rsidRPr="0096334D">
        <w:rPr>
          <w:spacing w:val="-4"/>
        </w:rPr>
        <w:t xml:space="preserve"> </w:t>
      </w:r>
      <w:r w:rsidRPr="0049096B">
        <w:t>faculty’s</w:t>
      </w:r>
      <w:r w:rsidRPr="0096334D">
        <w:rPr>
          <w:spacing w:val="-2"/>
        </w:rPr>
        <w:t xml:space="preserve"> </w:t>
      </w:r>
      <w:r w:rsidRPr="0049096B">
        <w:t>standard</w:t>
      </w:r>
      <w:r w:rsidRPr="0096334D">
        <w:rPr>
          <w:spacing w:val="-3"/>
        </w:rPr>
        <w:t xml:space="preserve"> </w:t>
      </w:r>
      <w:r w:rsidRPr="0049096B">
        <w:t>procedures</w:t>
      </w:r>
      <w:r w:rsidRPr="0096334D">
        <w:rPr>
          <w:spacing w:val="-2"/>
        </w:rPr>
        <w:t xml:space="preserve"> </w:t>
      </w:r>
      <w:r w:rsidRPr="0049096B">
        <w:t>and</w:t>
      </w:r>
      <w:r w:rsidRPr="0096334D">
        <w:rPr>
          <w:spacing w:val="-5"/>
        </w:rPr>
        <w:t xml:space="preserve"> </w:t>
      </w:r>
      <w:r w:rsidRPr="0049096B">
        <w:t>made available for</w:t>
      </w:r>
      <w:r w:rsidR="0096334D">
        <w:t xml:space="preserve"> </w:t>
      </w:r>
      <w:r w:rsidRPr="0049096B">
        <w:t>the External Examiner in a timely manner to facilitate their workloads</w:t>
      </w:r>
    </w:p>
    <w:p w14:paraId="7EEC6086" w14:textId="77777777" w:rsidR="003C51B0" w:rsidRPr="0049096B" w:rsidRDefault="003C51B0">
      <w:pPr>
        <w:spacing w:line="276" w:lineRule="auto"/>
        <w:rPr>
          <w:rFonts w:ascii="Arial" w:hAnsi="Arial" w:cs="Arial"/>
        </w:rPr>
        <w:sectPr w:rsidR="003C51B0" w:rsidRPr="0049096B">
          <w:footerReference w:type="default" r:id="rId16"/>
          <w:pgSz w:w="11910" w:h="16840"/>
          <w:pgMar w:top="1080" w:right="1020" w:bottom="1460" w:left="1020" w:header="0" w:footer="1263" w:gutter="0"/>
          <w:cols w:space="720"/>
        </w:sectPr>
      </w:pPr>
    </w:p>
    <w:p w14:paraId="7D31B579" w14:textId="0402A9DE" w:rsidR="00280373" w:rsidRDefault="009723F4" w:rsidP="00972551">
      <w:pPr>
        <w:pStyle w:val="Heading3"/>
        <w:rPr>
          <w:spacing w:val="-4"/>
        </w:rPr>
      </w:pPr>
      <w:r w:rsidRPr="0049096B">
        <w:lastRenderedPageBreak/>
        <w:t>Moderation</w:t>
      </w:r>
      <w:r w:rsidRPr="0049096B">
        <w:rPr>
          <w:spacing w:val="-8"/>
        </w:rPr>
        <w:t xml:space="preserve"> </w:t>
      </w:r>
      <w:r w:rsidRPr="0049096B">
        <w:t>Reporting</w:t>
      </w:r>
      <w:r w:rsidRPr="0049096B">
        <w:rPr>
          <w:spacing w:val="-5"/>
        </w:rPr>
        <w:t xml:space="preserve"> </w:t>
      </w:r>
      <w:r w:rsidRPr="0049096B">
        <w:rPr>
          <w:spacing w:val="-4"/>
        </w:rPr>
        <w:t>Form</w:t>
      </w:r>
    </w:p>
    <w:tbl>
      <w:tblPr>
        <w:tblStyle w:val="TableGrid"/>
        <w:tblW w:w="0" w:type="auto"/>
        <w:tblInd w:w="120" w:type="dxa"/>
        <w:tblLook w:val="04A0" w:firstRow="1" w:lastRow="0" w:firstColumn="1" w:lastColumn="0" w:noHBand="0" w:noVBand="1"/>
      </w:tblPr>
      <w:tblGrid>
        <w:gridCol w:w="4335"/>
        <w:gridCol w:w="5405"/>
      </w:tblGrid>
      <w:tr w:rsidR="00CC159D" w:rsidRPr="005C670B" w14:paraId="0117AA4F" w14:textId="77777777" w:rsidTr="00CC159D">
        <w:trPr>
          <w:trHeight w:val="315"/>
        </w:trPr>
        <w:tc>
          <w:tcPr>
            <w:tcW w:w="4335" w:type="dxa"/>
          </w:tcPr>
          <w:p w14:paraId="13A2EC98" w14:textId="57B1008E" w:rsidR="00CC159D" w:rsidRPr="00CC159D" w:rsidRDefault="00CC159D" w:rsidP="0096334D">
            <w:pPr>
              <w:pStyle w:val="Heading3"/>
              <w:ind w:left="0"/>
              <w:rPr>
                <w:b/>
                <w:spacing w:val="-2"/>
                <w:sz w:val="24"/>
                <w:szCs w:val="24"/>
              </w:rPr>
            </w:pPr>
            <w:r w:rsidRPr="005C670B">
              <w:rPr>
                <w:b/>
                <w:sz w:val="24"/>
                <w:szCs w:val="24"/>
              </w:rPr>
              <w:t>Academic</w:t>
            </w:r>
            <w:r w:rsidRPr="005C670B">
              <w:rPr>
                <w:b/>
                <w:spacing w:val="-5"/>
                <w:sz w:val="24"/>
                <w:szCs w:val="24"/>
              </w:rPr>
              <w:t xml:space="preserve"> </w:t>
            </w:r>
            <w:r w:rsidRPr="005C670B">
              <w:rPr>
                <w:b/>
                <w:spacing w:val="-2"/>
                <w:sz w:val="24"/>
                <w:szCs w:val="24"/>
              </w:rPr>
              <w:t>Year:</w:t>
            </w:r>
          </w:p>
        </w:tc>
        <w:tc>
          <w:tcPr>
            <w:tcW w:w="5405" w:type="dxa"/>
          </w:tcPr>
          <w:p w14:paraId="6C5B2E9A" w14:textId="6D8DBAB6" w:rsidR="00CC159D" w:rsidRPr="005C670B" w:rsidRDefault="00CC159D" w:rsidP="0096334D">
            <w:pPr>
              <w:pStyle w:val="Heading3"/>
              <w:ind w:left="0"/>
              <w:rPr>
                <w:spacing w:val="-4"/>
                <w:sz w:val="24"/>
                <w:szCs w:val="24"/>
              </w:rPr>
            </w:pPr>
            <w:r w:rsidRPr="005C670B">
              <w:rPr>
                <w:b/>
                <w:sz w:val="24"/>
                <w:szCs w:val="24"/>
              </w:rPr>
              <w:t>Dept/</w:t>
            </w:r>
            <w:r w:rsidRPr="005C670B">
              <w:rPr>
                <w:b/>
                <w:spacing w:val="-5"/>
                <w:sz w:val="24"/>
                <w:szCs w:val="24"/>
              </w:rPr>
              <w:t xml:space="preserve"> </w:t>
            </w:r>
            <w:r w:rsidRPr="005C670B">
              <w:rPr>
                <w:b/>
                <w:spacing w:val="-2"/>
                <w:sz w:val="24"/>
                <w:szCs w:val="24"/>
              </w:rPr>
              <w:t>School:</w:t>
            </w:r>
          </w:p>
        </w:tc>
      </w:tr>
      <w:tr w:rsidR="00CC159D" w:rsidRPr="005C670B" w14:paraId="43ED62C6" w14:textId="77777777" w:rsidTr="00280373">
        <w:trPr>
          <w:trHeight w:val="315"/>
        </w:trPr>
        <w:tc>
          <w:tcPr>
            <w:tcW w:w="4335" w:type="dxa"/>
          </w:tcPr>
          <w:p w14:paraId="09D7A9AE" w14:textId="77777777" w:rsidR="00CC159D" w:rsidRPr="005C670B" w:rsidRDefault="00CC159D" w:rsidP="0096334D">
            <w:pPr>
              <w:pStyle w:val="Heading3"/>
              <w:ind w:left="0"/>
              <w:rPr>
                <w:b/>
                <w:sz w:val="24"/>
                <w:szCs w:val="24"/>
              </w:rPr>
            </w:pPr>
          </w:p>
        </w:tc>
        <w:tc>
          <w:tcPr>
            <w:tcW w:w="5405" w:type="dxa"/>
          </w:tcPr>
          <w:p w14:paraId="319533B5" w14:textId="77777777" w:rsidR="00CC159D" w:rsidRPr="005C670B" w:rsidRDefault="00CC159D" w:rsidP="0096334D">
            <w:pPr>
              <w:pStyle w:val="Heading3"/>
              <w:ind w:left="0"/>
              <w:rPr>
                <w:b/>
                <w:sz w:val="24"/>
                <w:szCs w:val="24"/>
              </w:rPr>
            </w:pPr>
          </w:p>
        </w:tc>
      </w:tr>
      <w:tr w:rsidR="00CD1F00" w:rsidRPr="005C670B" w14:paraId="39BF9772" w14:textId="77777777" w:rsidTr="00CD1F00">
        <w:trPr>
          <w:trHeight w:val="315"/>
        </w:trPr>
        <w:tc>
          <w:tcPr>
            <w:tcW w:w="4335" w:type="dxa"/>
          </w:tcPr>
          <w:p w14:paraId="03ED3C98" w14:textId="6AC20104" w:rsidR="00CD1F00" w:rsidRPr="00CD1F00" w:rsidRDefault="00CD1F00" w:rsidP="0096334D">
            <w:pPr>
              <w:pStyle w:val="Heading3"/>
              <w:ind w:left="0"/>
              <w:rPr>
                <w:b/>
                <w:spacing w:val="-2"/>
                <w:sz w:val="24"/>
                <w:szCs w:val="24"/>
              </w:rPr>
            </w:pPr>
            <w:r w:rsidRPr="005C670B">
              <w:rPr>
                <w:b/>
                <w:sz w:val="24"/>
                <w:szCs w:val="24"/>
              </w:rPr>
              <w:t>Module</w:t>
            </w:r>
            <w:r w:rsidRPr="005C670B">
              <w:rPr>
                <w:b/>
                <w:spacing w:val="-4"/>
                <w:sz w:val="24"/>
                <w:szCs w:val="24"/>
              </w:rPr>
              <w:t xml:space="preserve"> </w:t>
            </w:r>
            <w:r w:rsidRPr="005C670B">
              <w:rPr>
                <w:b/>
                <w:sz w:val="24"/>
                <w:szCs w:val="24"/>
              </w:rPr>
              <w:t>code</w:t>
            </w:r>
            <w:r w:rsidRPr="005C670B">
              <w:rPr>
                <w:b/>
                <w:spacing w:val="-4"/>
                <w:sz w:val="24"/>
                <w:szCs w:val="24"/>
              </w:rPr>
              <w:t xml:space="preserve"> </w:t>
            </w:r>
            <w:r w:rsidRPr="005C670B">
              <w:rPr>
                <w:b/>
                <w:sz w:val="24"/>
                <w:szCs w:val="24"/>
              </w:rPr>
              <w:t>and</w:t>
            </w:r>
            <w:r w:rsidRPr="005C670B">
              <w:rPr>
                <w:b/>
                <w:spacing w:val="-4"/>
                <w:sz w:val="24"/>
                <w:szCs w:val="24"/>
              </w:rPr>
              <w:t xml:space="preserve"> </w:t>
            </w:r>
            <w:r w:rsidRPr="005C670B">
              <w:rPr>
                <w:b/>
                <w:spacing w:val="-2"/>
                <w:sz w:val="24"/>
                <w:szCs w:val="24"/>
              </w:rPr>
              <w:t>title:</w:t>
            </w:r>
          </w:p>
        </w:tc>
        <w:tc>
          <w:tcPr>
            <w:tcW w:w="5405" w:type="dxa"/>
          </w:tcPr>
          <w:p w14:paraId="3F3A46EC" w14:textId="1BF6DD74" w:rsidR="00CD1F00" w:rsidRPr="005C670B" w:rsidRDefault="00CD1F00" w:rsidP="0096334D">
            <w:pPr>
              <w:pStyle w:val="Heading3"/>
              <w:ind w:left="0"/>
              <w:rPr>
                <w:spacing w:val="-4"/>
                <w:sz w:val="24"/>
                <w:szCs w:val="24"/>
              </w:rPr>
            </w:pPr>
            <w:r w:rsidRPr="005C670B">
              <w:rPr>
                <w:b/>
                <w:sz w:val="24"/>
                <w:szCs w:val="24"/>
              </w:rPr>
              <w:t>Module</w:t>
            </w:r>
            <w:r w:rsidRPr="005C670B">
              <w:rPr>
                <w:b/>
                <w:spacing w:val="-6"/>
                <w:sz w:val="24"/>
                <w:szCs w:val="24"/>
              </w:rPr>
              <w:t xml:space="preserve"> </w:t>
            </w:r>
            <w:r w:rsidRPr="005C670B">
              <w:rPr>
                <w:b/>
                <w:spacing w:val="-2"/>
                <w:sz w:val="24"/>
                <w:szCs w:val="24"/>
              </w:rPr>
              <w:t>Leader:</w:t>
            </w:r>
          </w:p>
        </w:tc>
      </w:tr>
      <w:tr w:rsidR="00CD1F00" w:rsidRPr="005C670B" w14:paraId="375C6C6D" w14:textId="77777777" w:rsidTr="00280373">
        <w:trPr>
          <w:trHeight w:val="315"/>
        </w:trPr>
        <w:tc>
          <w:tcPr>
            <w:tcW w:w="4335" w:type="dxa"/>
          </w:tcPr>
          <w:p w14:paraId="476864CE" w14:textId="77777777" w:rsidR="00CD1F00" w:rsidRPr="005C670B" w:rsidRDefault="00CD1F00" w:rsidP="0096334D">
            <w:pPr>
              <w:pStyle w:val="Heading3"/>
              <w:ind w:left="0"/>
              <w:rPr>
                <w:b/>
                <w:sz w:val="24"/>
                <w:szCs w:val="24"/>
              </w:rPr>
            </w:pPr>
          </w:p>
        </w:tc>
        <w:tc>
          <w:tcPr>
            <w:tcW w:w="5405" w:type="dxa"/>
          </w:tcPr>
          <w:p w14:paraId="0AF014D9" w14:textId="77777777" w:rsidR="00CD1F00" w:rsidRPr="005C670B" w:rsidRDefault="00CD1F00" w:rsidP="0096334D">
            <w:pPr>
              <w:pStyle w:val="Heading3"/>
              <w:ind w:left="0"/>
              <w:rPr>
                <w:b/>
                <w:sz w:val="24"/>
                <w:szCs w:val="24"/>
              </w:rPr>
            </w:pPr>
          </w:p>
        </w:tc>
      </w:tr>
      <w:tr w:rsidR="00280373" w:rsidRPr="005C670B" w14:paraId="18FF7D55" w14:textId="77777777" w:rsidTr="00280373">
        <w:trPr>
          <w:trHeight w:val="577"/>
        </w:trPr>
        <w:tc>
          <w:tcPr>
            <w:tcW w:w="4335" w:type="dxa"/>
          </w:tcPr>
          <w:p w14:paraId="0621C47D" w14:textId="241E3468" w:rsidR="00280373" w:rsidRPr="00CD1F00" w:rsidRDefault="00280373" w:rsidP="00280373">
            <w:pPr>
              <w:pStyle w:val="Heading3"/>
              <w:ind w:left="0"/>
              <w:rPr>
                <w:b/>
                <w:spacing w:val="-2"/>
                <w:sz w:val="24"/>
                <w:szCs w:val="24"/>
              </w:rPr>
            </w:pPr>
            <w:r w:rsidRPr="005C670B">
              <w:rPr>
                <w:b/>
                <w:sz w:val="24"/>
                <w:szCs w:val="24"/>
              </w:rPr>
              <w:t>Name</w:t>
            </w:r>
            <w:r w:rsidRPr="005C670B">
              <w:rPr>
                <w:b/>
                <w:spacing w:val="-5"/>
                <w:sz w:val="24"/>
                <w:szCs w:val="24"/>
              </w:rPr>
              <w:t xml:space="preserve"> </w:t>
            </w:r>
            <w:r w:rsidRPr="005C670B">
              <w:rPr>
                <w:b/>
                <w:sz w:val="24"/>
                <w:szCs w:val="24"/>
              </w:rPr>
              <w:t>of</w:t>
            </w:r>
            <w:r w:rsidRPr="005C670B">
              <w:rPr>
                <w:b/>
                <w:spacing w:val="-3"/>
                <w:sz w:val="24"/>
                <w:szCs w:val="24"/>
              </w:rPr>
              <w:t xml:space="preserve"> </w:t>
            </w:r>
            <w:r w:rsidRPr="005C670B">
              <w:rPr>
                <w:b/>
                <w:sz w:val="24"/>
                <w:szCs w:val="24"/>
              </w:rPr>
              <w:t>Greenwich</w:t>
            </w:r>
            <w:r w:rsidRPr="005C670B">
              <w:rPr>
                <w:b/>
                <w:spacing w:val="-6"/>
                <w:sz w:val="24"/>
                <w:szCs w:val="24"/>
              </w:rPr>
              <w:t xml:space="preserve"> </w:t>
            </w:r>
            <w:r w:rsidRPr="005C670B">
              <w:rPr>
                <w:b/>
                <w:sz w:val="24"/>
                <w:szCs w:val="24"/>
              </w:rPr>
              <w:t>campus</w:t>
            </w:r>
            <w:r w:rsidRPr="005C670B">
              <w:rPr>
                <w:b/>
                <w:spacing w:val="-2"/>
                <w:sz w:val="24"/>
                <w:szCs w:val="24"/>
              </w:rPr>
              <w:t xml:space="preserve"> </w:t>
            </w:r>
            <w:r w:rsidRPr="005C670B">
              <w:rPr>
                <w:b/>
                <w:sz w:val="24"/>
                <w:szCs w:val="24"/>
              </w:rPr>
              <w:t>or</w:t>
            </w:r>
            <w:r w:rsidRPr="005C670B">
              <w:rPr>
                <w:b/>
                <w:spacing w:val="-2"/>
                <w:sz w:val="24"/>
                <w:szCs w:val="24"/>
              </w:rPr>
              <w:t xml:space="preserve"> Partner:</w:t>
            </w:r>
          </w:p>
        </w:tc>
        <w:tc>
          <w:tcPr>
            <w:tcW w:w="5405" w:type="dxa"/>
          </w:tcPr>
          <w:p w14:paraId="4836C795" w14:textId="77777777" w:rsidR="00280373" w:rsidRDefault="00280373" w:rsidP="00280373">
            <w:pPr>
              <w:pStyle w:val="Heading3"/>
              <w:ind w:left="0"/>
              <w:rPr>
                <w:b/>
                <w:sz w:val="24"/>
                <w:szCs w:val="24"/>
              </w:rPr>
            </w:pPr>
            <w:r w:rsidRPr="005C670B">
              <w:rPr>
                <w:b/>
                <w:sz w:val="24"/>
                <w:szCs w:val="24"/>
              </w:rPr>
              <w:t>Assessment</w:t>
            </w:r>
            <w:r w:rsidRPr="005C670B">
              <w:rPr>
                <w:b/>
                <w:spacing w:val="-6"/>
                <w:sz w:val="24"/>
                <w:szCs w:val="24"/>
              </w:rPr>
              <w:t xml:space="preserve"> </w:t>
            </w:r>
            <w:r w:rsidRPr="005C670B">
              <w:rPr>
                <w:b/>
                <w:sz w:val="24"/>
                <w:szCs w:val="24"/>
              </w:rPr>
              <w:t>type:</w:t>
            </w:r>
          </w:p>
          <w:p w14:paraId="587B9B3E" w14:textId="0C4301AE" w:rsidR="000B1398" w:rsidRPr="000B1398" w:rsidRDefault="000B1398" w:rsidP="00280373">
            <w:pPr>
              <w:pStyle w:val="Heading3"/>
              <w:ind w:left="0"/>
              <w:rPr>
                <w:iCs/>
                <w:spacing w:val="-4"/>
                <w:sz w:val="24"/>
                <w:szCs w:val="24"/>
              </w:rPr>
            </w:pPr>
            <w:r>
              <w:rPr>
                <w:iCs/>
                <w:sz w:val="24"/>
                <w:szCs w:val="24"/>
              </w:rPr>
              <w:t>(delete</w:t>
            </w:r>
            <w:r w:rsidR="000B6FBF">
              <w:rPr>
                <w:iCs/>
                <w:sz w:val="24"/>
                <w:szCs w:val="24"/>
              </w:rPr>
              <w:t xml:space="preserve"> options not applicable)</w:t>
            </w:r>
          </w:p>
        </w:tc>
      </w:tr>
      <w:tr w:rsidR="00CA3FF3" w:rsidRPr="005C670B" w14:paraId="537780B8" w14:textId="77777777" w:rsidTr="00B72F36">
        <w:trPr>
          <w:trHeight w:val="495"/>
        </w:trPr>
        <w:tc>
          <w:tcPr>
            <w:tcW w:w="4335" w:type="dxa"/>
          </w:tcPr>
          <w:p w14:paraId="60238EBF" w14:textId="77777777" w:rsidR="00CA3FF3" w:rsidRPr="005C670B" w:rsidRDefault="00CA3FF3" w:rsidP="00280373">
            <w:pPr>
              <w:pStyle w:val="Heading3"/>
              <w:ind w:left="0"/>
              <w:rPr>
                <w:b/>
                <w:sz w:val="24"/>
                <w:szCs w:val="24"/>
              </w:rPr>
            </w:pPr>
          </w:p>
        </w:tc>
        <w:tc>
          <w:tcPr>
            <w:tcW w:w="5405" w:type="dxa"/>
          </w:tcPr>
          <w:p w14:paraId="69C3F9CF" w14:textId="77777777" w:rsidR="00CA3FF3" w:rsidRPr="00170FBF" w:rsidRDefault="00CA3FF3" w:rsidP="00280373">
            <w:pPr>
              <w:pStyle w:val="Heading3"/>
              <w:ind w:left="0"/>
              <w:rPr>
                <w:bCs/>
                <w:sz w:val="24"/>
                <w:szCs w:val="24"/>
              </w:rPr>
            </w:pPr>
            <w:r w:rsidRPr="00170FBF">
              <w:rPr>
                <w:bCs/>
                <w:sz w:val="24"/>
                <w:szCs w:val="24"/>
              </w:rPr>
              <w:t>Exam</w:t>
            </w:r>
          </w:p>
          <w:p w14:paraId="41F9BFE9" w14:textId="1C1842B6" w:rsidR="00CA3FF3" w:rsidRPr="00170FBF" w:rsidRDefault="00CA3FF3" w:rsidP="00280373">
            <w:pPr>
              <w:pStyle w:val="Heading3"/>
              <w:ind w:left="0"/>
              <w:rPr>
                <w:bCs/>
                <w:sz w:val="24"/>
                <w:szCs w:val="24"/>
              </w:rPr>
            </w:pPr>
            <w:r w:rsidRPr="00170FBF">
              <w:rPr>
                <w:bCs/>
                <w:sz w:val="24"/>
                <w:szCs w:val="24"/>
              </w:rPr>
              <w:t>Written coursework</w:t>
            </w:r>
          </w:p>
          <w:p w14:paraId="4F282DF2" w14:textId="01F57E45" w:rsidR="00CA3FF3" w:rsidRPr="005C670B" w:rsidRDefault="00CA3FF3" w:rsidP="00280373">
            <w:pPr>
              <w:pStyle w:val="Heading3"/>
              <w:ind w:left="0"/>
              <w:rPr>
                <w:b/>
                <w:sz w:val="24"/>
                <w:szCs w:val="24"/>
              </w:rPr>
            </w:pPr>
            <w:r w:rsidRPr="00170FBF">
              <w:rPr>
                <w:bCs/>
                <w:sz w:val="24"/>
                <w:szCs w:val="24"/>
              </w:rPr>
              <w:t>Other</w:t>
            </w:r>
          </w:p>
        </w:tc>
      </w:tr>
      <w:tr w:rsidR="00CA3FF3" w:rsidRPr="005C670B" w14:paraId="0D97CF63" w14:textId="77777777" w:rsidTr="00CA3FF3">
        <w:trPr>
          <w:trHeight w:val="455"/>
        </w:trPr>
        <w:tc>
          <w:tcPr>
            <w:tcW w:w="4335" w:type="dxa"/>
          </w:tcPr>
          <w:p w14:paraId="1C77D742" w14:textId="059F833B" w:rsidR="00CA3FF3" w:rsidRPr="00CA3FF3" w:rsidRDefault="00CA3FF3" w:rsidP="00280373">
            <w:pPr>
              <w:pStyle w:val="Heading3"/>
              <w:ind w:left="0"/>
              <w:rPr>
                <w:b/>
                <w:spacing w:val="-2"/>
                <w:sz w:val="24"/>
                <w:szCs w:val="24"/>
              </w:rPr>
            </w:pPr>
            <w:r w:rsidRPr="005C670B">
              <w:rPr>
                <w:b/>
                <w:sz w:val="24"/>
                <w:szCs w:val="24"/>
              </w:rPr>
              <w:t>Number</w:t>
            </w:r>
            <w:r w:rsidRPr="005C670B">
              <w:rPr>
                <w:b/>
                <w:spacing w:val="-2"/>
                <w:sz w:val="24"/>
                <w:szCs w:val="24"/>
              </w:rPr>
              <w:t xml:space="preserve"> </w:t>
            </w:r>
            <w:r w:rsidRPr="005C670B">
              <w:rPr>
                <w:b/>
                <w:sz w:val="24"/>
                <w:szCs w:val="24"/>
              </w:rPr>
              <w:t>of</w:t>
            </w:r>
            <w:r w:rsidRPr="005C670B">
              <w:rPr>
                <w:b/>
                <w:spacing w:val="-4"/>
                <w:sz w:val="24"/>
                <w:szCs w:val="24"/>
              </w:rPr>
              <w:t xml:space="preserve"> </w:t>
            </w:r>
            <w:r w:rsidRPr="005C670B">
              <w:rPr>
                <w:b/>
                <w:spacing w:val="-2"/>
                <w:sz w:val="24"/>
                <w:szCs w:val="24"/>
              </w:rPr>
              <w:t>submissions:</w:t>
            </w:r>
          </w:p>
        </w:tc>
        <w:tc>
          <w:tcPr>
            <w:tcW w:w="5405" w:type="dxa"/>
          </w:tcPr>
          <w:p w14:paraId="3C89CD5A" w14:textId="24486877" w:rsidR="00CA3FF3" w:rsidRPr="00CA3FF3" w:rsidRDefault="00CA3FF3" w:rsidP="00280373">
            <w:pPr>
              <w:pStyle w:val="Heading3"/>
              <w:ind w:left="0"/>
              <w:rPr>
                <w:b/>
                <w:spacing w:val="-2"/>
                <w:sz w:val="24"/>
                <w:szCs w:val="24"/>
              </w:rPr>
            </w:pPr>
            <w:r w:rsidRPr="005C670B">
              <w:rPr>
                <w:b/>
                <w:sz w:val="24"/>
                <w:szCs w:val="24"/>
              </w:rPr>
              <w:t>Number</w:t>
            </w:r>
            <w:r w:rsidRPr="005C670B">
              <w:rPr>
                <w:b/>
                <w:spacing w:val="-5"/>
                <w:sz w:val="24"/>
                <w:szCs w:val="24"/>
              </w:rPr>
              <w:t xml:space="preserve"> </w:t>
            </w:r>
            <w:r w:rsidRPr="005C670B">
              <w:rPr>
                <w:b/>
                <w:sz w:val="24"/>
                <w:szCs w:val="24"/>
              </w:rPr>
              <w:t>of</w:t>
            </w:r>
            <w:r w:rsidRPr="005C670B">
              <w:rPr>
                <w:b/>
                <w:spacing w:val="-8"/>
                <w:sz w:val="24"/>
                <w:szCs w:val="24"/>
              </w:rPr>
              <w:t xml:space="preserve"> </w:t>
            </w:r>
            <w:r w:rsidRPr="005C670B">
              <w:rPr>
                <w:b/>
                <w:sz w:val="24"/>
                <w:szCs w:val="24"/>
              </w:rPr>
              <w:t>items</w:t>
            </w:r>
            <w:r w:rsidRPr="005C670B">
              <w:rPr>
                <w:b/>
                <w:spacing w:val="-5"/>
                <w:sz w:val="24"/>
                <w:szCs w:val="24"/>
              </w:rPr>
              <w:t xml:space="preserve"> </w:t>
            </w:r>
            <w:r w:rsidRPr="005C670B">
              <w:rPr>
                <w:b/>
                <w:sz w:val="24"/>
                <w:szCs w:val="24"/>
              </w:rPr>
              <w:t>in</w:t>
            </w:r>
            <w:r w:rsidRPr="005C670B">
              <w:rPr>
                <w:b/>
                <w:spacing w:val="-8"/>
                <w:sz w:val="24"/>
                <w:szCs w:val="24"/>
              </w:rPr>
              <w:t xml:space="preserve"> </w:t>
            </w:r>
            <w:r w:rsidRPr="005C670B">
              <w:rPr>
                <w:b/>
                <w:sz w:val="24"/>
                <w:szCs w:val="24"/>
              </w:rPr>
              <w:t>sample</w:t>
            </w:r>
            <w:r w:rsidRPr="005C670B">
              <w:rPr>
                <w:b/>
                <w:spacing w:val="-5"/>
                <w:sz w:val="24"/>
                <w:szCs w:val="24"/>
              </w:rPr>
              <w:t xml:space="preserve"> </w:t>
            </w:r>
            <w:r w:rsidRPr="005C670B">
              <w:rPr>
                <w:b/>
                <w:sz w:val="24"/>
                <w:szCs w:val="24"/>
              </w:rPr>
              <w:t>provided</w:t>
            </w:r>
            <w:r w:rsidRPr="005C670B">
              <w:rPr>
                <w:b/>
                <w:spacing w:val="-6"/>
                <w:sz w:val="24"/>
                <w:szCs w:val="24"/>
              </w:rPr>
              <w:t xml:space="preserve"> </w:t>
            </w:r>
            <w:r w:rsidRPr="005C670B">
              <w:rPr>
                <w:b/>
                <w:sz w:val="24"/>
                <w:szCs w:val="24"/>
              </w:rPr>
              <w:t xml:space="preserve">for </w:t>
            </w:r>
            <w:r w:rsidRPr="005C670B">
              <w:rPr>
                <w:b/>
                <w:spacing w:val="-2"/>
                <w:sz w:val="24"/>
                <w:szCs w:val="24"/>
              </w:rPr>
              <w:t>moderation:</w:t>
            </w:r>
          </w:p>
        </w:tc>
      </w:tr>
      <w:tr w:rsidR="00CA3FF3" w:rsidRPr="005C670B" w14:paraId="29802BA7" w14:textId="77777777" w:rsidTr="00280373">
        <w:trPr>
          <w:trHeight w:val="455"/>
        </w:trPr>
        <w:tc>
          <w:tcPr>
            <w:tcW w:w="4335" w:type="dxa"/>
          </w:tcPr>
          <w:p w14:paraId="00DE5F32" w14:textId="77777777" w:rsidR="00CA3FF3" w:rsidRPr="005C670B" w:rsidRDefault="00CA3FF3" w:rsidP="00280373">
            <w:pPr>
              <w:pStyle w:val="Heading3"/>
              <w:ind w:left="0"/>
              <w:rPr>
                <w:b/>
                <w:sz w:val="24"/>
                <w:szCs w:val="24"/>
              </w:rPr>
            </w:pPr>
          </w:p>
        </w:tc>
        <w:tc>
          <w:tcPr>
            <w:tcW w:w="5405" w:type="dxa"/>
          </w:tcPr>
          <w:p w14:paraId="6DF6A0B5" w14:textId="77777777" w:rsidR="00CA3FF3" w:rsidRPr="005C670B" w:rsidRDefault="00CA3FF3" w:rsidP="00280373">
            <w:pPr>
              <w:pStyle w:val="Heading3"/>
              <w:ind w:left="0"/>
              <w:rPr>
                <w:b/>
                <w:sz w:val="24"/>
                <w:szCs w:val="24"/>
              </w:rPr>
            </w:pPr>
          </w:p>
        </w:tc>
      </w:tr>
    </w:tbl>
    <w:p w14:paraId="2D36FECF" w14:textId="77777777" w:rsidR="00280373" w:rsidRPr="005C670B" w:rsidRDefault="00280373" w:rsidP="00280373">
      <w:pPr>
        <w:pStyle w:val="BodyText"/>
        <w:spacing w:before="26"/>
        <w:ind w:left="142"/>
        <w:rPr>
          <w:rFonts w:ascii="Arial" w:hAnsi="Arial" w:cs="Arial"/>
          <w:b/>
          <w:sz w:val="24"/>
          <w:szCs w:val="24"/>
        </w:rPr>
      </w:pPr>
    </w:p>
    <w:p w14:paraId="7EEC6088" w14:textId="1DD8D69D" w:rsidR="003C51B0" w:rsidRPr="005C670B" w:rsidRDefault="00F12D43" w:rsidP="00280373">
      <w:pPr>
        <w:pStyle w:val="BodyText"/>
        <w:spacing w:before="26"/>
        <w:ind w:left="142"/>
        <w:rPr>
          <w:rFonts w:ascii="Arial" w:hAnsi="Arial" w:cs="Arial"/>
          <w:b/>
          <w:sz w:val="24"/>
          <w:szCs w:val="24"/>
        </w:rPr>
      </w:pPr>
      <w:r>
        <w:rPr>
          <w:rFonts w:ascii="Arial" w:hAnsi="Arial" w:cs="Arial"/>
          <w:b/>
          <w:sz w:val="24"/>
          <w:szCs w:val="24"/>
        </w:rPr>
        <w:t xml:space="preserve">1a. </w:t>
      </w:r>
      <w:r w:rsidR="00280373" w:rsidRPr="005C670B">
        <w:rPr>
          <w:rFonts w:ascii="Arial" w:hAnsi="Arial" w:cs="Arial"/>
          <w:b/>
          <w:sz w:val="24"/>
          <w:szCs w:val="24"/>
        </w:rPr>
        <w:t>Distribution</w:t>
      </w:r>
      <w:r w:rsidR="00280373" w:rsidRPr="005C670B">
        <w:rPr>
          <w:rFonts w:ascii="Arial" w:hAnsi="Arial" w:cs="Arial"/>
          <w:b/>
          <w:spacing w:val="-6"/>
          <w:sz w:val="24"/>
          <w:szCs w:val="24"/>
        </w:rPr>
        <w:t xml:space="preserve"> </w:t>
      </w:r>
      <w:r w:rsidR="00280373" w:rsidRPr="005C670B">
        <w:rPr>
          <w:rFonts w:ascii="Arial" w:hAnsi="Arial" w:cs="Arial"/>
          <w:b/>
          <w:sz w:val="24"/>
          <w:szCs w:val="24"/>
        </w:rPr>
        <w:t>of</w:t>
      </w:r>
      <w:r w:rsidR="00280373" w:rsidRPr="005C670B">
        <w:rPr>
          <w:rFonts w:ascii="Arial" w:hAnsi="Arial" w:cs="Arial"/>
          <w:b/>
          <w:spacing w:val="-5"/>
          <w:sz w:val="24"/>
          <w:szCs w:val="24"/>
        </w:rPr>
        <w:t xml:space="preserve"> </w:t>
      </w:r>
      <w:r w:rsidR="00280373" w:rsidRPr="005C670B">
        <w:rPr>
          <w:rFonts w:ascii="Arial" w:hAnsi="Arial" w:cs="Arial"/>
          <w:b/>
          <w:sz w:val="24"/>
          <w:szCs w:val="24"/>
        </w:rPr>
        <w:t>initial</w:t>
      </w:r>
      <w:r w:rsidR="00280373" w:rsidRPr="005C670B">
        <w:rPr>
          <w:rFonts w:ascii="Arial" w:hAnsi="Arial" w:cs="Arial"/>
          <w:b/>
          <w:spacing w:val="-5"/>
          <w:sz w:val="24"/>
          <w:szCs w:val="24"/>
        </w:rPr>
        <w:t xml:space="preserve"> </w:t>
      </w:r>
      <w:r w:rsidR="00280373" w:rsidRPr="005C670B">
        <w:rPr>
          <w:rFonts w:ascii="Arial" w:hAnsi="Arial" w:cs="Arial"/>
          <w:b/>
          <w:sz w:val="24"/>
          <w:szCs w:val="24"/>
        </w:rPr>
        <w:t>grades</w:t>
      </w:r>
      <w:r w:rsidR="00280373" w:rsidRPr="005C670B">
        <w:rPr>
          <w:rFonts w:ascii="Arial" w:hAnsi="Arial" w:cs="Arial"/>
          <w:b/>
          <w:spacing w:val="-4"/>
          <w:sz w:val="24"/>
          <w:szCs w:val="24"/>
        </w:rPr>
        <w:t xml:space="preserve"> </w:t>
      </w:r>
      <w:r w:rsidR="00280373" w:rsidRPr="005C670B">
        <w:rPr>
          <w:rFonts w:ascii="Arial" w:hAnsi="Arial" w:cs="Arial"/>
          <w:b/>
          <w:sz w:val="24"/>
          <w:szCs w:val="24"/>
        </w:rPr>
        <w:t>across</w:t>
      </w:r>
      <w:r w:rsidR="00280373" w:rsidRPr="005C670B">
        <w:rPr>
          <w:rFonts w:ascii="Arial" w:hAnsi="Arial" w:cs="Arial"/>
          <w:b/>
          <w:spacing w:val="-7"/>
          <w:sz w:val="24"/>
          <w:szCs w:val="24"/>
        </w:rPr>
        <w:t xml:space="preserve"> </w:t>
      </w:r>
      <w:r w:rsidR="00280373" w:rsidRPr="005C670B">
        <w:rPr>
          <w:rFonts w:ascii="Arial" w:hAnsi="Arial" w:cs="Arial"/>
          <w:b/>
          <w:sz w:val="24"/>
          <w:szCs w:val="24"/>
        </w:rPr>
        <w:t>grading</w:t>
      </w:r>
      <w:r w:rsidR="00280373" w:rsidRPr="005C670B">
        <w:rPr>
          <w:rFonts w:ascii="Arial" w:hAnsi="Arial" w:cs="Arial"/>
          <w:b/>
          <w:spacing w:val="-5"/>
          <w:sz w:val="24"/>
          <w:szCs w:val="24"/>
        </w:rPr>
        <w:t xml:space="preserve"> </w:t>
      </w:r>
      <w:r w:rsidR="00280373" w:rsidRPr="005C670B">
        <w:rPr>
          <w:rFonts w:ascii="Arial" w:hAnsi="Arial" w:cs="Arial"/>
          <w:b/>
          <w:spacing w:val="-2"/>
          <w:sz w:val="24"/>
          <w:szCs w:val="24"/>
        </w:rPr>
        <w:t>bands</w:t>
      </w:r>
    </w:p>
    <w:tbl>
      <w:tblPr>
        <w:tblW w:w="9796"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05"/>
        <w:gridCol w:w="1220"/>
        <w:gridCol w:w="1123"/>
        <w:gridCol w:w="1210"/>
        <w:gridCol w:w="1234"/>
        <w:gridCol w:w="1164"/>
        <w:gridCol w:w="1177"/>
        <w:gridCol w:w="1463"/>
      </w:tblGrid>
      <w:tr w:rsidR="00F916B1" w:rsidRPr="005C670B" w14:paraId="0E0C2821" w14:textId="77777777" w:rsidTr="004B7011">
        <w:trPr>
          <w:trHeight w:val="268"/>
        </w:trPr>
        <w:tc>
          <w:tcPr>
            <w:tcW w:w="1205" w:type="dxa"/>
          </w:tcPr>
          <w:p w14:paraId="31AEA4BC" w14:textId="77777777" w:rsidR="00F916B1" w:rsidRPr="005C670B" w:rsidRDefault="00F916B1" w:rsidP="00B72F36">
            <w:pPr>
              <w:pStyle w:val="TableParagraph"/>
              <w:spacing w:line="248" w:lineRule="exact"/>
              <w:ind w:left="110"/>
              <w:rPr>
                <w:rFonts w:ascii="Arial" w:hAnsi="Arial" w:cs="Arial"/>
                <w:b/>
                <w:bCs/>
                <w:sz w:val="24"/>
                <w:szCs w:val="24"/>
              </w:rPr>
            </w:pPr>
            <w:r w:rsidRPr="005C670B">
              <w:rPr>
                <w:rFonts w:ascii="Arial" w:hAnsi="Arial" w:cs="Arial"/>
                <w:b/>
                <w:bCs/>
                <w:spacing w:val="-2"/>
                <w:sz w:val="24"/>
                <w:szCs w:val="24"/>
              </w:rPr>
              <w:t>Grade</w:t>
            </w:r>
          </w:p>
        </w:tc>
        <w:tc>
          <w:tcPr>
            <w:tcW w:w="1220" w:type="dxa"/>
          </w:tcPr>
          <w:p w14:paraId="13F2956B" w14:textId="77777777" w:rsidR="00F916B1" w:rsidRPr="005C670B" w:rsidRDefault="00F916B1" w:rsidP="00B72F36">
            <w:pPr>
              <w:pStyle w:val="TableParagraph"/>
              <w:spacing w:line="248" w:lineRule="exact"/>
              <w:ind w:left="359"/>
              <w:rPr>
                <w:rFonts w:ascii="Arial" w:hAnsi="Arial" w:cs="Arial"/>
                <w:b/>
                <w:bCs/>
                <w:sz w:val="24"/>
                <w:szCs w:val="24"/>
              </w:rPr>
            </w:pPr>
            <w:r w:rsidRPr="005C670B">
              <w:rPr>
                <w:rFonts w:ascii="Arial" w:hAnsi="Arial" w:cs="Arial"/>
                <w:b/>
                <w:bCs/>
                <w:spacing w:val="-4"/>
                <w:sz w:val="24"/>
                <w:szCs w:val="24"/>
              </w:rPr>
              <w:t>&lt;30%</w:t>
            </w:r>
          </w:p>
        </w:tc>
        <w:tc>
          <w:tcPr>
            <w:tcW w:w="1123" w:type="dxa"/>
          </w:tcPr>
          <w:p w14:paraId="5C5AEA88" w14:textId="77777777" w:rsidR="00F916B1" w:rsidRPr="005C670B" w:rsidRDefault="00F916B1" w:rsidP="00B72F36">
            <w:pPr>
              <w:pStyle w:val="TableParagraph"/>
              <w:spacing w:line="248" w:lineRule="exact"/>
              <w:ind w:left="234"/>
              <w:rPr>
                <w:rFonts w:ascii="Arial" w:hAnsi="Arial" w:cs="Arial"/>
                <w:b/>
                <w:bCs/>
                <w:sz w:val="24"/>
                <w:szCs w:val="24"/>
              </w:rPr>
            </w:pPr>
            <w:r w:rsidRPr="005C670B">
              <w:rPr>
                <w:rFonts w:ascii="Arial" w:hAnsi="Arial" w:cs="Arial"/>
                <w:b/>
                <w:bCs/>
                <w:spacing w:val="-2"/>
                <w:sz w:val="24"/>
                <w:szCs w:val="24"/>
              </w:rPr>
              <w:t>30-</w:t>
            </w:r>
            <w:r w:rsidRPr="005C670B">
              <w:rPr>
                <w:rFonts w:ascii="Arial" w:hAnsi="Arial" w:cs="Arial"/>
                <w:b/>
                <w:bCs/>
                <w:spacing w:val="-5"/>
                <w:sz w:val="24"/>
                <w:szCs w:val="24"/>
              </w:rPr>
              <w:t>39%</w:t>
            </w:r>
          </w:p>
        </w:tc>
        <w:tc>
          <w:tcPr>
            <w:tcW w:w="1210" w:type="dxa"/>
          </w:tcPr>
          <w:p w14:paraId="26E45A3F" w14:textId="77777777" w:rsidR="00F916B1" w:rsidRPr="005C670B" w:rsidRDefault="00F916B1" w:rsidP="00B72F36">
            <w:pPr>
              <w:pStyle w:val="TableParagraph"/>
              <w:spacing w:line="248" w:lineRule="exact"/>
              <w:ind w:left="265"/>
              <w:rPr>
                <w:rFonts w:ascii="Arial" w:hAnsi="Arial" w:cs="Arial"/>
                <w:b/>
                <w:bCs/>
                <w:sz w:val="24"/>
                <w:szCs w:val="24"/>
              </w:rPr>
            </w:pPr>
            <w:r w:rsidRPr="005C670B">
              <w:rPr>
                <w:rFonts w:ascii="Arial" w:hAnsi="Arial" w:cs="Arial"/>
                <w:b/>
                <w:bCs/>
                <w:spacing w:val="-2"/>
                <w:sz w:val="24"/>
                <w:szCs w:val="24"/>
              </w:rPr>
              <w:t>40-</w:t>
            </w:r>
            <w:r w:rsidRPr="005C670B">
              <w:rPr>
                <w:rFonts w:ascii="Arial" w:hAnsi="Arial" w:cs="Arial"/>
                <w:b/>
                <w:bCs/>
                <w:spacing w:val="-5"/>
                <w:sz w:val="24"/>
                <w:szCs w:val="24"/>
              </w:rPr>
              <w:t>49%</w:t>
            </w:r>
          </w:p>
        </w:tc>
        <w:tc>
          <w:tcPr>
            <w:tcW w:w="1234" w:type="dxa"/>
          </w:tcPr>
          <w:p w14:paraId="2166D983" w14:textId="77777777" w:rsidR="00F916B1" w:rsidRPr="005C670B" w:rsidRDefault="00F916B1" w:rsidP="00B72F36">
            <w:pPr>
              <w:pStyle w:val="TableParagraph"/>
              <w:spacing w:line="248" w:lineRule="exact"/>
              <w:ind w:left="262"/>
              <w:rPr>
                <w:rFonts w:ascii="Arial" w:hAnsi="Arial" w:cs="Arial"/>
                <w:b/>
                <w:bCs/>
                <w:sz w:val="24"/>
                <w:szCs w:val="24"/>
              </w:rPr>
            </w:pPr>
            <w:r w:rsidRPr="005C670B">
              <w:rPr>
                <w:rFonts w:ascii="Arial" w:hAnsi="Arial" w:cs="Arial"/>
                <w:b/>
                <w:bCs/>
                <w:spacing w:val="-2"/>
                <w:sz w:val="24"/>
                <w:szCs w:val="24"/>
              </w:rPr>
              <w:t>50-</w:t>
            </w:r>
            <w:r w:rsidRPr="005C670B">
              <w:rPr>
                <w:rFonts w:ascii="Arial" w:hAnsi="Arial" w:cs="Arial"/>
                <w:b/>
                <w:bCs/>
                <w:spacing w:val="-5"/>
                <w:sz w:val="24"/>
                <w:szCs w:val="24"/>
              </w:rPr>
              <w:t>59%</w:t>
            </w:r>
          </w:p>
        </w:tc>
        <w:tc>
          <w:tcPr>
            <w:tcW w:w="1164" w:type="dxa"/>
          </w:tcPr>
          <w:p w14:paraId="01B33A08" w14:textId="77777777" w:rsidR="00F916B1" w:rsidRPr="005C670B" w:rsidRDefault="00F916B1" w:rsidP="00B72F36">
            <w:pPr>
              <w:pStyle w:val="TableParagraph"/>
              <w:spacing w:line="248" w:lineRule="exact"/>
              <w:ind w:left="233"/>
              <w:rPr>
                <w:rFonts w:ascii="Arial" w:hAnsi="Arial" w:cs="Arial"/>
                <w:b/>
                <w:bCs/>
                <w:sz w:val="24"/>
                <w:szCs w:val="24"/>
              </w:rPr>
            </w:pPr>
            <w:r w:rsidRPr="005C670B">
              <w:rPr>
                <w:rFonts w:ascii="Arial" w:hAnsi="Arial" w:cs="Arial"/>
                <w:b/>
                <w:bCs/>
                <w:spacing w:val="-2"/>
                <w:sz w:val="24"/>
                <w:szCs w:val="24"/>
              </w:rPr>
              <w:t>60-</w:t>
            </w:r>
            <w:r w:rsidRPr="005C670B">
              <w:rPr>
                <w:rFonts w:ascii="Arial" w:hAnsi="Arial" w:cs="Arial"/>
                <w:b/>
                <w:bCs/>
                <w:spacing w:val="-5"/>
                <w:sz w:val="24"/>
                <w:szCs w:val="24"/>
              </w:rPr>
              <w:t>69%</w:t>
            </w:r>
          </w:p>
        </w:tc>
        <w:tc>
          <w:tcPr>
            <w:tcW w:w="1177" w:type="dxa"/>
          </w:tcPr>
          <w:p w14:paraId="53C5E44D" w14:textId="77777777" w:rsidR="00F916B1" w:rsidRPr="005C670B" w:rsidRDefault="00F916B1" w:rsidP="00B72F36">
            <w:pPr>
              <w:pStyle w:val="TableParagraph"/>
              <w:spacing w:line="248" w:lineRule="exact"/>
              <w:ind w:left="262"/>
              <w:rPr>
                <w:rFonts w:ascii="Arial" w:hAnsi="Arial" w:cs="Arial"/>
                <w:b/>
                <w:bCs/>
                <w:sz w:val="24"/>
                <w:szCs w:val="24"/>
              </w:rPr>
            </w:pPr>
            <w:r w:rsidRPr="005C670B">
              <w:rPr>
                <w:rFonts w:ascii="Arial" w:hAnsi="Arial" w:cs="Arial"/>
                <w:b/>
                <w:bCs/>
                <w:spacing w:val="-2"/>
                <w:sz w:val="24"/>
                <w:szCs w:val="24"/>
              </w:rPr>
              <w:t>70-</w:t>
            </w:r>
            <w:r w:rsidRPr="005C670B">
              <w:rPr>
                <w:rFonts w:ascii="Arial" w:hAnsi="Arial" w:cs="Arial"/>
                <w:b/>
                <w:bCs/>
                <w:spacing w:val="-5"/>
                <w:sz w:val="24"/>
                <w:szCs w:val="24"/>
              </w:rPr>
              <w:t>79%</w:t>
            </w:r>
          </w:p>
        </w:tc>
        <w:tc>
          <w:tcPr>
            <w:tcW w:w="1463" w:type="dxa"/>
          </w:tcPr>
          <w:p w14:paraId="69D43BEF" w14:textId="77777777" w:rsidR="00F916B1" w:rsidRPr="005C670B" w:rsidRDefault="00F916B1" w:rsidP="00B72F36">
            <w:pPr>
              <w:pStyle w:val="TableParagraph"/>
              <w:spacing w:line="248" w:lineRule="exact"/>
              <w:ind w:left="369"/>
              <w:rPr>
                <w:rFonts w:ascii="Arial" w:hAnsi="Arial" w:cs="Arial"/>
                <w:b/>
                <w:bCs/>
                <w:sz w:val="24"/>
                <w:szCs w:val="24"/>
              </w:rPr>
            </w:pPr>
            <w:r w:rsidRPr="005C670B">
              <w:rPr>
                <w:rFonts w:ascii="Arial" w:hAnsi="Arial" w:cs="Arial"/>
                <w:b/>
                <w:bCs/>
                <w:spacing w:val="-4"/>
                <w:sz w:val="24"/>
                <w:szCs w:val="24"/>
              </w:rPr>
              <w:t>≥80%</w:t>
            </w:r>
          </w:p>
        </w:tc>
      </w:tr>
      <w:tr w:rsidR="00F916B1" w:rsidRPr="005C670B" w14:paraId="675C8E66" w14:textId="77777777" w:rsidTr="004B7011">
        <w:trPr>
          <w:trHeight w:val="268"/>
        </w:trPr>
        <w:tc>
          <w:tcPr>
            <w:tcW w:w="1205" w:type="dxa"/>
          </w:tcPr>
          <w:p w14:paraId="036C2779" w14:textId="77777777" w:rsidR="00F916B1" w:rsidRPr="005C670B" w:rsidRDefault="00F916B1" w:rsidP="00B72F36">
            <w:pPr>
              <w:pStyle w:val="TableParagraph"/>
              <w:spacing w:line="248" w:lineRule="exact"/>
              <w:ind w:left="110"/>
              <w:rPr>
                <w:rFonts w:ascii="Arial" w:hAnsi="Arial" w:cs="Arial"/>
                <w:b/>
                <w:bCs/>
                <w:sz w:val="24"/>
                <w:szCs w:val="24"/>
              </w:rPr>
            </w:pPr>
            <w:r w:rsidRPr="005C670B">
              <w:rPr>
                <w:rFonts w:ascii="Arial" w:hAnsi="Arial" w:cs="Arial"/>
                <w:b/>
                <w:bCs/>
                <w:spacing w:val="-2"/>
                <w:sz w:val="24"/>
                <w:szCs w:val="24"/>
              </w:rPr>
              <w:t>Number</w:t>
            </w:r>
          </w:p>
        </w:tc>
        <w:tc>
          <w:tcPr>
            <w:tcW w:w="1220" w:type="dxa"/>
          </w:tcPr>
          <w:p w14:paraId="67330A3F" w14:textId="77777777" w:rsidR="00F916B1" w:rsidRPr="005C670B" w:rsidRDefault="00F916B1" w:rsidP="00B72F36">
            <w:pPr>
              <w:pStyle w:val="TableParagraph"/>
              <w:rPr>
                <w:rFonts w:ascii="Arial" w:hAnsi="Arial" w:cs="Arial"/>
                <w:sz w:val="24"/>
                <w:szCs w:val="24"/>
              </w:rPr>
            </w:pPr>
          </w:p>
        </w:tc>
        <w:tc>
          <w:tcPr>
            <w:tcW w:w="1123" w:type="dxa"/>
          </w:tcPr>
          <w:p w14:paraId="2C1D030E" w14:textId="77777777" w:rsidR="00F916B1" w:rsidRPr="005C670B" w:rsidRDefault="00F916B1" w:rsidP="00B72F36">
            <w:pPr>
              <w:pStyle w:val="TableParagraph"/>
              <w:rPr>
                <w:rFonts w:ascii="Arial" w:hAnsi="Arial" w:cs="Arial"/>
                <w:sz w:val="24"/>
                <w:szCs w:val="24"/>
              </w:rPr>
            </w:pPr>
          </w:p>
        </w:tc>
        <w:tc>
          <w:tcPr>
            <w:tcW w:w="1210" w:type="dxa"/>
          </w:tcPr>
          <w:p w14:paraId="700B06B3" w14:textId="77777777" w:rsidR="00F916B1" w:rsidRPr="005C670B" w:rsidRDefault="00F916B1" w:rsidP="00B72F36">
            <w:pPr>
              <w:pStyle w:val="TableParagraph"/>
              <w:rPr>
                <w:rFonts w:ascii="Arial" w:hAnsi="Arial" w:cs="Arial"/>
                <w:sz w:val="24"/>
                <w:szCs w:val="24"/>
              </w:rPr>
            </w:pPr>
          </w:p>
        </w:tc>
        <w:tc>
          <w:tcPr>
            <w:tcW w:w="1234" w:type="dxa"/>
          </w:tcPr>
          <w:p w14:paraId="720D0054" w14:textId="77777777" w:rsidR="00F916B1" w:rsidRPr="005C670B" w:rsidRDefault="00F916B1" w:rsidP="00B72F36">
            <w:pPr>
              <w:pStyle w:val="TableParagraph"/>
              <w:rPr>
                <w:rFonts w:ascii="Arial" w:hAnsi="Arial" w:cs="Arial"/>
                <w:sz w:val="24"/>
                <w:szCs w:val="24"/>
              </w:rPr>
            </w:pPr>
          </w:p>
        </w:tc>
        <w:tc>
          <w:tcPr>
            <w:tcW w:w="1164" w:type="dxa"/>
          </w:tcPr>
          <w:p w14:paraId="77D287BB" w14:textId="77777777" w:rsidR="00F916B1" w:rsidRPr="005C670B" w:rsidRDefault="00F916B1" w:rsidP="00B72F36">
            <w:pPr>
              <w:pStyle w:val="TableParagraph"/>
              <w:rPr>
                <w:rFonts w:ascii="Arial" w:hAnsi="Arial" w:cs="Arial"/>
                <w:sz w:val="24"/>
                <w:szCs w:val="24"/>
              </w:rPr>
            </w:pPr>
          </w:p>
        </w:tc>
        <w:tc>
          <w:tcPr>
            <w:tcW w:w="1177" w:type="dxa"/>
          </w:tcPr>
          <w:p w14:paraId="62ADFC74" w14:textId="77777777" w:rsidR="00F916B1" w:rsidRPr="005C670B" w:rsidRDefault="00F916B1" w:rsidP="00B72F36">
            <w:pPr>
              <w:pStyle w:val="TableParagraph"/>
              <w:rPr>
                <w:rFonts w:ascii="Arial" w:hAnsi="Arial" w:cs="Arial"/>
                <w:sz w:val="24"/>
                <w:szCs w:val="24"/>
              </w:rPr>
            </w:pPr>
          </w:p>
        </w:tc>
        <w:tc>
          <w:tcPr>
            <w:tcW w:w="1463" w:type="dxa"/>
          </w:tcPr>
          <w:p w14:paraId="47BAE128" w14:textId="77777777" w:rsidR="00F916B1" w:rsidRPr="005C670B" w:rsidRDefault="00F916B1" w:rsidP="00B72F36">
            <w:pPr>
              <w:pStyle w:val="TableParagraph"/>
              <w:rPr>
                <w:rFonts w:ascii="Arial" w:hAnsi="Arial" w:cs="Arial"/>
                <w:sz w:val="24"/>
                <w:szCs w:val="24"/>
              </w:rPr>
            </w:pPr>
          </w:p>
        </w:tc>
      </w:tr>
    </w:tbl>
    <w:p w14:paraId="60CB8B40" w14:textId="77777777" w:rsidR="008C7B86" w:rsidRPr="005C670B" w:rsidRDefault="008C7B86">
      <w:pPr>
        <w:rPr>
          <w:rFonts w:ascii="Arial" w:hAnsi="Arial" w:cs="Arial"/>
          <w:sz w:val="24"/>
          <w:szCs w:val="24"/>
        </w:rPr>
      </w:pPr>
    </w:p>
    <w:tbl>
      <w:tblPr>
        <w:tblW w:w="9796"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25"/>
        <w:gridCol w:w="1123"/>
        <w:gridCol w:w="1210"/>
        <w:gridCol w:w="1234"/>
        <w:gridCol w:w="2341"/>
        <w:gridCol w:w="1463"/>
      </w:tblGrid>
      <w:tr w:rsidR="008C7B86" w:rsidRPr="005C670B" w14:paraId="150C0029" w14:textId="77777777" w:rsidTr="004B7011">
        <w:trPr>
          <w:trHeight w:val="597"/>
        </w:trPr>
        <w:tc>
          <w:tcPr>
            <w:tcW w:w="2425" w:type="dxa"/>
          </w:tcPr>
          <w:p w14:paraId="5BAF4AD5" w14:textId="6AA9FB58" w:rsidR="008C7B86" w:rsidRPr="005C670B" w:rsidRDefault="008C7B86" w:rsidP="00362E9C">
            <w:pPr>
              <w:pStyle w:val="TableParagraph"/>
              <w:spacing w:before="164"/>
              <w:ind w:left="110"/>
              <w:jc w:val="both"/>
              <w:rPr>
                <w:rFonts w:ascii="Arial" w:hAnsi="Arial" w:cs="Arial"/>
                <w:b/>
                <w:bCs/>
                <w:sz w:val="24"/>
                <w:szCs w:val="24"/>
              </w:rPr>
            </w:pPr>
            <w:r w:rsidRPr="005C670B">
              <w:rPr>
                <w:rFonts w:ascii="Arial" w:hAnsi="Arial" w:cs="Arial"/>
                <w:b/>
                <w:bCs/>
                <w:sz w:val="24"/>
                <w:szCs w:val="24"/>
              </w:rPr>
              <w:t>Stats</w:t>
            </w:r>
            <w:r w:rsidRPr="005C670B">
              <w:rPr>
                <w:rFonts w:ascii="Arial" w:hAnsi="Arial" w:cs="Arial"/>
                <w:b/>
                <w:bCs/>
                <w:spacing w:val="-4"/>
                <w:sz w:val="24"/>
                <w:szCs w:val="24"/>
              </w:rPr>
              <w:t xml:space="preserve"> </w:t>
            </w:r>
            <w:r w:rsidRPr="005C670B">
              <w:rPr>
                <w:rFonts w:ascii="Arial" w:hAnsi="Arial" w:cs="Arial"/>
                <w:b/>
                <w:bCs/>
                <w:sz w:val="24"/>
                <w:szCs w:val="24"/>
              </w:rPr>
              <w:t>(if</w:t>
            </w:r>
            <w:r w:rsidRPr="005C670B">
              <w:rPr>
                <w:rFonts w:ascii="Arial" w:hAnsi="Arial" w:cs="Arial"/>
                <w:b/>
                <w:bCs/>
                <w:spacing w:val="-3"/>
                <w:sz w:val="24"/>
                <w:szCs w:val="24"/>
              </w:rPr>
              <w:t xml:space="preserve"> </w:t>
            </w:r>
            <w:r w:rsidRPr="005C670B">
              <w:rPr>
                <w:rFonts w:ascii="Arial" w:hAnsi="Arial" w:cs="Arial"/>
                <w:b/>
                <w:bCs/>
                <w:sz w:val="24"/>
                <w:szCs w:val="24"/>
              </w:rPr>
              <w:t>30</w:t>
            </w:r>
            <w:r w:rsidRPr="005C670B">
              <w:rPr>
                <w:rFonts w:ascii="Arial" w:hAnsi="Arial" w:cs="Arial"/>
                <w:b/>
                <w:bCs/>
                <w:spacing w:val="-1"/>
                <w:sz w:val="24"/>
                <w:szCs w:val="24"/>
              </w:rPr>
              <w:t xml:space="preserve"> </w:t>
            </w:r>
            <w:r w:rsidRPr="005C670B">
              <w:rPr>
                <w:rFonts w:ascii="Arial" w:hAnsi="Arial" w:cs="Arial"/>
                <w:b/>
                <w:bCs/>
                <w:sz w:val="24"/>
                <w:szCs w:val="24"/>
              </w:rPr>
              <w:t>or</w:t>
            </w:r>
            <w:r w:rsidRPr="005C670B">
              <w:rPr>
                <w:rFonts w:ascii="Arial" w:hAnsi="Arial" w:cs="Arial"/>
                <w:b/>
                <w:bCs/>
                <w:spacing w:val="-5"/>
                <w:sz w:val="24"/>
                <w:szCs w:val="24"/>
              </w:rPr>
              <w:t xml:space="preserve"> </w:t>
            </w:r>
            <w:r w:rsidRPr="005C670B">
              <w:rPr>
                <w:rFonts w:ascii="Arial" w:hAnsi="Arial" w:cs="Arial"/>
                <w:b/>
                <w:bCs/>
                <w:sz w:val="24"/>
                <w:szCs w:val="24"/>
              </w:rPr>
              <w:t xml:space="preserve">more </w:t>
            </w:r>
            <w:r w:rsidRPr="005C670B">
              <w:rPr>
                <w:rFonts w:ascii="Arial" w:hAnsi="Arial" w:cs="Arial"/>
                <w:b/>
                <w:bCs/>
                <w:spacing w:val="-2"/>
                <w:sz w:val="24"/>
                <w:szCs w:val="24"/>
              </w:rPr>
              <w:t>submissions)</w:t>
            </w:r>
          </w:p>
        </w:tc>
        <w:tc>
          <w:tcPr>
            <w:tcW w:w="1123" w:type="dxa"/>
          </w:tcPr>
          <w:p w14:paraId="64CFDB35" w14:textId="37BFFF3B" w:rsidR="008C7B86" w:rsidRPr="005C670B" w:rsidRDefault="008C7B86" w:rsidP="00362E9C">
            <w:pPr>
              <w:pStyle w:val="TableParagraph"/>
              <w:spacing w:before="164"/>
              <w:jc w:val="both"/>
              <w:rPr>
                <w:rFonts w:ascii="Arial" w:hAnsi="Arial" w:cs="Arial"/>
                <w:b/>
                <w:bCs/>
                <w:sz w:val="24"/>
                <w:szCs w:val="24"/>
              </w:rPr>
            </w:pPr>
          </w:p>
        </w:tc>
        <w:tc>
          <w:tcPr>
            <w:tcW w:w="1210" w:type="dxa"/>
          </w:tcPr>
          <w:p w14:paraId="15197FA3" w14:textId="161C597B" w:rsidR="008C7B86" w:rsidRPr="005C670B" w:rsidRDefault="008C7B86" w:rsidP="00362E9C">
            <w:pPr>
              <w:pStyle w:val="TableParagraph"/>
              <w:spacing w:before="164"/>
              <w:ind w:left="106"/>
              <w:jc w:val="both"/>
              <w:rPr>
                <w:rFonts w:ascii="Arial" w:hAnsi="Arial" w:cs="Arial"/>
                <w:b/>
                <w:bCs/>
                <w:sz w:val="24"/>
                <w:szCs w:val="24"/>
              </w:rPr>
            </w:pPr>
            <w:r w:rsidRPr="005C670B">
              <w:rPr>
                <w:rFonts w:ascii="Arial" w:hAnsi="Arial" w:cs="Arial"/>
                <w:b/>
                <w:bCs/>
                <w:spacing w:val="-2"/>
                <w:sz w:val="24"/>
                <w:szCs w:val="24"/>
              </w:rPr>
              <w:t>Mean</w:t>
            </w:r>
          </w:p>
        </w:tc>
        <w:tc>
          <w:tcPr>
            <w:tcW w:w="1234" w:type="dxa"/>
          </w:tcPr>
          <w:p w14:paraId="0E423B9A" w14:textId="77777777" w:rsidR="008C7B86" w:rsidRPr="005C670B" w:rsidRDefault="008C7B86" w:rsidP="00362E9C">
            <w:pPr>
              <w:pStyle w:val="TableParagraph"/>
              <w:jc w:val="both"/>
              <w:rPr>
                <w:rFonts w:ascii="Arial" w:hAnsi="Arial" w:cs="Arial"/>
                <w:sz w:val="24"/>
                <w:szCs w:val="24"/>
              </w:rPr>
            </w:pPr>
          </w:p>
        </w:tc>
        <w:tc>
          <w:tcPr>
            <w:tcW w:w="2341" w:type="dxa"/>
          </w:tcPr>
          <w:p w14:paraId="1DF53CF1" w14:textId="58A1767C" w:rsidR="008C7B86" w:rsidRPr="005C670B" w:rsidRDefault="008C7B86" w:rsidP="00362E9C">
            <w:pPr>
              <w:pStyle w:val="TableParagraph"/>
              <w:spacing w:line="268" w:lineRule="exact"/>
              <w:ind w:left="75"/>
              <w:jc w:val="both"/>
              <w:rPr>
                <w:rFonts w:ascii="Arial" w:hAnsi="Arial" w:cs="Arial"/>
                <w:b/>
                <w:bCs/>
                <w:sz w:val="24"/>
                <w:szCs w:val="24"/>
              </w:rPr>
            </w:pPr>
            <w:r w:rsidRPr="005C670B">
              <w:rPr>
                <w:rFonts w:ascii="Arial" w:hAnsi="Arial" w:cs="Arial"/>
                <w:b/>
                <w:bCs/>
                <w:sz w:val="24"/>
                <w:szCs w:val="24"/>
              </w:rPr>
              <w:t>Standard</w:t>
            </w:r>
            <w:r w:rsidRPr="005C670B">
              <w:rPr>
                <w:rFonts w:ascii="Arial" w:hAnsi="Arial" w:cs="Arial"/>
                <w:b/>
                <w:bCs/>
                <w:spacing w:val="-7"/>
                <w:sz w:val="24"/>
                <w:szCs w:val="24"/>
              </w:rPr>
              <w:t xml:space="preserve"> </w:t>
            </w:r>
            <w:r w:rsidRPr="005C670B">
              <w:rPr>
                <w:rFonts w:ascii="Arial" w:hAnsi="Arial" w:cs="Arial"/>
                <w:b/>
                <w:bCs/>
                <w:spacing w:val="-2"/>
                <w:sz w:val="24"/>
                <w:szCs w:val="24"/>
              </w:rPr>
              <w:t>Deviation</w:t>
            </w:r>
          </w:p>
        </w:tc>
        <w:tc>
          <w:tcPr>
            <w:tcW w:w="1463" w:type="dxa"/>
          </w:tcPr>
          <w:p w14:paraId="642FB3A7" w14:textId="77777777" w:rsidR="008C7B86" w:rsidRPr="005C670B" w:rsidRDefault="008C7B86" w:rsidP="00362E9C">
            <w:pPr>
              <w:pStyle w:val="TableParagraph"/>
              <w:jc w:val="both"/>
              <w:rPr>
                <w:rFonts w:ascii="Arial" w:hAnsi="Arial" w:cs="Arial"/>
                <w:sz w:val="24"/>
                <w:szCs w:val="24"/>
              </w:rPr>
            </w:pPr>
          </w:p>
        </w:tc>
      </w:tr>
    </w:tbl>
    <w:p w14:paraId="7107AC0F" w14:textId="77777777" w:rsidR="00280373" w:rsidRPr="005C670B" w:rsidRDefault="00280373">
      <w:pPr>
        <w:rPr>
          <w:rFonts w:ascii="Arial" w:hAnsi="Arial" w:cs="Arial"/>
          <w:sz w:val="24"/>
          <w:szCs w:val="24"/>
        </w:rPr>
      </w:pPr>
    </w:p>
    <w:p w14:paraId="70FF7225" w14:textId="16D4AFE0" w:rsidR="00280373" w:rsidRPr="005C670B" w:rsidRDefault="00F12D43" w:rsidP="00280373">
      <w:pPr>
        <w:ind w:left="142"/>
        <w:rPr>
          <w:rFonts w:ascii="Arial" w:hAnsi="Arial" w:cs="Arial"/>
          <w:sz w:val="24"/>
          <w:szCs w:val="24"/>
        </w:rPr>
      </w:pPr>
      <w:r>
        <w:rPr>
          <w:rFonts w:ascii="Arial" w:hAnsi="Arial" w:cs="Arial"/>
          <w:b/>
          <w:sz w:val="24"/>
          <w:szCs w:val="24"/>
        </w:rPr>
        <w:t xml:space="preserve">1b. </w:t>
      </w:r>
      <w:r w:rsidR="00280373" w:rsidRPr="005C670B">
        <w:rPr>
          <w:rFonts w:ascii="Arial" w:hAnsi="Arial" w:cs="Arial"/>
          <w:b/>
          <w:sz w:val="24"/>
          <w:szCs w:val="24"/>
        </w:rPr>
        <w:t>Distribution</w:t>
      </w:r>
      <w:r w:rsidR="00280373" w:rsidRPr="005C670B">
        <w:rPr>
          <w:rFonts w:ascii="Arial" w:hAnsi="Arial" w:cs="Arial"/>
          <w:b/>
          <w:spacing w:val="-6"/>
          <w:sz w:val="24"/>
          <w:szCs w:val="24"/>
        </w:rPr>
        <w:t xml:space="preserve"> </w:t>
      </w:r>
      <w:r w:rsidR="00280373" w:rsidRPr="005C670B">
        <w:rPr>
          <w:rFonts w:ascii="Arial" w:hAnsi="Arial" w:cs="Arial"/>
          <w:b/>
          <w:sz w:val="24"/>
          <w:szCs w:val="24"/>
        </w:rPr>
        <w:t>of</w:t>
      </w:r>
      <w:r w:rsidR="00280373" w:rsidRPr="005C670B">
        <w:rPr>
          <w:rFonts w:ascii="Arial" w:hAnsi="Arial" w:cs="Arial"/>
          <w:b/>
          <w:spacing w:val="-5"/>
          <w:sz w:val="24"/>
          <w:szCs w:val="24"/>
        </w:rPr>
        <w:t xml:space="preserve"> </w:t>
      </w:r>
      <w:r w:rsidR="00280373" w:rsidRPr="005C670B">
        <w:rPr>
          <w:rFonts w:ascii="Arial" w:hAnsi="Arial" w:cs="Arial"/>
          <w:b/>
          <w:sz w:val="24"/>
          <w:szCs w:val="24"/>
        </w:rPr>
        <w:t>initial</w:t>
      </w:r>
      <w:r w:rsidR="00280373" w:rsidRPr="005C670B">
        <w:rPr>
          <w:rFonts w:ascii="Arial" w:hAnsi="Arial" w:cs="Arial"/>
          <w:b/>
          <w:spacing w:val="-6"/>
          <w:sz w:val="24"/>
          <w:szCs w:val="24"/>
        </w:rPr>
        <w:t xml:space="preserve"> </w:t>
      </w:r>
      <w:r w:rsidR="00280373" w:rsidRPr="005C670B">
        <w:rPr>
          <w:rFonts w:ascii="Arial" w:hAnsi="Arial" w:cs="Arial"/>
          <w:b/>
          <w:sz w:val="24"/>
          <w:szCs w:val="24"/>
        </w:rPr>
        <w:t>grades</w:t>
      </w:r>
      <w:r w:rsidR="00280373" w:rsidRPr="005C670B">
        <w:rPr>
          <w:rFonts w:ascii="Arial" w:hAnsi="Arial" w:cs="Arial"/>
          <w:b/>
          <w:spacing w:val="-4"/>
          <w:sz w:val="24"/>
          <w:szCs w:val="24"/>
        </w:rPr>
        <w:t xml:space="preserve"> </w:t>
      </w:r>
      <w:r w:rsidR="00280373" w:rsidRPr="005C670B">
        <w:rPr>
          <w:rFonts w:ascii="Arial" w:hAnsi="Arial" w:cs="Arial"/>
          <w:b/>
          <w:sz w:val="24"/>
          <w:szCs w:val="24"/>
        </w:rPr>
        <w:t>across</w:t>
      </w:r>
      <w:r w:rsidR="00280373" w:rsidRPr="005C670B">
        <w:rPr>
          <w:rFonts w:ascii="Arial" w:hAnsi="Arial" w:cs="Arial"/>
          <w:b/>
          <w:spacing w:val="-4"/>
          <w:sz w:val="24"/>
          <w:szCs w:val="24"/>
        </w:rPr>
        <w:t xml:space="preserve"> </w:t>
      </w:r>
      <w:r w:rsidR="00280373" w:rsidRPr="005C670B">
        <w:rPr>
          <w:rFonts w:ascii="Arial" w:hAnsi="Arial" w:cs="Arial"/>
          <w:b/>
          <w:sz w:val="24"/>
          <w:szCs w:val="24"/>
        </w:rPr>
        <w:t>pass/fail</w:t>
      </w:r>
      <w:r w:rsidR="00280373" w:rsidRPr="005C670B">
        <w:rPr>
          <w:rFonts w:ascii="Arial" w:hAnsi="Arial" w:cs="Arial"/>
          <w:b/>
          <w:spacing w:val="-4"/>
          <w:sz w:val="24"/>
          <w:szCs w:val="24"/>
        </w:rPr>
        <w:t xml:space="preserve"> </w:t>
      </w:r>
      <w:r w:rsidR="00280373" w:rsidRPr="005C670B">
        <w:rPr>
          <w:rFonts w:ascii="Arial" w:hAnsi="Arial" w:cs="Arial"/>
          <w:b/>
          <w:spacing w:val="-2"/>
          <w:sz w:val="24"/>
          <w:szCs w:val="24"/>
        </w:rPr>
        <w:t>boundary</w:t>
      </w:r>
    </w:p>
    <w:tbl>
      <w:tblPr>
        <w:tblW w:w="9796"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0"/>
        <w:gridCol w:w="3559"/>
        <w:gridCol w:w="3827"/>
      </w:tblGrid>
      <w:tr w:rsidR="00280373" w:rsidRPr="005C670B" w14:paraId="4A8364B7" w14:textId="77777777" w:rsidTr="005C670B">
        <w:trPr>
          <w:trHeight w:val="268"/>
        </w:trPr>
        <w:tc>
          <w:tcPr>
            <w:tcW w:w="2410" w:type="dxa"/>
          </w:tcPr>
          <w:p w14:paraId="317F63DA" w14:textId="77777777" w:rsidR="00280373" w:rsidRPr="005C670B" w:rsidRDefault="00280373" w:rsidP="00B72F36">
            <w:pPr>
              <w:pStyle w:val="TableParagraph"/>
              <w:spacing w:line="248" w:lineRule="exact"/>
              <w:ind w:left="110"/>
              <w:rPr>
                <w:rFonts w:ascii="Arial" w:hAnsi="Arial" w:cs="Arial"/>
                <w:b/>
                <w:bCs/>
                <w:sz w:val="24"/>
                <w:szCs w:val="24"/>
              </w:rPr>
            </w:pPr>
            <w:r w:rsidRPr="005C670B">
              <w:rPr>
                <w:rFonts w:ascii="Arial" w:hAnsi="Arial" w:cs="Arial"/>
                <w:b/>
                <w:bCs/>
                <w:spacing w:val="-2"/>
                <w:sz w:val="24"/>
                <w:szCs w:val="24"/>
              </w:rPr>
              <w:t>Grade</w:t>
            </w:r>
          </w:p>
        </w:tc>
        <w:tc>
          <w:tcPr>
            <w:tcW w:w="3559" w:type="dxa"/>
          </w:tcPr>
          <w:p w14:paraId="7F26663A" w14:textId="77777777" w:rsidR="00280373" w:rsidRPr="005C670B" w:rsidRDefault="00280373" w:rsidP="00B72F36">
            <w:pPr>
              <w:pStyle w:val="TableParagraph"/>
              <w:spacing w:line="248" w:lineRule="exact"/>
              <w:ind w:left="109"/>
              <w:rPr>
                <w:rFonts w:ascii="Arial" w:hAnsi="Arial" w:cs="Arial"/>
                <w:b/>
                <w:bCs/>
                <w:sz w:val="24"/>
                <w:szCs w:val="24"/>
              </w:rPr>
            </w:pPr>
            <w:r w:rsidRPr="005C670B">
              <w:rPr>
                <w:rFonts w:ascii="Arial" w:hAnsi="Arial" w:cs="Arial"/>
                <w:b/>
                <w:bCs/>
                <w:spacing w:val="-4"/>
                <w:sz w:val="24"/>
                <w:szCs w:val="24"/>
              </w:rPr>
              <w:t>Pass</w:t>
            </w:r>
          </w:p>
        </w:tc>
        <w:tc>
          <w:tcPr>
            <w:tcW w:w="3827" w:type="dxa"/>
          </w:tcPr>
          <w:p w14:paraId="7F2CBC92" w14:textId="77777777" w:rsidR="00280373" w:rsidRPr="005C670B" w:rsidRDefault="00280373" w:rsidP="00B72F36">
            <w:pPr>
              <w:pStyle w:val="TableParagraph"/>
              <w:spacing w:line="248" w:lineRule="exact"/>
              <w:ind w:left="106"/>
              <w:rPr>
                <w:rFonts w:ascii="Arial" w:hAnsi="Arial" w:cs="Arial"/>
                <w:b/>
                <w:bCs/>
                <w:sz w:val="24"/>
                <w:szCs w:val="24"/>
              </w:rPr>
            </w:pPr>
            <w:r w:rsidRPr="005C670B">
              <w:rPr>
                <w:rFonts w:ascii="Arial" w:hAnsi="Arial" w:cs="Arial"/>
                <w:b/>
                <w:bCs/>
                <w:spacing w:val="-4"/>
                <w:sz w:val="24"/>
                <w:szCs w:val="24"/>
              </w:rPr>
              <w:t>Fail</w:t>
            </w:r>
          </w:p>
        </w:tc>
      </w:tr>
      <w:tr w:rsidR="00280373" w:rsidRPr="005C670B" w14:paraId="2C8A0159" w14:textId="77777777" w:rsidTr="005C670B">
        <w:trPr>
          <w:trHeight w:val="268"/>
        </w:trPr>
        <w:tc>
          <w:tcPr>
            <w:tcW w:w="2410" w:type="dxa"/>
          </w:tcPr>
          <w:p w14:paraId="2DBBAA81" w14:textId="77777777" w:rsidR="00280373" w:rsidRPr="005C670B" w:rsidRDefault="00280373" w:rsidP="00B72F36">
            <w:pPr>
              <w:pStyle w:val="TableParagraph"/>
              <w:spacing w:line="248" w:lineRule="exact"/>
              <w:ind w:left="110"/>
              <w:rPr>
                <w:rFonts w:ascii="Arial" w:hAnsi="Arial" w:cs="Arial"/>
                <w:b/>
                <w:bCs/>
                <w:sz w:val="24"/>
                <w:szCs w:val="24"/>
              </w:rPr>
            </w:pPr>
            <w:r w:rsidRPr="005C670B">
              <w:rPr>
                <w:rFonts w:ascii="Arial" w:hAnsi="Arial" w:cs="Arial"/>
                <w:b/>
                <w:bCs/>
                <w:spacing w:val="-2"/>
                <w:sz w:val="24"/>
                <w:szCs w:val="24"/>
              </w:rPr>
              <w:t>Number</w:t>
            </w:r>
          </w:p>
        </w:tc>
        <w:tc>
          <w:tcPr>
            <w:tcW w:w="3559" w:type="dxa"/>
          </w:tcPr>
          <w:p w14:paraId="1388F188" w14:textId="77777777" w:rsidR="00280373" w:rsidRPr="005C670B" w:rsidRDefault="00280373" w:rsidP="00B72F36">
            <w:pPr>
              <w:pStyle w:val="TableParagraph"/>
              <w:rPr>
                <w:rFonts w:ascii="Arial" w:hAnsi="Arial" w:cs="Arial"/>
                <w:sz w:val="24"/>
                <w:szCs w:val="24"/>
              </w:rPr>
            </w:pPr>
          </w:p>
        </w:tc>
        <w:tc>
          <w:tcPr>
            <w:tcW w:w="3827" w:type="dxa"/>
          </w:tcPr>
          <w:p w14:paraId="07A699A5" w14:textId="77777777" w:rsidR="00280373" w:rsidRPr="005C670B" w:rsidRDefault="00280373" w:rsidP="00B72F36">
            <w:pPr>
              <w:pStyle w:val="TableParagraph"/>
              <w:rPr>
                <w:rFonts w:ascii="Arial" w:hAnsi="Arial" w:cs="Arial"/>
                <w:sz w:val="24"/>
                <w:szCs w:val="24"/>
              </w:rPr>
            </w:pPr>
          </w:p>
        </w:tc>
      </w:tr>
    </w:tbl>
    <w:p w14:paraId="1CEF3339" w14:textId="77777777" w:rsidR="00F916B1" w:rsidRPr="005C670B" w:rsidRDefault="00F916B1">
      <w:pPr>
        <w:pStyle w:val="BodyText"/>
        <w:spacing w:before="26"/>
        <w:rPr>
          <w:rFonts w:ascii="Arial" w:hAnsi="Arial" w:cs="Arial"/>
          <w:b/>
          <w:sz w:val="24"/>
          <w:szCs w:val="24"/>
        </w:rPr>
      </w:pPr>
    </w:p>
    <w:p w14:paraId="5A7DA6B6" w14:textId="77777777" w:rsidR="00280373" w:rsidRPr="005C670B" w:rsidRDefault="00280373" w:rsidP="00280373">
      <w:pPr>
        <w:pStyle w:val="TableParagraph"/>
        <w:spacing w:before="1"/>
        <w:ind w:left="110"/>
        <w:rPr>
          <w:rFonts w:ascii="Arial" w:hAnsi="Arial" w:cs="Arial"/>
          <w:b/>
          <w:bCs/>
          <w:sz w:val="24"/>
          <w:szCs w:val="24"/>
        </w:rPr>
      </w:pPr>
      <w:r w:rsidRPr="005C670B">
        <w:rPr>
          <w:rFonts w:ascii="Arial" w:hAnsi="Arial" w:cs="Arial"/>
          <w:b/>
          <w:bCs/>
          <w:sz w:val="24"/>
          <w:szCs w:val="24"/>
        </w:rPr>
        <w:t>Expected</w:t>
      </w:r>
      <w:r w:rsidRPr="005C670B">
        <w:rPr>
          <w:rFonts w:ascii="Arial" w:hAnsi="Arial" w:cs="Arial"/>
          <w:b/>
          <w:bCs/>
          <w:spacing w:val="-4"/>
          <w:sz w:val="24"/>
          <w:szCs w:val="24"/>
        </w:rPr>
        <w:t xml:space="preserve"> </w:t>
      </w:r>
      <w:r w:rsidRPr="005C670B">
        <w:rPr>
          <w:rFonts w:ascii="Arial" w:hAnsi="Arial" w:cs="Arial"/>
          <w:b/>
          <w:bCs/>
          <w:spacing w:val="-2"/>
          <w:sz w:val="24"/>
          <w:szCs w:val="24"/>
        </w:rPr>
        <w:t>documents</w:t>
      </w:r>
    </w:p>
    <w:p w14:paraId="4D1FDD67" w14:textId="3AA086D9" w:rsidR="00280373" w:rsidRPr="005C670B" w:rsidRDefault="004B7011" w:rsidP="004B7011">
      <w:pPr>
        <w:pStyle w:val="BodyText"/>
        <w:spacing w:before="26"/>
        <w:ind w:left="142"/>
        <w:rPr>
          <w:rFonts w:ascii="Arial" w:hAnsi="Arial" w:cs="Arial"/>
          <w:b/>
          <w:sz w:val="24"/>
          <w:szCs w:val="24"/>
        </w:rPr>
      </w:pPr>
      <w:r w:rsidRPr="005C670B">
        <w:rPr>
          <w:rFonts w:ascii="Arial" w:hAnsi="Arial" w:cs="Arial"/>
          <w:sz w:val="24"/>
          <w:szCs w:val="24"/>
        </w:rPr>
        <w:t>Tick the boxes next to the following that are available to moderator and external:</w:t>
      </w:r>
    </w:p>
    <w:tbl>
      <w:tblPr>
        <w:tblW w:w="9796"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75"/>
        <w:gridCol w:w="993"/>
        <w:gridCol w:w="4677"/>
        <w:gridCol w:w="851"/>
      </w:tblGrid>
      <w:tr w:rsidR="008C7B86" w:rsidRPr="005C670B" w14:paraId="347FBCF0" w14:textId="77777777" w:rsidTr="00EF55AB">
        <w:trPr>
          <w:trHeight w:val="611"/>
        </w:trPr>
        <w:tc>
          <w:tcPr>
            <w:tcW w:w="3275" w:type="dxa"/>
          </w:tcPr>
          <w:p w14:paraId="16B1D72C" w14:textId="3E32E9A8" w:rsidR="008C7B86" w:rsidRPr="005C670B" w:rsidRDefault="00EF55AB" w:rsidP="00B72F36">
            <w:pPr>
              <w:pStyle w:val="TableParagraph"/>
              <w:rPr>
                <w:rFonts w:ascii="Arial" w:hAnsi="Arial" w:cs="Arial"/>
                <w:b/>
                <w:bCs/>
                <w:sz w:val="24"/>
                <w:szCs w:val="24"/>
              </w:rPr>
            </w:pPr>
            <w:r w:rsidRPr="005C670B">
              <w:rPr>
                <w:rFonts w:ascii="Arial" w:hAnsi="Arial" w:cs="Arial"/>
                <w:b/>
                <w:bCs/>
                <w:sz w:val="24"/>
                <w:szCs w:val="24"/>
              </w:rPr>
              <w:t>Module</w:t>
            </w:r>
            <w:r w:rsidRPr="005C670B">
              <w:rPr>
                <w:rFonts w:ascii="Arial" w:hAnsi="Arial" w:cs="Arial"/>
                <w:b/>
                <w:bCs/>
                <w:spacing w:val="-4"/>
                <w:sz w:val="24"/>
                <w:szCs w:val="24"/>
              </w:rPr>
              <w:t xml:space="preserve"> </w:t>
            </w:r>
            <w:r w:rsidRPr="005C670B">
              <w:rPr>
                <w:rFonts w:ascii="Arial" w:hAnsi="Arial" w:cs="Arial"/>
                <w:b/>
                <w:bCs/>
                <w:spacing w:val="-2"/>
                <w:sz w:val="24"/>
                <w:szCs w:val="24"/>
              </w:rPr>
              <w:t>handbook</w:t>
            </w:r>
          </w:p>
        </w:tc>
        <w:tc>
          <w:tcPr>
            <w:tcW w:w="993" w:type="dxa"/>
          </w:tcPr>
          <w:p w14:paraId="3F986CC1" w14:textId="7655372E" w:rsidR="008C7B86" w:rsidRPr="005C670B" w:rsidRDefault="008C7B86" w:rsidP="00B72F36">
            <w:pPr>
              <w:pStyle w:val="TableParagraph"/>
              <w:spacing w:line="268" w:lineRule="exact"/>
              <w:ind w:left="106"/>
              <w:rPr>
                <w:rFonts w:ascii="Arial" w:hAnsi="Arial" w:cs="Arial"/>
                <w:b/>
                <w:bCs/>
                <w:sz w:val="24"/>
                <w:szCs w:val="24"/>
              </w:rPr>
            </w:pPr>
          </w:p>
        </w:tc>
        <w:tc>
          <w:tcPr>
            <w:tcW w:w="4677" w:type="dxa"/>
          </w:tcPr>
          <w:p w14:paraId="559103AD" w14:textId="3F950A39" w:rsidR="008C7B86" w:rsidRPr="005C670B" w:rsidRDefault="00EF55AB" w:rsidP="00B72F36">
            <w:pPr>
              <w:pStyle w:val="TableParagraph"/>
              <w:rPr>
                <w:rFonts w:ascii="Arial" w:hAnsi="Arial" w:cs="Arial"/>
                <w:b/>
                <w:bCs/>
                <w:sz w:val="24"/>
                <w:szCs w:val="24"/>
              </w:rPr>
            </w:pPr>
            <w:r w:rsidRPr="005C670B">
              <w:rPr>
                <w:rFonts w:ascii="Arial" w:hAnsi="Arial" w:cs="Arial"/>
                <w:b/>
                <w:bCs/>
                <w:sz w:val="24"/>
                <w:szCs w:val="24"/>
              </w:rPr>
              <w:t>Assessment</w:t>
            </w:r>
            <w:r w:rsidRPr="005C670B">
              <w:rPr>
                <w:rFonts w:ascii="Arial" w:hAnsi="Arial" w:cs="Arial"/>
                <w:b/>
                <w:bCs/>
                <w:spacing w:val="-13"/>
                <w:sz w:val="24"/>
                <w:szCs w:val="24"/>
              </w:rPr>
              <w:t xml:space="preserve"> </w:t>
            </w:r>
            <w:r w:rsidRPr="005C670B">
              <w:rPr>
                <w:rFonts w:ascii="Arial" w:hAnsi="Arial" w:cs="Arial"/>
                <w:b/>
                <w:bCs/>
                <w:sz w:val="24"/>
                <w:szCs w:val="24"/>
              </w:rPr>
              <w:t>task,</w:t>
            </w:r>
            <w:r w:rsidRPr="005C670B">
              <w:rPr>
                <w:rFonts w:ascii="Arial" w:hAnsi="Arial" w:cs="Arial"/>
                <w:b/>
                <w:bCs/>
                <w:spacing w:val="-12"/>
                <w:sz w:val="24"/>
                <w:szCs w:val="24"/>
              </w:rPr>
              <w:t xml:space="preserve"> </w:t>
            </w:r>
            <w:r w:rsidRPr="005C670B">
              <w:rPr>
                <w:rFonts w:ascii="Arial" w:hAnsi="Arial" w:cs="Arial"/>
                <w:b/>
                <w:bCs/>
                <w:sz w:val="24"/>
                <w:szCs w:val="24"/>
              </w:rPr>
              <w:t>marking schema and rubric</w:t>
            </w:r>
          </w:p>
        </w:tc>
        <w:tc>
          <w:tcPr>
            <w:tcW w:w="851" w:type="dxa"/>
          </w:tcPr>
          <w:p w14:paraId="3746DC57" w14:textId="0E17BC07" w:rsidR="008C7B86" w:rsidRPr="005C670B" w:rsidRDefault="008C7B86" w:rsidP="00B72F36">
            <w:pPr>
              <w:pStyle w:val="TableParagraph"/>
              <w:ind w:left="112" w:right="92"/>
              <w:rPr>
                <w:rFonts w:ascii="Arial" w:hAnsi="Arial" w:cs="Arial"/>
                <w:sz w:val="24"/>
                <w:szCs w:val="24"/>
              </w:rPr>
            </w:pPr>
          </w:p>
        </w:tc>
      </w:tr>
      <w:tr w:rsidR="008C7B86" w:rsidRPr="005C670B" w14:paraId="020F843B" w14:textId="77777777" w:rsidTr="005C670B">
        <w:trPr>
          <w:trHeight w:val="674"/>
        </w:trPr>
        <w:tc>
          <w:tcPr>
            <w:tcW w:w="3275" w:type="dxa"/>
          </w:tcPr>
          <w:p w14:paraId="04736C64" w14:textId="232DF0E9" w:rsidR="008C7B86" w:rsidRPr="005C670B" w:rsidRDefault="00EF55AB" w:rsidP="00B72F36">
            <w:pPr>
              <w:pStyle w:val="TableParagraph"/>
              <w:rPr>
                <w:rFonts w:ascii="Arial" w:hAnsi="Arial" w:cs="Arial"/>
                <w:b/>
                <w:bCs/>
                <w:sz w:val="24"/>
                <w:szCs w:val="24"/>
              </w:rPr>
            </w:pPr>
            <w:r w:rsidRPr="005C670B">
              <w:rPr>
                <w:rFonts w:ascii="Arial" w:hAnsi="Arial" w:cs="Arial"/>
                <w:b/>
                <w:bCs/>
                <w:sz w:val="24"/>
                <w:szCs w:val="24"/>
              </w:rPr>
              <w:t>Marked assessments (documents,</w:t>
            </w:r>
            <w:r w:rsidRPr="005C670B">
              <w:rPr>
                <w:rFonts w:ascii="Arial" w:hAnsi="Arial" w:cs="Arial"/>
                <w:b/>
                <w:bCs/>
                <w:spacing w:val="-13"/>
                <w:sz w:val="24"/>
                <w:szCs w:val="24"/>
              </w:rPr>
              <w:t xml:space="preserve"> </w:t>
            </w:r>
            <w:r w:rsidRPr="005C670B">
              <w:rPr>
                <w:rFonts w:ascii="Arial" w:hAnsi="Arial" w:cs="Arial"/>
                <w:b/>
                <w:bCs/>
                <w:sz w:val="24"/>
                <w:szCs w:val="24"/>
              </w:rPr>
              <w:t>files,</w:t>
            </w:r>
            <w:r w:rsidRPr="005C670B">
              <w:rPr>
                <w:rFonts w:ascii="Arial" w:hAnsi="Arial" w:cs="Arial"/>
                <w:b/>
                <w:bCs/>
                <w:spacing w:val="-12"/>
                <w:sz w:val="24"/>
                <w:szCs w:val="24"/>
              </w:rPr>
              <w:t xml:space="preserve"> </w:t>
            </w:r>
            <w:r w:rsidRPr="005C670B">
              <w:rPr>
                <w:rFonts w:ascii="Arial" w:hAnsi="Arial" w:cs="Arial"/>
                <w:b/>
                <w:bCs/>
                <w:sz w:val="24"/>
                <w:szCs w:val="24"/>
              </w:rPr>
              <w:t>or</w:t>
            </w:r>
            <w:r w:rsidRPr="005C670B">
              <w:rPr>
                <w:rFonts w:ascii="Arial" w:hAnsi="Arial" w:cs="Arial"/>
                <w:b/>
                <w:bCs/>
                <w:spacing w:val="-11"/>
                <w:sz w:val="24"/>
                <w:szCs w:val="24"/>
              </w:rPr>
              <w:t xml:space="preserve"> </w:t>
            </w:r>
            <w:r w:rsidRPr="005C670B">
              <w:rPr>
                <w:rFonts w:ascii="Arial" w:hAnsi="Arial" w:cs="Arial"/>
                <w:b/>
                <w:bCs/>
                <w:sz w:val="24"/>
                <w:szCs w:val="24"/>
              </w:rPr>
              <w:t>link)</w:t>
            </w:r>
          </w:p>
        </w:tc>
        <w:tc>
          <w:tcPr>
            <w:tcW w:w="993" w:type="dxa"/>
          </w:tcPr>
          <w:p w14:paraId="5B11F6BE" w14:textId="6CFF8F6B" w:rsidR="008C7B86" w:rsidRPr="005C670B" w:rsidRDefault="008C7B86" w:rsidP="00B72F36">
            <w:pPr>
              <w:pStyle w:val="TableParagraph"/>
              <w:ind w:left="106"/>
              <w:rPr>
                <w:rFonts w:ascii="Arial" w:hAnsi="Arial" w:cs="Arial"/>
                <w:b/>
                <w:bCs/>
                <w:sz w:val="24"/>
                <w:szCs w:val="24"/>
              </w:rPr>
            </w:pPr>
          </w:p>
        </w:tc>
        <w:tc>
          <w:tcPr>
            <w:tcW w:w="4677" w:type="dxa"/>
          </w:tcPr>
          <w:p w14:paraId="5B33BCA0" w14:textId="5CE4F0EC" w:rsidR="008C7B86" w:rsidRPr="005C670B" w:rsidRDefault="00EF55AB" w:rsidP="00B72F36">
            <w:pPr>
              <w:pStyle w:val="TableParagraph"/>
              <w:rPr>
                <w:rFonts w:ascii="Arial" w:hAnsi="Arial" w:cs="Arial"/>
                <w:b/>
                <w:bCs/>
                <w:sz w:val="24"/>
                <w:szCs w:val="24"/>
              </w:rPr>
            </w:pPr>
            <w:r w:rsidRPr="005C670B">
              <w:rPr>
                <w:rFonts w:ascii="Arial" w:hAnsi="Arial" w:cs="Arial"/>
                <w:b/>
                <w:bCs/>
                <w:sz w:val="24"/>
                <w:szCs w:val="24"/>
              </w:rPr>
              <w:t>Grades</w:t>
            </w:r>
            <w:r w:rsidRPr="005C670B">
              <w:rPr>
                <w:rFonts w:ascii="Arial" w:hAnsi="Arial" w:cs="Arial"/>
                <w:b/>
                <w:bCs/>
                <w:spacing w:val="-12"/>
                <w:sz w:val="24"/>
                <w:szCs w:val="24"/>
              </w:rPr>
              <w:t xml:space="preserve"> </w:t>
            </w:r>
            <w:r w:rsidRPr="005C670B">
              <w:rPr>
                <w:rFonts w:ascii="Arial" w:hAnsi="Arial" w:cs="Arial"/>
                <w:b/>
                <w:bCs/>
                <w:sz w:val="24"/>
                <w:szCs w:val="24"/>
              </w:rPr>
              <w:t>awarded</w:t>
            </w:r>
            <w:r w:rsidRPr="005C670B">
              <w:rPr>
                <w:rFonts w:ascii="Arial" w:hAnsi="Arial" w:cs="Arial"/>
                <w:b/>
                <w:bCs/>
                <w:spacing w:val="-13"/>
                <w:sz w:val="24"/>
                <w:szCs w:val="24"/>
              </w:rPr>
              <w:t xml:space="preserve"> </w:t>
            </w:r>
            <w:r w:rsidRPr="005C670B">
              <w:rPr>
                <w:rFonts w:ascii="Arial" w:hAnsi="Arial" w:cs="Arial"/>
                <w:b/>
                <w:bCs/>
                <w:sz w:val="24"/>
                <w:szCs w:val="24"/>
              </w:rPr>
              <w:t>for</w:t>
            </w:r>
            <w:r w:rsidRPr="005C670B">
              <w:rPr>
                <w:rFonts w:ascii="Arial" w:hAnsi="Arial" w:cs="Arial"/>
                <w:b/>
                <w:bCs/>
                <w:spacing w:val="-11"/>
                <w:sz w:val="24"/>
                <w:szCs w:val="24"/>
              </w:rPr>
              <w:t xml:space="preserve"> </w:t>
            </w:r>
            <w:r w:rsidRPr="005C670B">
              <w:rPr>
                <w:rFonts w:ascii="Arial" w:hAnsi="Arial" w:cs="Arial"/>
                <w:b/>
                <w:bCs/>
                <w:sz w:val="24"/>
                <w:szCs w:val="24"/>
              </w:rPr>
              <w:t>this cohort on this task</w:t>
            </w:r>
          </w:p>
        </w:tc>
        <w:tc>
          <w:tcPr>
            <w:tcW w:w="851" w:type="dxa"/>
          </w:tcPr>
          <w:p w14:paraId="6AD82BA7" w14:textId="5A71DAD5" w:rsidR="008C7B86" w:rsidRPr="005C670B" w:rsidRDefault="008C7B86" w:rsidP="00B72F36">
            <w:pPr>
              <w:pStyle w:val="TableParagraph"/>
              <w:ind w:left="112" w:right="92"/>
              <w:rPr>
                <w:rFonts w:ascii="Arial" w:hAnsi="Arial" w:cs="Arial"/>
                <w:sz w:val="24"/>
                <w:szCs w:val="24"/>
              </w:rPr>
            </w:pPr>
          </w:p>
        </w:tc>
      </w:tr>
    </w:tbl>
    <w:p w14:paraId="41B0EDE0" w14:textId="77777777" w:rsidR="00F916B1" w:rsidRPr="005C670B" w:rsidRDefault="00F916B1">
      <w:pPr>
        <w:pStyle w:val="BodyText"/>
        <w:spacing w:before="26"/>
        <w:rPr>
          <w:rFonts w:ascii="Arial" w:hAnsi="Arial" w:cs="Arial"/>
          <w:b/>
          <w:sz w:val="24"/>
          <w:szCs w:val="24"/>
        </w:rPr>
      </w:pPr>
    </w:p>
    <w:p w14:paraId="7042045C" w14:textId="13D3E625" w:rsidR="00F916B1" w:rsidRPr="005C670B" w:rsidRDefault="00362E9C" w:rsidP="004B7011">
      <w:pPr>
        <w:pStyle w:val="Heading4"/>
        <w:rPr>
          <w:b/>
          <w:bCs/>
        </w:rPr>
      </w:pPr>
      <w:r>
        <w:rPr>
          <w:b/>
          <w:bCs/>
        </w:rPr>
        <w:t xml:space="preserve">2. </w:t>
      </w:r>
      <w:r w:rsidR="00F916B1" w:rsidRPr="005C670B">
        <w:rPr>
          <w:b/>
          <w:bCs/>
        </w:rPr>
        <w:t>The</w:t>
      </w:r>
      <w:r w:rsidR="00F916B1" w:rsidRPr="005C670B">
        <w:rPr>
          <w:b/>
          <w:bCs/>
          <w:spacing w:val="-3"/>
        </w:rPr>
        <w:t xml:space="preserve"> </w:t>
      </w:r>
      <w:r w:rsidR="00F916B1" w:rsidRPr="005C670B">
        <w:rPr>
          <w:b/>
          <w:bCs/>
        </w:rPr>
        <w:t>Marking</w:t>
      </w:r>
      <w:r w:rsidR="00F916B1" w:rsidRPr="005C670B">
        <w:rPr>
          <w:b/>
          <w:bCs/>
          <w:spacing w:val="-1"/>
        </w:rPr>
        <w:t xml:space="preserve"> </w:t>
      </w:r>
      <w:r w:rsidR="00F916B1" w:rsidRPr="005C670B">
        <w:rPr>
          <w:b/>
          <w:bCs/>
          <w:spacing w:val="-2"/>
        </w:rPr>
        <w:t>Process</w:t>
      </w:r>
    </w:p>
    <w:p w14:paraId="2FAE32C3" w14:textId="77777777" w:rsidR="00F916B1" w:rsidRPr="005C670B" w:rsidRDefault="00F916B1" w:rsidP="00F916B1">
      <w:pPr>
        <w:pStyle w:val="TableParagraph"/>
        <w:rPr>
          <w:rFonts w:ascii="Arial" w:hAnsi="Arial" w:cs="Arial"/>
          <w:b/>
          <w:sz w:val="24"/>
          <w:szCs w:val="24"/>
        </w:rPr>
      </w:pPr>
    </w:p>
    <w:p w14:paraId="0DA5D519" w14:textId="4554C3D6" w:rsidR="00F916B1" w:rsidRPr="005C670B" w:rsidRDefault="00F916B1" w:rsidP="00F916B1">
      <w:pPr>
        <w:pStyle w:val="TableParagraph"/>
        <w:ind w:left="110" w:right="474" w:hanging="1"/>
        <w:jc w:val="both"/>
        <w:rPr>
          <w:rFonts w:ascii="Arial" w:hAnsi="Arial" w:cs="Arial"/>
          <w:iCs/>
          <w:sz w:val="24"/>
          <w:szCs w:val="24"/>
        </w:rPr>
      </w:pPr>
      <w:r w:rsidRPr="005C670B">
        <w:rPr>
          <w:rFonts w:ascii="Arial" w:hAnsi="Arial" w:cs="Arial"/>
          <w:iCs/>
          <w:sz w:val="24"/>
          <w:szCs w:val="24"/>
        </w:rPr>
        <w:t>This</w:t>
      </w:r>
      <w:r w:rsidRPr="005C670B">
        <w:rPr>
          <w:rFonts w:ascii="Arial" w:hAnsi="Arial" w:cs="Arial"/>
          <w:iCs/>
          <w:spacing w:val="-3"/>
          <w:sz w:val="24"/>
          <w:szCs w:val="24"/>
        </w:rPr>
        <w:t xml:space="preserve"> </w:t>
      </w:r>
      <w:r w:rsidRPr="005C670B">
        <w:rPr>
          <w:rFonts w:ascii="Arial" w:hAnsi="Arial" w:cs="Arial"/>
          <w:iCs/>
          <w:sz w:val="24"/>
          <w:szCs w:val="24"/>
        </w:rPr>
        <w:t>section</w:t>
      </w:r>
      <w:r w:rsidRPr="005C670B">
        <w:rPr>
          <w:rFonts w:ascii="Arial" w:hAnsi="Arial" w:cs="Arial"/>
          <w:iCs/>
          <w:spacing w:val="-1"/>
          <w:sz w:val="24"/>
          <w:szCs w:val="24"/>
        </w:rPr>
        <w:t xml:space="preserve"> </w:t>
      </w:r>
      <w:r w:rsidRPr="005C670B">
        <w:rPr>
          <w:rFonts w:ascii="Arial" w:hAnsi="Arial" w:cs="Arial"/>
          <w:iCs/>
          <w:sz w:val="24"/>
          <w:szCs w:val="24"/>
        </w:rPr>
        <w:t>is</w:t>
      </w:r>
      <w:r w:rsidRPr="005C670B">
        <w:rPr>
          <w:rFonts w:ascii="Arial" w:hAnsi="Arial" w:cs="Arial"/>
          <w:iCs/>
          <w:spacing w:val="-3"/>
          <w:sz w:val="24"/>
          <w:szCs w:val="24"/>
        </w:rPr>
        <w:t xml:space="preserve"> </w:t>
      </w:r>
      <w:r w:rsidRPr="005C670B">
        <w:rPr>
          <w:rFonts w:ascii="Arial" w:hAnsi="Arial" w:cs="Arial"/>
          <w:iCs/>
          <w:sz w:val="24"/>
          <w:szCs w:val="24"/>
        </w:rPr>
        <w:t>completed</w:t>
      </w:r>
      <w:r w:rsidRPr="005C670B">
        <w:rPr>
          <w:rFonts w:ascii="Arial" w:hAnsi="Arial" w:cs="Arial"/>
          <w:iCs/>
          <w:spacing w:val="-1"/>
          <w:sz w:val="24"/>
          <w:szCs w:val="24"/>
        </w:rPr>
        <w:t xml:space="preserve"> </w:t>
      </w:r>
      <w:r w:rsidRPr="005C670B">
        <w:rPr>
          <w:rFonts w:ascii="Arial" w:hAnsi="Arial" w:cs="Arial"/>
          <w:iCs/>
          <w:sz w:val="24"/>
          <w:szCs w:val="24"/>
        </w:rPr>
        <w:t>by</w:t>
      </w:r>
      <w:r w:rsidRPr="005C670B">
        <w:rPr>
          <w:rFonts w:ascii="Arial" w:hAnsi="Arial" w:cs="Arial"/>
          <w:iCs/>
          <w:spacing w:val="-1"/>
          <w:sz w:val="24"/>
          <w:szCs w:val="24"/>
        </w:rPr>
        <w:t xml:space="preserve"> </w:t>
      </w:r>
      <w:r w:rsidRPr="005C670B">
        <w:rPr>
          <w:rFonts w:ascii="Arial" w:hAnsi="Arial" w:cs="Arial"/>
          <w:iCs/>
          <w:sz w:val="24"/>
          <w:szCs w:val="24"/>
        </w:rPr>
        <w:t>the</w:t>
      </w:r>
      <w:r w:rsidRPr="005C670B">
        <w:rPr>
          <w:rFonts w:ascii="Arial" w:hAnsi="Arial" w:cs="Arial"/>
          <w:iCs/>
          <w:spacing w:val="-2"/>
          <w:sz w:val="24"/>
          <w:szCs w:val="24"/>
        </w:rPr>
        <w:t xml:space="preserve"> </w:t>
      </w:r>
      <w:r w:rsidRPr="005C670B">
        <w:rPr>
          <w:rFonts w:ascii="Arial" w:hAnsi="Arial" w:cs="Arial"/>
          <w:iCs/>
          <w:sz w:val="24"/>
          <w:szCs w:val="24"/>
        </w:rPr>
        <w:t>Module</w:t>
      </w:r>
      <w:r w:rsidRPr="005C670B">
        <w:rPr>
          <w:rFonts w:ascii="Arial" w:hAnsi="Arial" w:cs="Arial"/>
          <w:iCs/>
          <w:spacing w:val="-3"/>
          <w:sz w:val="24"/>
          <w:szCs w:val="24"/>
        </w:rPr>
        <w:t xml:space="preserve"> </w:t>
      </w:r>
      <w:r w:rsidRPr="005C670B">
        <w:rPr>
          <w:rFonts w:ascii="Arial" w:hAnsi="Arial" w:cs="Arial"/>
          <w:iCs/>
          <w:sz w:val="24"/>
          <w:szCs w:val="24"/>
        </w:rPr>
        <w:t>Leader(s)</w:t>
      </w:r>
      <w:r w:rsidRPr="005C670B">
        <w:rPr>
          <w:rFonts w:ascii="Arial" w:hAnsi="Arial" w:cs="Arial"/>
          <w:iCs/>
          <w:spacing w:val="-2"/>
          <w:sz w:val="24"/>
          <w:szCs w:val="24"/>
        </w:rPr>
        <w:t xml:space="preserve"> </w:t>
      </w:r>
      <w:r w:rsidRPr="005C670B">
        <w:rPr>
          <w:rFonts w:ascii="Arial" w:hAnsi="Arial" w:cs="Arial"/>
          <w:iCs/>
          <w:sz w:val="24"/>
          <w:szCs w:val="24"/>
        </w:rPr>
        <w:t>or</w:t>
      </w:r>
      <w:r w:rsidRPr="005C670B">
        <w:rPr>
          <w:rFonts w:ascii="Arial" w:hAnsi="Arial" w:cs="Arial"/>
          <w:iCs/>
          <w:spacing w:val="-3"/>
          <w:sz w:val="24"/>
          <w:szCs w:val="24"/>
        </w:rPr>
        <w:t xml:space="preserve"> </w:t>
      </w:r>
      <w:r w:rsidRPr="005C670B">
        <w:rPr>
          <w:rFonts w:ascii="Arial" w:hAnsi="Arial" w:cs="Arial"/>
          <w:iCs/>
          <w:sz w:val="24"/>
          <w:szCs w:val="24"/>
        </w:rPr>
        <w:t>nominee.</w:t>
      </w:r>
      <w:r w:rsidRPr="005C670B">
        <w:rPr>
          <w:rFonts w:ascii="Arial" w:hAnsi="Arial" w:cs="Arial"/>
          <w:iCs/>
          <w:spacing w:val="-4"/>
          <w:sz w:val="24"/>
          <w:szCs w:val="24"/>
        </w:rPr>
        <w:t xml:space="preserve"> </w:t>
      </w:r>
      <w:r w:rsidRPr="005C670B">
        <w:rPr>
          <w:rFonts w:ascii="Arial" w:hAnsi="Arial" w:cs="Arial"/>
          <w:iCs/>
          <w:sz w:val="24"/>
          <w:szCs w:val="24"/>
        </w:rPr>
        <w:t>Please</w:t>
      </w:r>
      <w:r w:rsidRPr="005C670B">
        <w:rPr>
          <w:rFonts w:ascii="Arial" w:hAnsi="Arial" w:cs="Arial"/>
          <w:iCs/>
          <w:spacing w:val="-2"/>
          <w:sz w:val="24"/>
          <w:szCs w:val="24"/>
        </w:rPr>
        <w:t xml:space="preserve"> </w:t>
      </w:r>
      <w:r w:rsidRPr="005C670B">
        <w:rPr>
          <w:rFonts w:ascii="Arial" w:hAnsi="Arial" w:cs="Arial"/>
          <w:iCs/>
          <w:sz w:val="24"/>
          <w:szCs w:val="24"/>
        </w:rPr>
        <w:t>delete</w:t>
      </w:r>
      <w:r w:rsidRPr="005C670B">
        <w:rPr>
          <w:rFonts w:ascii="Arial" w:hAnsi="Arial" w:cs="Arial"/>
          <w:iCs/>
          <w:spacing w:val="-2"/>
          <w:sz w:val="24"/>
          <w:szCs w:val="24"/>
        </w:rPr>
        <w:t xml:space="preserve"> </w:t>
      </w:r>
      <w:r w:rsidRPr="005C670B">
        <w:rPr>
          <w:rFonts w:ascii="Arial" w:hAnsi="Arial" w:cs="Arial"/>
          <w:iCs/>
          <w:sz w:val="24"/>
          <w:szCs w:val="24"/>
        </w:rPr>
        <w:t>the</w:t>
      </w:r>
      <w:r w:rsidRPr="005C670B">
        <w:rPr>
          <w:rFonts w:ascii="Arial" w:hAnsi="Arial" w:cs="Arial"/>
          <w:iCs/>
          <w:spacing w:val="-3"/>
          <w:sz w:val="24"/>
          <w:szCs w:val="24"/>
        </w:rPr>
        <w:t xml:space="preserve"> </w:t>
      </w:r>
      <w:r w:rsidRPr="005C670B">
        <w:rPr>
          <w:rFonts w:ascii="Arial" w:hAnsi="Arial" w:cs="Arial"/>
          <w:iCs/>
          <w:sz w:val="24"/>
          <w:szCs w:val="24"/>
        </w:rPr>
        <w:t>grey</w:t>
      </w:r>
      <w:r w:rsidRPr="005C670B">
        <w:rPr>
          <w:rFonts w:ascii="Arial" w:hAnsi="Arial" w:cs="Arial"/>
          <w:iCs/>
          <w:spacing w:val="-1"/>
          <w:sz w:val="24"/>
          <w:szCs w:val="24"/>
        </w:rPr>
        <w:t xml:space="preserve"> </w:t>
      </w:r>
      <w:r w:rsidRPr="005C670B">
        <w:rPr>
          <w:rFonts w:ascii="Arial" w:hAnsi="Arial" w:cs="Arial"/>
          <w:iCs/>
          <w:sz w:val="24"/>
          <w:szCs w:val="24"/>
        </w:rPr>
        <w:t>instructions</w:t>
      </w:r>
      <w:r w:rsidRPr="005C670B">
        <w:rPr>
          <w:rFonts w:ascii="Arial" w:hAnsi="Arial" w:cs="Arial"/>
          <w:iCs/>
          <w:spacing w:val="-5"/>
          <w:sz w:val="24"/>
          <w:szCs w:val="24"/>
        </w:rPr>
        <w:t xml:space="preserve"> </w:t>
      </w:r>
      <w:r w:rsidRPr="005C670B">
        <w:rPr>
          <w:rFonts w:ascii="Arial" w:hAnsi="Arial" w:cs="Arial"/>
          <w:iCs/>
          <w:sz w:val="24"/>
          <w:szCs w:val="24"/>
        </w:rPr>
        <w:t>and</w:t>
      </w:r>
      <w:r w:rsidRPr="005C670B">
        <w:rPr>
          <w:rFonts w:ascii="Arial" w:hAnsi="Arial" w:cs="Arial"/>
          <w:iCs/>
          <w:spacing w:val="-3"/>
          <w:sz w:val="24"/>
          <w:szCs w:val="24"/>
        </w:rPr>
        <w:t xml:space="preserve"> </w:t>
      </w:r>
      <w:r w:rsidRPr="005C670B">
        <w:rPr>
          <w:rFonts w:ascii="Arial" w:hAnsi="Arial" w:cs="Arial"/>
          <w:iCs/>
          <w:sz w:val="24"/>
          <w:szCs w:val="24"/>
        </w:rPr>
        <w:t>provide comments in black font. Where double marking</w:t>
      </w:r>
      <w:r w:rsidRPr="005C670B">
        <w:rPr>
          <w:rFonts w:ascii="Arial" w:hAnsi="Arial" w:cs="Arial"/>
          <w:iCs/>
          <w:spacing w:val="-1"/>
          <w:sz w:val="24"/>
          <w:szCs w:val="24"/>
        </w:rPr>
        <w:t xml:space="preserve"> </w:t>
      </w:r>
      <w:r w:rsidRPr="005C670B">
        <w:rPr>
          <w:rFonts w:ascii="Arial" w:hAnsi="Arial" w:cs="Arial"/>
          <w:iCs/>
          <w:sz w:val="24"/>
          <w:szCs w:val="24"/>
        </w:rPr>
        <w:t>has taken place, the comments in this section should reflect the consensus views of the markers.</w:t>
      </w:r>
    </w:p>
    <w:p w14:paraId="3B362A69" w14:textId="77777777" w:rsidR="00F916B1" w:rsidRPr="005C670B" w:rsidRDefault="00F916B1" w:rsidP="00F916B1">
      <w:pPr>
        <w:pStyle w:val="TableParagraph"/>
        <w:ind w:left="110" w:right="474" w:hanging="1"/>
        <w:jc w:val="both"/>
        <w:rPr>
          <w:rFonts w:ascii="Arial" w:hAnsi="Arial" w:cs="Arial"/>
          <w:iCs/>
          <w:sz w:val="24"/>
          <w:szCs w:val="24"/>
        </w:rPr>
      </w:pPr>
    </w:p>
    <w:p w14:paraId="51777EA3" w14:textId="2DECD61B" w:rsidR="00F916B1" w:rsidRPr="005C670B" w:rsidRDefault="00F916B1" w:rsidP="00F916B1">
      <w:pPr>
        <w:pStyle w:val="BodyText"/>
        <w:spacing w:before="26"/>
        <w:ind w:left="109"/>
        <w:rPr>
          <w:rFonts w:ascii="Arial" w:hAnsi="Arial" w:cs="Arial"/>
          <w:b/>
          <w:iCs/>
          <w:sz w:val="24"/>
          <w:szCs w:val="24"/>
        </w:rPr>
      </w:pPr>
      <w:r w:rsidRPr="005C670B">
        <w:rPr>
          <w:rFonts w:ascii="Arial" w:hAnsi="Arial" w:cs="Arial"/>
          <w:iCs/>
          <w:sz w:val="24"/>
          <w:szCs w:val="24"/>
        </w:rPr>
        <w:t>Commentary</w:t>
      </w:r>
      <w:r w:rsidRPr="005C670B">
        <w:rPr>
          <w:rFonts w:ascii="Arial" w:hAnsi="Arial" w:cs="Arial"/>
          <w:iCs/>
          <w:spacing w:val="-2"/>
          <w:sz w:val="24"/>
          <w:szCs w:val="24"/>
        </w:rPr>
        <w:t xml:space="preserve"> </w:t>
      </w:r>
      <w:r w:rsidRPr="005C670B">
        <w:rPr>
          <w:rFonts w:ascii="Arial" w:hAnsi="Arial" w:cs="Arial"/>
          <w:iCs/>
          <w:sz w:val="24"/>
          <w:szCs w:val="24"/>
        </w:rPr>
        <w:t>may</w:t>
      </w:r>
      <w:r w:rsidRPr="005C670B">
        <w:rPr>
          <w:rFonts w:ascii="Arial" w:hAnsi="Arial" w:cs="Arial"/>
          <w:iCs/>
          <w:spacing w:val="-2"/>
          <w:sz w:val="24"/>
          <w:szCs w:val="24"/>
        </w:rPr>
        <w:t xml:space="preserve"> </w:t>
      </w:r>
      <w:r w:rsidRPr="005C670B">
        <w:rPr>
          <w:rFonts w:ascii="Arial" w:hAnsi="Arial" w:cs="Arial"/>
          <w:iCs/>
          <w:sz w:val="24"/>
          <w:szCs w:val="24"/>
        </w:rPr>
        <w:t>include</w:t>
      </w:r>
      <w:r w:rsidRPr="005C670B">
        <w:rPr>
          <w:rFonts w:ascii="Arial" w:hAnsi="Arial" w:cs="Arial"/>
          <w:iCs/>
          <w:spacing w:val="-3"/>
          <w:sz w:val="24"/>
          <w:szCs w:val="24"/>
        </w:rPr>
        <w:t xml:space="preserve"> </w:t>
      </w:r>
      <w:r w:rsidRPr="005C670B">
        <w:rPr>
          <w:rFonts w:ascii="Arial" w:hAnsi="Arial" w:cs="Arial"/>
          <w:iCs/>
          <w:sz w:val="24"/>
          <w:szCs w:val="24"/>
        </w:rPr>
        <w:t>a</w:t>
      </w:r>
      <w:r w:rsidRPr="005C670B">
        <w:rPr>
          <w:rFonts w:ascii="Arial" w:hAnsi="Arial" w:cs="Arial"/>
          <w:iCs/>
          <w:spacing w:val="-5"/>
          <w:sz w:val="24"/>
          <w:szCs w:val="24"/>
        </w:rPr>
        <w:t xml:space="preserve"> </w:t>
      </w:r>
      <w:r w:rsidRPr="005C670B">
        <w:rPr>
          <w:rFonts w:ascii="Arial" w:hAnsi="Arial" w:cs="Arial"/>
          <w:iCs/>
          <w:sz w:val="24"/>
          <w:szCs w:val="24"/>
        </w:rPr>
        <w:t>general</w:t>
      </w:r>
      <w:r w:rsidRPr="005C670B">
        <w:rPr>
          <w:rFonts w:ascii="Arial" w:hAnsi="Arial" w:cs="Arial"/>
          <w:iCs/>
          <w:spacing w:val="-4"/>
          <w:sz w:val="24"/>
          <w:szCs w:val="24"/>
        </w:rPr>
        <w:t xml:space="preserve"> </w:t>
      </w:r>
      <w:r w:rsidRPr="005C670B">
        <w:rPr>
          <w:rFonts w:ascii="Arial" w:hAnsi="Arial" w:cs="Arial"/>
          <w:iCs/>
          <w:sz w:val="24"/>
          <w:szCs w:val="24"/>
        </w:rPr>
        <w:t>description</w:t>
      </w:r>
      <w:r w:rsidRPr="005C670B">
        <w:rPr>
          <w:rFonts w:ascii="Arial" w:hAnsi="Arial" w:cs="Arial"/>
          <w:iCs/>
          <w:spacing w:val="-2"/>
          <w:sz w:val="24"/>
          <w:szCs w:val="24"/>
        </w:rPr>
        <w:t xml:space="preserve"> </w:t>
      </w:r>
      <w:r w:rsidRPr="005C670B">
        <w:rPr>
          <w:rFonts w:ascii="Arial" w:hAnsi="Arial" w:cs="Arial"/>
          <w:iCs/>
          <w:sz w:val="24"/>
          <w:szCs w:val="24"/>
        </w:rPr>
        <w:t>of</w:t>
      </w:r>
      <w:r w:rsidRPr="005C670B">
        <w:rPr>
          <w:rFonts w:ascii="Arial" w:hAnsi="Arial" w:cs="Arial"/>
          <w:iCs/>
          <w:spacing w:val="-6"/>
          <w:sz w:val="24"/>
          <w:szCs w:val="24"/>
        </w:rPr>
        <w:t xml:space="preserve"> </w:t>
      </w:r>
      <w:r w:rsidRPr="005C670B">
        <w:rPr>
          <w:rFonts w:ascii="Arial" w:hAnsi="Arial" w:cs="Arial"/>
          <w:iCs/>
          <w:sz w:val="24"/>
          <w:szCs w:val="24"/>
        </w:rPr>
        <w:t>processes,</w:t>
      </w:r>
      <w:r w:rsidRPr="005C670B">
        <w:rPr>
          <w:rFonts w:ascii="Arial" w:hAnsi="Arial" w:cs="Arial"/>
          <w:iCs/>
          <w:spacing w:val="-3"/>
          <w:sz w:val="24"/>
          <w:szCs w:val="24"/>
        </w:rPr>
        <w:t xml:space="preserve"> </w:t>
      </w:r>
      <w:r w:rsidRPr="005C670B">
        <w:rPr>
          <w:rFonts w:ascii="Arial" w:hAnsi="Arial" w:cs="Arial"/>
          <w:iCs/>
          <w:sz w:val="24"/>
          <w:szCs w:val="24"/>
        </w:rPr>
        <w:t>including</w:t>
      </w:r>
      <w:r w:rsidRPr="005C670B">
        <w:rPr>
          <w:rFonts w:ascii="Arial" w:hAnsi="Arial" w:cs="Arial"/>
          <w:iCs/>
          <w:spacing w:val="-2"/>
          <w:sz w:val="24"/>
          <w:szCs w:val="24"/>
        </w:rPr>
        <w:t xml:space="preserve"> </w:t>
      </w:r>
      <w:r w:rsidRPr="005C670B">
        <w:rPr>
          <w:rFonts w:ascii="Arial" w:hAnsi="Arial" w:cs="Arial"/>
          <w:iCs/>
          <w:sz w:val="24"/>
          <w:szCs w:val="24"/>
        </w:rPr>
        <w:t>any</w:t>
      </w:r>
      <w:r w:rsidRPr="005C670B">
        <w:rPr>
          <w:rFonts w:ascii="Arial" w:hAnsi="Arial" w:cs="Arial"/>
          <w:iCs/>
          <w:spacing w:val="-2"/>
          <w:sz w:val="24"/>
          <w:szCs w:val="24"/>
        </w:rPr>
        <w:t xml:space="preserve"> </w:t>
      </w:r>
      <w:r w:rsidRPr="005C670B">
        <w:rPr>
          <w:rFonts w:ascii="Arial" w:hAnsi="Arial" w:cs="Arial"/>
          <w:iCs/>
          <w:sz w:val="24"/>
          <w:szCs w:val="24"/>
        </w:rPr>
        <w:t>calibration</w:t>
      </w:r>
      <w:r w:rsidRPr="005C670B">
        <w:rPr>
          <w:rFonts w:ascii="Arial" w:hAnsi="Arial" w:cs="Arial"/>
          <w:iCs/>
          <w:spacing w:val="-2"/>
          <w:sz w:val="24"/>
          <w:szCs w:val="24"/>
        </w:rPr>
        <w:t xml:space="preserve"> </w:t>
      </w:r>
      <w:r w:rsidRPr="005C670B">
        <w:rPr>
          <w:rFonts w:ascii="Arial" w:hAnsi="Arial" w:cs="Arial"/>
          <w:iCs/>
          <w:sz w:val="24"/>
          <w:szCs w:val="24"/>
        </w:rPr>
        <w:t>activities,</w:t>
      </w:r>
      <w:r w:rsidRPr="005C670B">
        <w:rPr>
          <w:rFonts w:ascii="Arial" w:hAnsi="Arial" w:cs="Arial"/>
          <w:iCs/>
          <w:spacing w:val="-3"/>
          <w:sz w:val="24"/>
          <w:szCs w:val="24"/>
        </w:rPr>
        <w:t xml:space="preserve"> </w:t>
      </w:r>
      <w:r w:rsidRPr="005C670B">
        <w:rPr>
          <w:rFonts w:ascii="Arial" w:hAnsi="Arial" w:cs="Arial"/>
          <w:iCs/>
          <w:sz w:val="24"/>
          <w:szCs w:val="24"/>
        </w:rPr>
        <w:t>if</w:t>
      </w:r>
      <w:r w:rsidRPr="005C670B">
        <w:rPr>
          <w:rFonts w:ascii="Arial" w:hAnsi="Arial" w:cs="Arial"/>
          <w:iCs/>
          <w:spacing w:val="-3"/>
          <w:sz w:val="24"/>
          <w:szCs w:val="24"/>
        </w:rPr>
        <w:t xml:space="preserve"> </w:t>
      </w:r>
      <w:r w:rsidRPr="005C670B">
        <w:rPr>
          <w:rFonts w:ascii="Arial" w:hAnsi="Arial" w:cs="Arial"/>
          <w:iCs/>
          <w:sz w:val="24"/>
          <w:szCs w:val="24"/>
        </w:rPr>
        <w:t>used,</w:t>
      </w:r>
      <w:r w:rsidRPr="005C670B">
        <w:rPr>
          <w:rFonts w:ascii="Arial" w:hAnsi="Arial" w:cs="Arial"/>
          <w:iCs/>
          <w:spacing w:val="-3"/>
          <w:sz w:val="24"/>
          <w:szCs w:val="24"/>
        </w:rPr>
        <w:t xml:space="preserve"> </w:t>
      </w:r>
      <w:r w:rsidRPr="005C670B">
        <w:rPr>
          <w:rFonts w:ascii="Arial" w:hAnsi="Arial" w:cs="Arial"/>
          <w:iCs/>
          <w:sz w:val="24"/>
          <w:szCs w:val="24"/>
        </w:rPr>
        <w:t>and</w:t>
      </w:r>
      <w:r w:rsidRPr="005C670B">
        <w:rPr>
          <w:rFonts w:ascii="Arial" w:hAnsi="Arial" w:cs="Arial"/>
          <w:iCs/>
          <w:spacing w:val="-5"/>
          <w:sz w:val="24"/>
          <w:szCs w:val="24"/>
        </w:rPr>
        <w:t xml:space="preserve"> </w:t>
      </w:r>
      <w:r w:rsidRPr="005C670B">
        <w:rPr>
          <w:rFonts w:ascii="Arial" w:hAnsi="Arial" w:cs="Arial"/>
          <w:iCs/>
          <w:sz w:val="24"/>
          <w:szCs w:val="24"/>
        </w:rPr>
        <w:t>any themes/problems encountered etc. to assist the moderator and external examiner.</w:t>
      </w:r>
    </w:p>
    <w:p w14:paraId="54855520" w14:textId="77777777" w:rsidR="00F916B1" w:rsidRPr="005C670B" w:rsidRDefault="00F916B1">
      <w:pPr>
        <w:pStyle w:val="BodyText"/>
        <w:spacing w:before="26"/>
        <w:rPr>
          <w:rFonts w:ascii="Arial" w:hAnsi="Arial" w:cs="Arial"/>
          <w:b/>
          <w:sz w:val="24"/>
          <w:szCs w:val="24"/>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51"/>
        <w:gridCol w:w="3983"/>
        <w:gridCol w:w="1604"/>
      </w:tblGrid>
      <w:tr w:rsidR="0096334D" w:rsidRPr="005C670B" w14:paraId="7EEC60E2" w14:textId="77777777" w:rsidTr="00F916B1">
        <w:trPr>
          <w:trHeight w:val="417"/>
        </w:trPr>
        <w:tc>
          <w:tcPr>
            <w:tcW w:w="3951" w:type="dxa"/>
            <w:tcBorders>
              <w:bottom w:val="single" w:sz="4" w:space="0" w:color="auto"/>
            </w:tcBorders>
          </w:tcPr>
          <w:p w14:paraId="7EEC60DF" w14:textId="73062119" w:rsidR="003C51B0" w:rsidRPr="005C670B" w:rsidRDefault="009723F4">
            <w:pPr>
              <w:pStyle w:val="TableParagraph"/>
              <w:spacing w:line="268" w:lineRule="exact"/>
              <w:ind w:left="110"/>
              <w:rPr>
                <w:rFonts w:ascii="Arial" w:hAnsi="Arial" w:cs="Arial"/>
                <w:b/>
                <w:sz w:val="24"/>
                <w:szCs w:val="24"/>
              </w:rPr>
            </w:pPr>
            <w:r w:rsidRPr="005C670B">
              <w:rPr>
                <w:rFonts w:ascii="Arial" w:hAnsi="Arial" w:cs="Arial"/>
                <w:b/>
                <w:sz w:val="24"/>
                <w:szCs w:val="24"/>
              </w:rPr>
              <w:t>Name</w:t>
            </w:r>
            <w:r w:rsidRPr="005C670B">
              <w:rPr>
                <w:rFonts w:ascii="Arial" w:hAnsi="Arial" w:cs="Arial"/>
                <w:b/>
                <w:spacing w:val="-6"/>
                <w:sz w:val="24"/>
                <w:szCs w:val="24"/>
              </w:rPr>
              <w:t xml:space="preserve"> </w:t>
            </w:r>
            <w:r w:rsidRPr="005C670B">
              <w:rPr>
                <w:rFonts w:ascii="Arial" w:hAnsi="Arial" w:cs="Arial"/>
                <w:b/>
                <w:sz w:val="24"/>
                <w:szCs w:val="24"/>
              </w:rPr>
              <w:t>of</w:t>
            </w:r>
            <w:r w:rsidRPr="005C670B">
              <w:rPr>
                <w:rFonts w:ascii="Arial" w:hAnsi="Arial" w:cs="Arial"/>
                <w:b/>
                <w:spacing w:val="-3"/>
                <w:sz w:val="24"/>
                <w:szCs w:val="24"/>
              </w:rPr>
              <w:t xml:space="preserve"> </w:t>
            </w:r>
            <w:r w:rsidRPr="005C670B">
              <w:rPr>
                <w:rFonts w:ascii="Arial" w:hAnsi="Arial" w:cs="Arial"/>
                <w:b/>
                <w:sz w:val="24"/>
                <w:szCs w:val="24"/>
              </w:rPr>
              <w:t>module</w:t>
            </w:r>
            <w:r w:rsidRPr="005C670B">
              <w:rPr>
                <w:rFonts w:ascii="Arial" w:hAnsi="Arial" w:cs="Arial"/>
                <w:b/>
                <w:spacing w:val="-6"/>
                <w:sz w:val="24"/>
                <w:szCs w:val="24"/>
              </w:rPr>
              <w:t xml:space="preserve"> </w:t>
            </w:r>
            <w:r w:rsidRPr="005C670B">
              <w:rPr>
                <w:rFonts w:ascii="Arial" w:hAnsi="Arial" w:cs="Arial"/>
                <w:b/>
                <w:sz w:val="24"/>
                <w:szCs w:val="24"/>
              </w:rPr>
              <w:t>leader</w:t>
            </w:r>
            <w:r w:rsidRPr="005C670B">
              <w:rPr>
                <w:rFonts w:ascii="Arial" w:hAnsi="Arial" w:cs="Arial"/>
                <w:b/>
                <w:spacing w:val="-2"/>
                <w:sz w:val="24"/>
                <w:szCs w:val="24"/>
              </w:rPr>
              <w:t xml:space="preserve"> </w:t>
            </w:r>
            <w:r w:rsidRPr="005C670B">
              <w:rPr>
                <w:rFonts w:ascii="Arial" w:hAnsi="Arial" w:cs="Arial"/>
                <w:b/>
                <w:sz w:val="24"/>
                <w:szCs w:val="24"/>
              </w:rPr>
              <w:t>(or</w:t>
            </w:r>
            <w:r w:rsidRPr="005C670B">
              <w:rPr>
                <w:rFonts w:ascii="Arial" w:hAnsi="Arial" w:cs="Arial"/>
                <w:b/>
                <w:spacing w:val="-2"/>
                <w:sz w:val="24"/>
                <w:szCs w:val="24"/>
              </w:rPr>
              <w:t xml:space="preserve"> nominee)</w:t>
            </w:r>
          </w:p>
        </w:tc>
        <w:tc>
          <w:tcPr>
            <w:tcW w:w="3983" w:type="dxa"/>
            <w:tcBorders>
              <w:bottom w:val="single" w:sz="4" w:space="0" w:color="auto"/>
            </w:tcBorders>
          </w:tcPr>
          <w:p w14:paraId="7EEC60E0" w14:textId="77777777" w:rsidR="003C51B0" w:rsidRPr="005C670B" w:rsidRDefault="009723F4">
            <w:pPr>
              <w:pStyle w:val="TableParagraph"/>
              <w:spacing w:line="268" w:lineRule="exact"/>
              <w:ind w:left="107"/>
              <w:rPr>
                <w:rFonts w:ascii="Arial" w:hAnsi="Arial" w:cs="Arial"/>
                <w:b/>
                <w:sz w:val="24"/>
                <w:szCs w:val="24"/>
              </w:rPr>
            </w:pPr>
            <w:r w:rsidRPr="005C670B">
              <w:rPr>
                <w:rFonts w:ascii="Arial" w:hAnsi="Arial" w:cs="Arial"/>
                <w:b/>
                <w:sz w:val="24"/>
                <w:szCs w:val="24"/>
              </w:rPr>
              <w:t xml:space="preserve">E </w:t>
            </w:r>
            <w:r w:rsidRPr="005C670B">
              <w:rPr>
                <w:rFonts w:ascii="Arial" w:hAnsi="Arial" w:cs="Arial"/>
                <w:b/>
                <w:spacing w:val="-2"/>
                <w:sz w:val="24"/>
                <w:szCs w:val="24"/>
              </w:rPr>
              <w:t>signature:</w:t>
            </w:r>
          </w:p>
        </w:tc>
        <w:tc>
          <w:tcPr>
            <w:tcW w:w="1604" w:type="dxa"/>
            <w:tcBorders>
              <w:bottom w:val="single" w:sz="4" w:space="0" w:color="auto"/>
            </w:tcBorders>
          </w:tcPr>
          <w:p w14:paraId="7EEC60E1" w14:textId="77777777" w:rsidR="003C51B0" w:rsidRPr="005C670B" w:rsidRDefault="009723F4">
            <w:pPr>
              <w:pStyle w:val="TableParagraph"/>
              <w:spacing w:line="268" w:lineRule="exact"/>
              <w:ind w:left="117"/>
              <w:rPr>
                <w:rFonts w:ascii="Arial" w:hAnsi="Arial" w:cs="Arial"/>
                <w:b/>
                <w:sz w:val="24"/>
                <w:szCs w:val="24"/>
              </w:rPr>
            </w:pPr>
            <w:r w:rsidRPr="005C670B">
              <w:rPr>
                <w:rFonts w:ascii="Arial" w:hAnsi="Arial" w:cs="Arial"/>
                <w:b/>
                <w:spacing w:val="-2"/>
                <w:sz w:val="24"/>
                <w:szCs w:val="24"/>
              </w:rPr>
              <w:t>Date:</w:t>
            </w:r>
          </w:p>
        </w:tc>
      </w:tr>
      <w:tr w:rsidR="0096334D" w:rsidRPr="005C670B" w14:paraId="7EEC60E6" w14:textId="77777777" w:rsidTr="00F916B1">
        <w:trPr>
          <w:trHeight w:val="561"/>
        </w:trPr>
        <w:tc>
          <w:tcPr>
            <w:tcW w:w="3951" w:type="dxa"/>
            <w:tcBorders>
              <w:top w:val="single" w:sz="4" w:space="0" w:color="auto"/>
              <w:left w:val="single" w:sz="4" w:space="0" w:color="auto"/>
              <w:bottom w:val="single" w:sz="4" w:space="0" w:color="auto"/>
              <w:right w:val="single" w:sz="4" w:space="0" w:color="auto"/>
            </w:tcBorders>
          </w:tcPr>
          <w:p w14:paraId="7EEC60E3" w14:textId="77777777" w:rsidR="003C51B0" w:rsidRPr="005C670B" w:rsidRDefault="003C51B0">
            <w:pPr>
              <w:pStyle w:val="TableParagraph"/>
              <w:rPr>
                <w:rFonts w:ascii="Arial" w:hAnsi="Arial" w:cs="Arial"/>
                <w:sz w:val="24"/>
                <w:szCs w:val="24"/>
              </w:rPr>
            </w:pPr>
          </w:p>
        </w:tc>
        <w:tc>
          <w:tcPr>
            <w:tcW w:w="3983" w:type="dxa"/>
            <w:tcBorders>
              <w:top w:val="single" w:sz="4" w:space="0" w:color="auto"/>
              <w:left w:val="single" w:sz="4" w:space="0" w:color="auto"/>
              <w:bottom w:val="single" w:sz="4" w:space="0" w:color="auto"/>
              <w:right w:val="single" w:sz="4" w:space="0" w:color="auto"/>
            </w:tcBorders>
          </w:tcPr>
          <w:p w14:paraId="7EEC60E4" w14:textId="77777777" w:rsidR="003C51B0" w:rsidRPr="005C670B" w:rsidRDefault="003C51B0">
            <w:pPr>
              <w:pStyle w:val="TableParagraph"/>
              <w:rPr>
                <w:rFonts w:ascii="Arial" w:hAnsi="Arial" w:cs="Arial"/>
                <w:sz w:val="24"/>
                <w:szCs w:val="24"/>
              </w:rPr>
            </w:pPr>
          </w:p>
        </w:tc>
        <w:tc>
          <w:tcPr>
            <w:tcW w:w="1604" w:type="dxa"/>
            <w:tcBorders>
              <w:top w:val="single" w:sz="4" w:space="0" w:color="auto"/>
              <w:left w:val="single" w:sz="4" w:space="0" w:color="auto"/>
              <w:bottom w:val="single" w:sz="4" w:space="0" w:color="auto"/>
              <w:right w:val="single" w:sz="4" w:space="0" w:color="auto"/>
            </w:tcBorders>
          </w:tcPr>
          <w:p w14:paraId="7EEC60E5" w14:textId="77777777" w:rsidR="003C51B0" w:rsidRPr="005C670B" w:rsidRDefault="003C51B0">
            <w:pPr>
              <w:pStyle w:val="TableParagraph"/>
              <w:rPr>
                <w:rFonts w:ascii="Arial" w:hAnsi="Arial" w:cs="Arial"/>
                <w:sz w:val="24"/>
                <w:szCs w:val="24"/>
              </w:rPr>
            </w:pPr>
          </w:p>
        </w:tc>
      </w:tr>
    </w:tbl>
    <w:p w14:paraId="32E4BF2C" w14:textId="77777777" w:rsidR="003C51B0" w:rsidRPr="005C670B" w:rsidRDefault="003C51B0">
      <w:pPr>
        <w:rPr>
          <w:rFonts w:ascii="Arial" w:hAnsi="Arial" w:cs="Arial"/>
          <w:sz w:val="24"/>
          <w:szCs w:val="24"/>
        </w:rPr>
      </w:pPr>
    </w:p>
    <w:p w14:paraId="572B5B89" w14:textId="45EF89AD" w:rsidR="00F916B1" w:rsidRPr="005C670B" w:rsidRDefault="00753D66" w:rsidP="004B7011">
      <w:pPr>
        <w:pStyle w:val="Heading4"/>
        <w:rPr>
          <w:b/>
          <w:bCs/>
          <w:spacing w:val="-2"/>
        </w:rPr>
      </w:pPr>
      <w:r>
        <w:rPr>
          <w:b/>
          <w:bCs/>
        </w:rPr>
        <w:t xml:space="preserve">3. </w:t>
      </w:r>
      <w:r w:rsidR="00F916B1" w:rsidRPr="005C670B">
        <w:rPr>
          <w:b/>
          <w:bCs/>
        </w:rPr>
        <w:t>Moderator’s</w:t>
      </w:r>
      <w:r w:rsidR="00F916B1" w:rsidRPr="005C670B">
        <w:rPr>
          <w:b/>
          <w:bCs/>
          <w:spacing w:val="-6"/>
        </w:rPr>
        <w:t xml:space="preserve"> </w:t>
      </w:r>
      <w:r w:rsidR="00F916B1" w:rsidRPr="005C670B">
        <w:rPr>
          <w:b/>
          <w:bCs/>
          <w:spacing w:val="-2"/>
        </w:rPr>
        <w:t>comments</w:t>
      </w:r>
    </w:p>
    <w:p w14:paraId="35636CDD" w14:textId="21B6AF43" w:rsidR="00F916B1" w:rsidRPr="005C670B" w:rsidRDefault="00F916B1" w:rsidP="00F916B1">
      <w:pPr>
        <w:pStyle w:val="TableParagraph"/>
        <w:spacing w:before="221"/>
        <w:ind w:left="110" w:right="202"/>
        <w:rPr>
          <w:rFonts w:ascii="Arial" w:hAnsi="Arial" w:cs="Arial"/>
          <w:iCs/>
          <w:sz w:val="24"/>
          <w:szCs w:val="24"/>
        </w:rPr>
      </w:pPr>
      <w:r w:rsidRPr="005C670B">
        <w:rPr>
          <w:rFonts w:ascii="Arial" w:hAnsi="Arial" w:cs="Arial"/>
          <w:iCs/>
          <w:sz w:val="24"/>
          <w:szCs w:val="24"/>
        </w:rPr>
        <w:t>This</w:t>
      </w:r>
      <w:r w:rsidRPr="005C670B">
        <w:rPr>
          <w:rFonts w:ascii="Arial" w:hAnsi="Arial" w:cs="Arial"/>
          <w:iCs/>
          <w:spacing w:val="-3"/>
          <w:sz w:val="24"/>
          <w:szCs w:val="24"/>
        </w:rPr>
        <w:t xml:space="preserve"> </w:t>
      </w:r>
      <w:r w:rsidRPr="005C670B">
        <w:rPr>
          <w:rFonts w:ascii="Arial" w:hAnsi="Arial" w:cs="Arial"/>
          <w:iCs/>
          <w:sz w:val="24"/>
          <w:szCs w:val="24"/>
        </w:rPr>
        <w:t>section</w:t>
      </w:r>
      <w:r w:rsidRPr="005C670B">
        <w:rPr>
          <w:rFonts w:ascii="Arial" w:hAnsi="Arial" w:cs="Arial"/>
          <w:iCs/>
          <w:spacing w:val="-1"/>
          <w:sz w:val="24"/>
          <w:szCs w:val="24"/>
        </w:rPr>
        <w:t xml:space="preserve"> </w:t>
      </w:r>
      <w:r w:rsidRPr="005C670B">
        <w:rPr>
          <w:rFonts w:ascii="Arial" w:hAnsi="Arial" w:cs="Arial"/>
          <w:iCs/>
          <w:sz w:val="24"/>
          <w:szCs w:val="24"/>
        </w:rPr>
        <w:t>is</w:t>
      </w:r>
      <w:r w:rsidRPr="005C670B">
        <w:rPr>
          <w:rFonts w:ascii="Arial" w:hAnsi="Arial" w:cs="Arial"/>
          <w:iCs/>
          <w:spacing w:val="-3"/>
          <w:sz w:val="24"/>
          <w:szCs w:val="24"/>
        </w:rPr>
        <w:t xml:space="preserve"> </w:t>
      </w:r>
      <w:r w:rsidRPr="005C670B">
        <w:rPr>
          <w:rFonts w:ascii="Arial" w:hAnsi="Arial" w:cs="Arial"/>
          <w:iCs/>
          <w:sz w:val="24"/>
          <w:szCs w:val="24"/>
        </w:rPr>
        <w:t>completed</w:t>
      </w:r>
      <w:r w:rsidRPr="005C670B">
        <w:rPr>
          <w:rFonts w:ascii="Arial" w:hAnsi="Arial" w:cs="Arial"/>
          <w:iCs/>
          <w:spacing w:val="-1"/>
          <w:sz w:val="24"/>
          <w:szCs w:val="24"/>
        </w:rPr>
        <w:t xml:space="preserve"> </w:t>
      </w:r>
      <w:r w:rsidRPr="005C670B">
        <w:rPr>
          <w:rFonts w:ascii="Arial" w:hAnsi="Arial" w:cs="Arial"/>
          <w:iCs/>
          <w:sz w:val="24"/>
          <w:szCs w:val="24"/>
        </w:rPr>
        <w:t>by</w:t>
      </w:r>
      <w:r w:rsidRPr="005C670B">
        <w:rPr>
          <w:rFonts w:ascii="Arial" w:hAnsi="Arial" w:cs="Arial"/>
          <w:iCs/>
          <w:spacing w:val="-1"/>
          <w:sz w:val="24"/>
          <w:szCs w:val="24"/>
        </w:rPr>
        <w:t xml:space="preserve"> </w:t>
      </w:r>
      <w:r w:rsidRPr="005C670B">
        <w:rPr>
          <w:rFonts w:ascii="Arial" w:hAnsi="Arial" w:cs="Arial"/>
          <w:iCs/>
          <w:sz w:val="24"/>
          <w:szCs w:val="24"/>
        </w:rPr>
        <w:t>the</w:t>
      </w:r>
      <w:r w:rsidRPr="005C670B">
        <w:rPr>
          <w:rFonts w:ascii="Arial" w:hAnsi="Arial" w:cs="Arial"/>
          <w:iCs/>
          <w:spacing w:val="-2"/>
          <w:sz w:val="24"/>
          <w:szCs w:val="24"/>
        </w:rPr>
        <w:t xml:space="preserve"> </w:t>
      </w:r>
      <w:r w:rsidRPr="005C670B">
        <w:rPr>
          <w:rFonts w:ascii="Arial" w:hAnsi="Arial" w:cs="Arial"/>
          <w:iCs/>
          <w:sz w:val="24"/>
          <w:szCs w:val="24"/>
        </w:rPr>
        <w:t>moderator.</w:t>
      </w:r>
      <w:r w:rsidRPr="005C670B">
        <w:rPr>
          <w:rFonts w:ascii="Arial" w:hAnsi="Arial" w:cs="Arial"/>
          <w:iCs/>
          <w:spacing w:val="-5"/>
          <w:sz w:val="24"/>
          <w:szCs w:val="24"/>
        </w:rPr>
        <w:t xml:space="preserve"> </w:t>
      </w:r>
      <w:r w:rsidRPr="005C670B">
        <w:rPr>
          <w:rFonts w:ascii="Arial" w:hAnsi="Arial" w:cs="Arial"/>
          <w:iCs/>
          <w:sz w:val="24"/>
          <w:szCs w:val="24"/>
        </w:rPr>
        <w:t>Please</w:t>
      </w:r>
      <w:r w:rsidRPr="005C670B">
        <w:rPr>
          <w:rFonts w:ascii="Arial" w:hAnsi="Arial" w:cs="Arial"/>
          <w:iCs/>
          <w:spacing w:val="-4"/>
          <w:sz w:val="24"/>
          <w:szCs w:val="24"/>
        </w:rPr>
        <w:t xml:space="preserve"> </w:t>
      </w:r>
      <w:r w:rsidRPr="005C670B">
        <w:rPr>
          <w:rFonts w:ascii="Arial" w:hAnsi="Arial" w:cs="Arial"/>
          <w:iCs/>
          <w:sz w:val="24"/>
          <w:szCs w:val="24"/>
        </w:rPr>
        <w:t>delete</w:t>
      </w:r>
      <w:r w:rsidRPr="005C670B">
        <w:rPr>
          <w:rFonts w:ascii="Arial" w:hAnsi="Arial" w:cs="Arial"/>
          <w:iCs/>
          <w:spacing w:val="-2"/>
          <w:sz w:val="24"/>
          <w:szCs w:val="24"/>
        </w:rPr>
        <w:t xml:space="preserve"> </w:t>
      </w:r>
      <w:r w:rsidRPr="005C670B">
        <w:rPr>
          <w:rFonts w:ascii="Arial" w:hAnsi="Arial" w:cs="Arial"/>
          <w:iCs/>
          <w:sz w:val="24"/>
          <w:szCs w:val="24"/>
        </w:rPr>
        <w:t>the</w:t>
      </w:r>
      <w:r w:rsidRPr="005C670B">
        <w:rPr>
          <w:rFonts w:ascii="Arial" w:hAnsi="Arial" w:cs="Arial"/>
          <w:iCs/>
          <w:spacing w:val="-2"/>
          <w:sz w:val="24"/>
          <w:szCs w:val="24"/>
        </w:rPr>
        <w:t xml:space="preserve"> </w:t>
      </w:r>
      <w:r w:rsidRPr="005C670B">
        <w:rPr>
          <w:rFonts w:ascii="Arial" w:hAnsi="Arial" w:cs="Arial"/>
          <w:iCs/>
          <w:sz w:val="24"/>
          <w:szCs w:val="24"/>
        </w:rPr>
        <w:t>grey</w:t>
      </w:r>
      <w:r w:rsidRPr="005C670B">
        <w:rPr>
          <w:rFonts w:ascii="Arial" w:hAnsi="Arial" w:cs="Arial"/>
          <w:iCs/>
          <w:spacing w:val="-1"/>
          <w:sz w:val="24"/>
          <w:szCs w:val="24"/>
        </w:rPr>
        <w:t xml:space="preserve"> </w:t>
      </w:r>
      <w:r w:rsidRPr="005C670B">
        <w:rPr>
          <w:rFonts w:ascii="Arial" w:hAnsi="Arial" w:cs="Arial"/>
          <w:iCs/>
          <w:sz w:val="24"/>
          <w:szCs w:val="24"/>
        </w:rPr>
        <w:t>instructions</w:t>
      </w:r>
      <w:r w:rsidRPr="005C670B">
        <w:rPr>
          <w:rFonts w:ascii="Arial" w:hAnsi="Arial" w:cs="Arial"/>
          <w:iCs/>
          <w:spacing w:val="-6"/>
          <w:sz w:val="24"/>
          <w:szCs w:val="24"/>
        </w:rPr>
        <w:t xml:space="preserve"> </w:t>
      </w:r>
      <w:r w:rsidRPr="005C670B">
        <w:rPr>
          <w:rFonts w:ascii="Arial" w:hAnsi="Arial" w:cs="Arial"/>
          <w:iCs/>
          <w:sz w:val="24"/>
          <w:szCs w:val="24"/>
        </w:rPr>
        <w:t>and</w:t>
      </w:r>
      <w:r w:rsidRPr="005C670B">
        <w:rPr>
          <w:rFonts w:ascii="Arial" w:hAnsi="Arial" w:cs="Arial"/>
          <w:iCs/>
          <w:spacing w:val="-4"/>
          <w:sz w:val="24"/>
          <w:szCs w:val="24"/>
        </w:rPr>
        <w:t xml:space="preserve"> </w:t>
      </w:r>
      <w:r w:rsidRPr="005C670B">
        <w:rPr>
          <w:rFonts w:ascii="Arial" w:hAnsi="Arial" w:cs="Arial"/>
          <w:iCs/>
          <w:sz w:val="24"/>
          <w:szCs w:val="24"/>
        </w:rPr>
        <w:t>provide</w:t>
      </w:r>
      <w:r w:rsidRPr="005C670B">
        <w:rPr>
          <w:rFonts w:ascii="Arial" w:hAnsi="Arial" w:cs="Arial"/>
          <w:iCs/>
          <w:spacing w:val="-2"/>
          <w:sz w:val="24"/>
          <w:szCs w:val="24"/>
        </w:rPr>
        <w:t xml:space="preserve"> </w:t>
      </w:r>
      <w:r w:rsidRPr="005C670B">
        <w:rPr>
          <w:rFonts w:ascii="Arial" w:hAnsi="Arial" w:cs="Arial"/>
          <w:iCs/>
          <w:sz w:val="24"/>
          <w:szCs w:val="24"/>
        </w:rPr>
        <w:t>comments</w:t>
      </w:r>
      <w:r w:rsidRPr="005C670B">
        <w:rPr>
          <w:rFonts w:ascii="Arial" w:hAnsi="Arial" w:cs="Arial"/>
          <w:iCs/>
          <w:spacing w:val="-3"/>
          <w:sz w:val="24"/>
          <w:szCs w:val="24"/>
        </w:rPr>
        <w:t xml:space="preserve"> </w:t>
      </w:r>
      <w:r w:rsidRPr="005C670B">
        <w:rPr>
          <w:rFonts w:ascii="Arial" w:hAnsi="Arial" w:cs="Arial"/>
          <w:iCs/>
          <w:sz w:val="24"/>
          <w:szCs w:val="24"/>
        </w:rPr>
        <w:t>in</w:t>
      </w:r>
      <w:r w:rsidRPr="005C670B">
        <w:rPr>
          <w:rFonts w:ascii="Arial" w:hAnsi="Arial" w:cs="Arial"/>
          <w:iCs/>
          <w:spacing w:val="-1"/>
          <w:sz w:val="24"/>
          <w:szCs w:val="24"/>
        </w:rPr>
        <w:t xml:space="preserve"> </w:t>
      </w:r>
      <w:r w:rsidRPr="005C670B">
        <w:rPr>
          <w:rFonts w:ascii="Arial" w:hAnsi="Arial" w:cs="Arial"/>
          <w:iCs/>
          <w:sz w:val="24"/>
          <w:szCs w:val="24"/>
        </w:rPr>
        <w:t>black font. Please comment on the suitability of the 1) grade distribution and 2) feedback (if not an exam). Please evidence your engagement with the scripts and your views on the proposed marks.</w:t>
      </w:r>
    </w:p>
    <w:p w14:paraId="192812F7" w14:textId="77777777" w:rsidR="00F916B1" w:rsidRPr="005C670B" w:rsidRDefault="00F916B1" w:rsidP="00F916B1">
      <w:pPr>
        <w:pStyle w:val="TableParagraph"/>
        <w:spacing w:before="1"/>
        <w:ind w:left="111"/>
        <w:rPr>
          <w:rFonts w:ascii="Arial" w:hAnsi="Arial" w:cs="Arial"/>
          <w:iCs/>
          <w:sz w:val="24"/>
          <w:szCs w:val="24"/>
        </w:rPr>
      </w:pPr>
    </w:p>
    <w:p w14:paraId="006D108E" w14:textId="0677B1DD" w:rsidR="00F916B1" w:rsidRPr="005C670B" w:rsidRDefault="00F916B1" w:rsidP="00F916B1">
      <w:pPr>
        <w:pStyle w:val="TableParagraph"/>
        <w:spacing w:before="1"/>
        <w:ind w:left="111"/>
        <w:rPr>
          <w:rFonts w:ascii="Arial" w:hAnsi="Arial" w:cs="Arial"/>
          <w:iCs/>
          <w:sz w:val="24"/>
          <w:szCs w:val="24"/>
        </w:rPr>
      </w:pPr>
      <w:r w:rsidRPr="005C670B">
        <w:rPr>
          <w:rFonts w:ascii="Arial" w:hAnsi="Arial" w:cs="Arial"/>
          <w:iCs/>
          <w:sz w:val="24"/>
          <w:szCs w:val="24"/>
        </w:rPr>
        <w:t>Please</w:t>
      </w:r>
      <w:r w:rsidRPr="005C670B">
        <w:rPr>
          <w:rFonts w:ascii="Arial" w:hAnsi="Arial" w:cs="Arial"/>
          <w:iCs/>
          <w:spacing w:val="-3"/>
          <w:sz w:val="24"/>
          <w:szCs w:val="24"/>
        </w:rPr>
        <w:t xml:space="preserve"> </w:t>
      </w:r>
      <w:r w:rsidRPr="005C670B">
        <w:rPr>
          <w:rFonts w:ascii="Arial" w:hAnsi="Arial" w:cs="Arial"/>
          <w:iCs/>
          <w:sz w:val="24"/>
          <w:szCs w:val="24"/>
        </w:rPr>
        <w:t>complete</w:t>
      </w:r>
      <w:r w:rsidRPr="005C670B">
        <w:rPr>
          <w:rFonts w:ascii="Arial" w:hAnsi="Arial" w:cs="Arial"/>
          <w:iCs/>
          <w:spacing w:val="-3"/>
          <w:sz w:val="24"/>
          <w:szCs w:val="24"/>
        </w:rPr>
        <w:t xml:space="preserve"> </w:t>
      </w:r>
      <w:r w:rsidRPr="005C670B">
        <w:rPr>
          <w:rFonts w:ascii="Arial" w:hAnsi="Arial" w:cs="Arial"/>
          <w:iCs/>
          <w:sz w:val="24"/>
          <w:szCs w:val="24"/>
        </w:rPr>
        <w:t>moderation</w:t>
      </w:r>
      <w:r w:rsidRPr="005C670B">
        <w:rPr>
          <w:rFonts w:ascii="Arial" w:hAnsi="Arial" w:cs="Arial"/>
          <w:iCs/>
          <w:spacing w:val="-5"/>
          <w:sz w:val="24"/>
          <w:szCs w:val="24"/>
        </w:rPr>
        <w:t xml:space="preserve"> </w:t>
      </w:r>
      <w:r w:rsidRPr="005C670B">
        <w:rPr>
          <w:rFonts w:ascii="Arial" w:hAnsi="Arial" w:cs="Arial"/>
          <w:iCs/>
          <w:sz w:val="24"/>
          <w:szCs w:val="24"/>
        </w:rPr>
        <w:t>processes</w:t>
      </w:r>
      <w:r w:rsidRPr="005C670B">
        <w:rPr>
          <w:rFonts w:ascii="Arial" w:hAnsi="Arial" w:cs="Arial"/>
          <w:iCs/>
          <w:spacing w:val="-4"/>
          <w:sz w:val="24"/>
          <w:szCs w:val="24"/>
        </w:rPr>
        <w:t xml:space="preserve"> </w:t>
      </w:r>
      <w:r w:rsidRPr="005C670B">
        <w:rPr>
          <w:rFonts w:ascii="Arial" w:hAnsi="Arial" w:cs="Arial"/>
          <w:iCs/>
          <w:sz w:val="24"/>
          <w:szCs w:val="24"/>
        </w:rPr>
        <w:t>promptly,</w:t>
      </w:r>
      <w:r w:rsidRPr="005C670B">
        <w:rPr>
          <w:rFonts w:ascii="Arial" w:hAnsi="Arial" w:cs="Arial"/>
          <w:iCs/>
          <w:spacing w:val="-3"/>
          <w:sz w:val="24"/>
          <w:szCs w:val="24"/>
        </w:rPr>
        <w:t xml:space="preserve"> </w:t>
      </w:r>
      <w:r w:rsidRPr="005C670B">
        <w:rPr>
          <w:rFonts w:ascii="Arial" w:hAnsi="Arial" w:cs="Arial"/>
          <w:iCs/>
          <w:sz w:val="24"/>
          <w:szCs w:val="24"/>
        </w:rPr>
        <w:t>including</w:t>
      </w:r>
      <w:r w:rsidRPr="005C670B">
        <w:rPr>
          <w:rFonts w:ascii="Arial" w:hAnsi="Arial" w:cs="Arial"/>
          <w:iCs/>
          <w:spacing w:val="-2"/>
          <w:sz w:val="24"/>
          <w:szCs w:val="24"/>
        </w:rPr>
        <w:t xml:space="preserve"> </w:t>
      </w:r>
      <w:r w:rsidRPr="005C670B">
        <w:rPr>
          <w:rFonts w:ascii="Arial" w:hAnsi="Arial" w:cs="Arial"/>
          <w:iCs/>
          <w:sz w:val="24"/>
          <w:szCs w:val="24"/>
        </w:rPr>
        <w:t>discussion</w:t>
      </w:r>
      <w:r w:rsidRPr="005C670B">
        <w:rPr>
          <w:rFonts w:ascii="Arial" w:hAnsi="Arial" w:cs="Arial"/>
          <w:iCs/>
          <w:spacing w:val="-2"/>
          <w:sz w:val="24"/>
          <w:szCs w:val="24"/>
        </w:rPr>
        <w:t xml:space="preserve"> </w:t>
      </w:r>
      <w:r w:rsidRPr="005C670B">
        <w:rPr>
          <w:rFonts w:ascii="Arial" w:hAnsi="Arial" w:cs="Arial"/>
          <w:iCs/>
          <w:sz w:val="24"/>
          <w:szCs w:val="24"/>
        </w:rPr>
        <w:t>with</w:t>
      </w:r>
      <w:r w:rsidRPr="005C670B">
        <w:rPr>
          <w:rFonts w:ascii="Arial" w:hAnsi="Arial" w:cs="Arial"/>
          <w:iCs/>
          <w:spacing w:val="-5"/>
          <w:sz w:val="24"/>
          <w:szCs w:val="24"/>
        </w:rPr>
        <w:t xml:space="preserve"> </w:t>
      </w:r>
      <w:r w:rsidRPr="005C670B">
        <w:rPr>
          <w:rFonts w:ascii="Arial" w:hAnsi="Arial" w:cs="Arial"/>
          <w:iCs/>
          <w:sz w:val="24"/>
          <w:szCs w:val="24"/>
        </w:rPr>
        <w:t>marker(s)</w:t>
      </w:r>
      <w:r w:rsidRPr="005C670B">
        <w:rPr>
          <w:rFonts w:ascii="Arial" w:hAnsi="Arial" w:cs="Arial"/>
          <w:iCs/>
          <w:spacing w:val="-3"/>
          <w:sz w:val="24"/>
          <w:szCs w:val="24"/>
        </w:rPr>
        <w:t xml:space="preserve"> </w:t>
      </w:r>
      <w:r w:rsidRPr="005C670B">
        <w:rPr>
          <w:rFonts w:ascii="Arial" w:hAnsi="Arial" w:cs="Arial"/>
          <w:iCs/>
          <w:sz w:val="24"/>
          <w:szCs w:val="24"/>
        </w:rPr>
        <w:t>if</w:t>
      </w:r>
      <w:r w:rsidRPr="005C670B">
        <w:rPr>
          <w:rFonts w:ascii="Arial" w:hAnsi="Arial" w:cs="Arial"/>
          <w:iCs/>
          <w:spacing w:val="-3"/>
          <w:sz w:val="24"/>
          <w:szCs w:val="24"/>
        </w:rPr>
        <w:t xml:space="preserve"> </w:t>
      </w:r>
      <w:r w:rsidRPr="005C670B">
        <w:rPr>
          <w:rFonts w:ascii="Arial" w:hAnsi="Arial" w:cs="Arial"/>
          <w:iCs/>
          <w:sz w:val="24"/>
          <w:szCs w:val="24"/>
        </w:rPr>
        <w:t>you</w:t>
      </w:r>
      <w:r w:rsidRPr="005C670B">
        <w:rPr>
          <w:rFonts w:ascii="Arial" w:hAnsi="Arial" w:cs="Arial"/>
          <w:iCs/>
          <w:spacing w:val="-2"/>
          <w:sz w:val="24"/>
          <w:szCs w:val="24"/>
        </w:rPr>
        <w:t xml:space="preserve"> </w:t>
      </w:r>
      <w:r w:rsidRPr="005C670B">
        <w:rPr>
          <w:rFonts w:ascii="Arial" w:hAnsi="Arial" w:cs="Arial"/>
          <w:iCs/>
          <w:sz w:val="24"/>
          <w:szCs w:val="24"/>
        </w:rPr>
        <w:t>are</w:t>
      </w:r>
      <w:r w:rsidRPr="005C670B">
        <w:rPr>
          <w:rFonts w:ascii="Arial" w:hAnsi="Arial" w:cs="Arial"/>
          <w:iCs/>
          <w:spacing w:val="-3"/>
          <w:sz w:val="24"/>
          <w:szCs w:val="24"/>
        </w:rPr>
        <w:t xml:space="preserve"> </w:t>
      </w:r>
      <w:r w:rsidRPr="005C670B">
        <w:rPr>
          <w:rFonts w:ascii="Arial" w:hAnsi="Arial" w:cs="Arial"/>
          <w:iCs/>
          <w:sz w:val="24"/>
          <w:szCs w:val="24"/>
        </w:rPr>
        <w:t>proposing</w:t>
      </w:r>
      <w:r w:rsidRPr="005C670B">
        <w:rPr>
          <w:rFonts w:ascii="Arial" w:hAnsi="Arial" w:cs="Arial"/>
          <w:iCs/>
          <w:spacing w:val="-2"/>
          <w:sz w:val="24"/>
          <w:szCs w:val="24"/>
        </w:rPr>
        <w:t xml:space="preserve"> </w:t>
      </w:r>
      <w:r w:rsidRPr="005C670B">
        <w:rPr>
          <w:rFonts w:ascii="Arial" w:hAnsi="Arial" w:cs="Arial"/>
          <w:iCs/>
          <w:sz w:val="24"/>
          <w:szCs w:val="24"/>
        </w:rPr>
        <w:t>changes.</w:t>
      </w:r>
      <w:r w:rsidRPr="005C670B">
        <w:rPr>
          <w:rFonts w:ascii="Arial" w:hAnsi="Arial" w:cs="Arial"/>
          <w:iCs/>
          <w:spacing w:val="-3"/>
          <w:sz w:val="24"/>
          <w:szCs w:val="24"/>
        </w:rPr>
        <w:t xml:space="preserve"> </w:t>
      </w:r>
      <w:r w:rsidRPr="005C670B">
        <w:rPr>
          <w:rFonts w:ascii="Arial" w:hAnsi="Arial" w:cs="Arial"/>
          <w:iCs/>
          <w:sz w:val="24"/>
          <w:szCs w:val="24"/>
        </w:rPr>
        <w:t>Provisional marks and feedback are due for release within 17 working days of the submission deadline</w:t>
      </w:r>
      <w:r w:rsidR="004B7011" w:rsidRPr="005C670B">
        <w:rPr>
          <w:rFonts w:ascii="Arial" w:hAnsi="Arial" w:cs="Arial"/>
          <w:iCs/>
          <w:sz w:val="24"/>
          <w:szCs w:val="24"/>
        </w:rPr>
        <w:t>.</w:t>
      </w:r>
    </w:p>
    <w:p w14:paraId="46DE0322" w14:textId="77777777" w:rsidR="004B7011" w:rsidRPr="005C670B" w:rsidRDefault="004B7011" w:rsidP="00F916B1">
      <w:pPr>
        <w:pStyle w:val="TableParagraph"/>
        <w:spacing w:before="1"/>
        <w:ind w:left="111"/>
        <w:rPr>
          <w:rFonts w:ascii="Arial" w:hAnsi="Arial" w:cs="Arial"/>
          <w:iCs/>
          <w:sz w:val="24"/>
          <w:szCs w:val="24"/>
        </w:rPr>
      </w:pPr>
    </w:p>
    <w:p w14:paraId="66AD1035" w14:textId="4E2422CC" w:rsidR="004B7011" w:rsidRPr="005C670B" w:rsidRDefault="004B7011" w:rsidP="00F916B1">
      <w:pPr>
        <w:pStyle w:val="TableParagraph"/>
        <w:spacing w:before="1"/>
        <w:ind w:left="111"/>
        <w:rPr>
          <w:rFonts w:ascii="Arial" w:hAnsi="Arial" w:cs="Arial"/>
          <w:iCs/>
          <w:sz w:val="24"/>
          <w:szCs w:val="24"/>
        </w:rPr>
      </w:pPr>
      <w:r w:rsidRPr="005C670B">
        <w:rPr>
          <w:rFonts w:ascii="Arial" w:hAnsi="Arial" w:cs="Arial"/>
          <w:iCs/>
          <w:sz w:val="24"/>
          <w:szCs w:val="24"/>
        </w:rPr>
        <w:t>Tick the box next to one of the following statements:</w:t>
      </w:r>
    </w:p>
    <w:p w14:paraId="448C951D" w14:textId="77777777" w:rsidR="00F916B1" w:rsidRPr="005C670B" w:rsidRDefault="00F916B1" w:rsidP="00F916B1">
      <w:pPr>
        <w:pStyle w:val="TableParagraph"/>
        <w:spacing w:before="1"/>
        <w:ind w:left="111"/>
        <w:rPr>
          <w:rFonts w:ascii="Arial" w:hAnsi="Arial" w:cs="Arial"/>
          <w:iCs/>
          <w:sz w:val="24"/>
          <w:szCs w:val="24"/>
        </w:rPr>
      </w:pPr>
    </w:p>
    <w:tbl>
      <w:tblPr>
        <w:tblStyle w:val="TableGrid"/>
        <w:tblW w:w="0" w:type="auto"/>
        <w:tblInd w:w="111" w:type="dxa"/>
        <w:tblLook w:val="04A0" w:firstRow="1" w:lastRow="0" w:firstColumn="1" w:lastColumn="0" w:noHBand="0" w:noVBand="1"/>
      </w:tblPr>
      <w:tblGrid>
        <w:gridCol w:w="8673"/>
        <w:gridCol w:w="1076"/>
      </w:tblGrid>
      <w:tr w:rsidR="00F916B1" w:rsidRPr="005C670B" w14:paraId="6E471BD8" w14:textId="77777777" w:rsidTr="00EF55AB">
        <w:tc>
          <w:tcPr>
            <w:tcW w:w="8673" w:type="dxa"/>
          </w:tcPr>
          <w:p w14:paraId="4F92D044" w14:textId="738F3F9E" w:rsidR="00F916B1" w:rsidRPr="005C670B" w:rsidRDefault="00EF55AB" w:rsidP="00F916B1">
            <w:pPr>
              <w:pStyle w:val="TableParagraph"/>
              <w:spacing w:before="1"/>
              <w:rPr>
                <w:rFonts w:ascii="Arial" w:hAnsi="Arial" w:cs="Arial"/>
                <w:b/>
                <w:bCs/>
                <w:iCs/>
                <w:sz w:val="24"/>
                <w:szCs w:val="24"/>
              </w:rPr>
            </w:pPr>
            <w:r w:rsidRPr="005C670B">
              <w:rPr>
                <w:rFonts w:ascii="Arial" w:hAnsi="Arial" w:cs="Arial"/>
                <w:b/>
                <w:bCs/>
                <w:iCs/>
                <w:sz w:val="24"/>
                <w:szCs w:val="24"/>
              </w:rPr>
              <w:t>I</w:t>
            </w:r>
            <w:r w:rsidRPr="005C670B">
              <w:rPr>
                <w:rFonts w:ascii="Arial" w:hAnsi="Arial" w:cs="Arial"/>
                <w:b/>
                <w:bCs/>
                <w:iCs/>
                <w:spacing w:val="-3"/>
                <w:sz w:val="24"/>
                <w:szCs w:val="24"/>
              </w:rPr>
              <w:t xml:space="preserve"> </w:t>
            </w:r>
            <w:r w:rsidRPr="005C670B">
              <w:rPr>
                <w:rFonts w:ascii="Arial" w:hAnsi="Arial" w:cs="Arial"/>
                <w:b/>
                <w:bCs/>
                <w:iCs/>
                <w:sz w:val="24"/>
                <w:szCs w:val="24"/>
              </w:rPr>
              <w:t>endorse</w:t>
            </w:r>
            <w:r w:rsidRPr="005C670B">
              <w:rPr>
                <w:rFonts w:ascii="Arial" w:hAnsi="Arial" w:cs="Arial"/>
                <w:b/>
                <w:bCs/>
                <w:iCs/>
                <w:spacing w:val="-2"/>
                <w:sz w:val="24"/>
                <w:szCs w:val="24"/>
              </w:rPr>
              <w:t xml:space="preserve"> </w:t>
            </w:r>
            <w:r w:rsidRPr="005C670B">
              <w:rPr>
                <w:rFonts w:ascii="Arial" w:hAnsi="Arial" w:cs="Arial"/>
                <w:b/>
                <w:bCs/>
                <w:iCs/>
                <w:sz w:val="24"/>
                <w:szCs w:val="24"/>
              </w:rPr>
              <w:t>the</w:t>
            </w:r>
            <w:r w:rsidRPr="005C670B">
              <w:rPr>
                <w:rFonts w:ascii="Arial" w:hAnsi="Arial" w:cs="Arial"/>
                <w:b/>
                <w:bCs/>
                <w:iCs/>
                <w:spacing w:val="-2"/>
                <w:sz w:val="24"/>
                <w:szCs w:val="24"/>
              </w:rPr>
              <w:t xml:space="preserve"> </w:t>
            </w:r>
            <w:r w:rsidRPr="005C670B">
              <w:rPr>
                <w:rFonts w:ascii="Arial" w:hAnsi="Arial" w:cs="Arial"/>
                <w:b/>
                <w:bCs/>
                <w:iCs/>
                <w:sz w:val="24"/>
                <w:szCs w:val="24"/>
              </w:rPr>
              <w:t>marking</w:t>
            </w:r>
            <w:r w:rsidRPr="005C670B">
              <w:rPr>
                <w:rFonts w:ascii="Arial" w:hAnsi="Arial" w:cs="Arial"/>
                <w:b/>
                <w:bCs/>
                <w:iCs/>
                <w:spacing w:val="-2"/>
                <w:sz w:val="24"/>
                <w:szCs w:val="24"/>
              </w:rPr>
              <w:t xml:space="preserve"> </w:t>
            </w:r>
            <w:r w:rsidRPr="005C670B">
              <w:rPr>
                <w:rFonts w:ascii="Arial" w:hAnsi="Arial" w:cs="Arial"/>
                <w:b/>
                <w:bCs/>
                <w:iCs/>
                <w:sz w:val="24"/>
                <w:szCs w:val="24"/>
              </w:rPr>
              <w:t>and</w:t>
            </w:r>
            <w:r w:rsidRPr="005C670B">
              <w:rPr>
                <w:rFonts w:ascii="Arial" w:hAnsi="Arial" w:cs="Arial"/>
                <w:b/>
                <w:bCs/>
                <w:iCs/>
                <w:spacing w:val="-5"/>
                <w:sz w:val="24"/>
                <w:szCs w:val="24"/>
              </w:rPr>
              <w:t xml:space="preserve"> </w:t>
            </w:r>
            <w:r w:rsidRPr="005C670B">
              <w:rPr>
                <w:rFonts w:ascii="Arial" w:hAnsi="Arial" w:cs="Arial"/>
                <w:b/>
                <w:bCs/>
                <w:iCs/>
                <w:sz w:val="24"/>
                <w:szCs w:val="24"/>
              </w:rPr>
              <w:t>feedback</w:t>
            </w:r>
            <w:r w:rsidRPr="005C670B">
              <w:rPr>
                <w:rFonts w:ascii="Arial" w:hAnsi="Arial" w:cs="Arial"/>
                <w:b/>
                <w:bCs/>
                <w:iCs/>
                <w:spacing w:val="-3"/>
                <w:sz w:val="24"/>
                <w:szCs w:val="24"/>
              </w:rPr>
              <w:t xml:space="preserve"> </w:t>
            </w:r>
            <w:r w:rsidRPr="005C670B">
              <w:rPr>
                <w:rFonts w:ascii="Arial" w:hAnsi="Arial" w:cs="Arial"/>
                <w:b/>
                <w:bCs/>
                <w:iCs/>
                <w:sz w:val="24"/>
                <w:szCs w:val="24"/>
              </w:rPr>
              <w:t>processes</w:t>
            </w:r>
            <w:r w:rsidRPr="005C670B">
              <w:rPr>
                <w:rFonts w:ascii="Arial" w:hAnsi="Arial" w:cs="Arial"/>
                <w:b/>
                <w:bCs/>
                <w:iCs/>
                <w:spacing w:val="-4"/>
                <w:sz w:val="24"/>
                <w:szCs w:val="24"/>
              </w:rPr>
              <w:t xml:space="preserve"> </w:t>
            </w:r>
            <w:r w:rsidRPr="005C670B">
              <w:rPr>
                <w:rFonts w:ascii="Arial" w:hAnsi="Arial" w:cs="Arial"/>
                <w:b/>
                <w:bCs/>
                <w:iCs/>
                <w:sz w:val="24"/>
                <w:szCs w:val="24"/>
              </w:rPr>
              <w:t>and</w:t>
            </w:r>
            <w:r w:rsidRPr="005C670B">
              <w:rPr>
                <w:rFonts w:ascii="Arial" w:hAnsi="Arial" w:cs="Arial"/>
                <w:b/>
                <w:bCs/>
                <w:iCs/>
                <w:spacing w:val="-2"/>
                <w:sz w:val="24"/>
                <w:szCs w:val="24"/>
              </w:rPr>
              <w:t xml:space="preserve"> </w:t>
            </w:r>
            <w:r w:rsidRPr="005C670B">
              <w:rPr>
                <w:rFonts w:ascii="Arial" w:hAnsi="Arial" w:cs="Arial"/>
                <w:b/>
                <w:bCs/>
                <w:iCs/>
                <w:sz w:val="24"/>
                <w:szCs w:val="24"/>
              </w:rPr>
              <w:t>confirm</w:t>
            </w:r>
            <w:r w:rsidRPr="005C670B">
              <w:rPr>
                <w:rFonts w:ascii="Arial" w:hAnsi="Arial" w:cs="Arial"/>
                <w:b/>
                <w:bCs/>
                <w:iCs/>
                <w:spacing w:val="-2"/>
                <w:sz w:val="24"/>
                <w:szCs w:val="24"/>
              </w:rPr>
              <w:t xml:space="preserve"> </w:t>
            </w:r>
            <w:r w:rsidRPr="005C670B">
              <w:rPr>
                <w:rFonts w:ascii="Arial" w:hAnsi="Arial" w:cs="Arial"/>
                <w:b/>
                <w:bCs/>
                <w:iCs/>
                <w:sz w:val="24"/>
                <w:szCs w:val="24"/>
              </w:rPr>
              <w:t>the</w:t>
            </w:r>
            <w:r w:rsidRPr="005C670B">
              <w:rPr>
                <w:rFonts w:ascii="Arial" w:hAnsi="Arial" w:cs="Arial"/>
                <w:b/>
                <w:bCs/>
                <w:iCs/>
                <w:spacing w:val="-2"/>
                <w:sz w:val="24"/>
                <w:szCs w:val="24"/>
              </w:rPr>
              <w:t xml:space="preserve"> </w:t>
            </w:r>
            <w:r w:rsidRPr="005C670B">
              <w:rPr>
                <w:rFonts w:ascii="Arial" w:hAnsi="Arial" w:cs="Arial"/>
                <w:b/>
                <w:bCs/>
                <w:iCs/>
                <w:sz w:val="24"/>
                <w:szCs w:val="24"/>
              </w:rPr>
              <w:t>grades</w:t>
            </w:r>
            <w:r w:rsidRPr="005C670B">
              <w:rPr>
                <w:rFonts w:ascii="Arial" w:hAnsi="Arial" w:cs="Arial"/>
                <w:b/>
                <w:bCs/>
                <w:iCs/>
                <w:spacing w:val="-4"/>
                <w:sz w:val="24"/>
                <w:szCs w:val="24"/>
              </w:rPr>
              <w:t xml:space="preserve"> </w:t>
            </w:r>
            <w:r w:rsidRPr="005C670B">
              <w:rPr>
                <w:rFonts w:ascii="Arial" w:hAnsi="Arial" w:cs="Arial"/>
                <w:b/>
                <w:bCs/>
                <w:iCs/>
                <w:sz w:val="24"/>
                <w:szCs w:val="24"/>
              </w:rPr>
              <w:t>can</w:t>
            </w:r>
            <w:r w:rsidRPr="005C670B">
              <w:rPr>
                <w:rFonts w:ascii="Arial" w:hAnsi="Arial" w:cs="Arial"/>
                <w:b/>
                <w:bCs/>
                <w:iCs/>
                <w:spacing w:val="-2"/>
                <w:sz w:val="24"/>
                <w:szCs w:val="24"/>
              </w:rPr>
              <w:t xml:space="preserve"> </w:t>
            </w:r>
            <w:r w:rsidRPr="005C670B">
              <w:rPr>
                <w:rFonts w:ascii="Arial" w:hAnsi="Arial" w:cs="Arial"/>
                <w:b/>
                <w:bCs/>
                <w:iCs/>
                <w:sz w:val="24"/>
                <w:szCs w:val="24"/>
              </w:rPr>
              <w:t>be</w:t>
            </w:r>
            <w:r w:rsidRPr="005C670B">
              <w:rPr>
                <w:rFonts w:ascii="Arial" w:hAnsi="Arial" w:cs="Arial"/>
                <w:b/>
                <w:bCs/>
                <w:iCs/>
                <w:spacing w:val="-5"/>
                <w:sz w:val="24"/>
                <w:szCs w:val="24"/>
              </w:rPr>
              <w:t xml:space="preserve"> </w:t>
            </w:r>
            <w:r w:rsidRPr="005C670B">
              <w:rPr>
                <w:rFonts w:ascii="Arial" w:hAnsi="Arial" w:cs="Arial"/>
                <w:b/>
                <w:bCs/>
                <w:iCs/>
                <w:sz w:val="24"/>
                <w:szCs w:val="24"/>
              </w:rPr>
              <w:t>released</w:t>
            </w:r>
            <w:r w:rsidRPr="005C670B">
              <w:rPr>
                <w:rFonts w:ascii="Arial" w:hAnsi="Arial" w:cs="Arial"/>
                <w:b/>
                <w:bCs/>
                <w:iCs/>
                <w:spacing w:val="-2"/>
                <w:sz w:val="24"/>
                <w:szCs w:val="24"/>
              </w:rPr>
              <w:t xml:space="preserve"> </w:t>
            </w:r>
            <w:r w:rsidRPr="005C670B">
              <w:rPr>
                <w:rFonts w:ascii="Arial" w:hAnsi="Arial" w:cs="Arial"/>
                <w:b/>
                <w:bCs/>
                <w:iCs/>
                <w:sz w:val="24"/>
                <w:szCs w:val="24"/>
              </w:rPr>
              <w:t>to</w:t>
            </w:r>
            <w:r w:rsidRPr="005C670B">
              <w:rPr>
                <w:rFonts w:ascii="Arial" w:hAnsi="Arial" w:cs="Arial"/>
                <w:b/>
                <w:bCs/>
                <w:iCs/>
                <w:spacing w:val="-2"/>
                <w:sz w:val="24"/>
                <w:szCs w:val="24"/>
              </w:rPr>
              <w:t xml:space="preserve"> </w:t>
            </w:r>
            <w:r w:rsidRPr="005C670B">
              <w:rPr>
                <w:rFonts w:ascii="Arial" w:hAnsi="Arial" w:cs="Arial"/>
                <w:b/>
                <w:bCs/>
                <w:iCs/>
                <w:sz w:val="24"/>
                <w:szCs w:val="24"/>
              </w:rPr>
              <w:t xml:space="preserve">students </w:t>
            </w:r>
            <w:r w:rsidRPr="005C670B">
              <w:rPr>
                <w:rFonts w:ascii="Arial" w:hAnsi="Arial" w:cs="Arial"/>
                <w:b/>
                <w:bCs/>
                <w:iCs/>
                <w:spacing w:val="-2"/>
                <w:sz w:val="24"/>
                <w:szCs w:val="24"/>
              </w:rPr>
              <w:t>provisionally</w:t>
            </w:r>
          </w:p>
        </w:tc>
        <w:tc>
          <w:tcPr>
            <w:tcW w:w="1076" w:type="dxa"/>
          </w:tcPr>
          <w:p w14:paraId="4E4CAAF3" w14:textId="47B1301A" w:rsidR="00F916B1" w:rsidRPr="005C670B" w:rsidRDefault="00F916B1" w:rsidP="00F916B1">
            <w:pPr>
              <w:pStyle w:val="TableParagraph"/>
              <w:spacing w:before="1"/>
              <w:rPr>
                <w:rFonts w:ascii="Arial" w:hAnsi="Arial" w:cs="Arial"/>
                <w:iCs/>
                <w:sz w:val="24"/>
                <w:szCs w:val="24"/>
              </w:rPr>
            </w:pPr>
          </w:p>
        </w:tc>
      </w:tr>
      <w:tr w:rsidR="00F916B1" w:rsidRPr="005C670B" w14:paraId="2984A4FD" w14:textId="77777777" w:rsidTr="00EF55AB">
        <w:tc>
          <w:tcPr>
            <w:tcW w:w="8673" w:type="dxa"/>
          </w:tcPr>
          <w:p w14:paraId="53575131" w14:textId="77777777" w:rsidR="00EF55AB" w:rsidRPr="005C670B" w:rsidRDefault="00EF55AB" w:rsidP="00EF55AB">
            <w:pPr>
              <w:pStyle w:val="TableParagraph"/>
              <w:spacing w:before="1" w:line="243" w:lineRule="exact"/>
              <w:rPr>
                <w:rFonts w:ascii="Arial" w:hAnsi="Arial" w:cs="Arial"/>
                <w:b/>
                <w:bCs/>
                <w:iCs/>
                <w:sz w:val="24"/>
                <w:szCs w:val="24"/>
              </w:rPr>
            </w:pPr>
            <w:r w:rsidRPr="005C670B">
              <w:rPr>
                <w:rFonts w:ascii="Arial" w:hAnsi="Arial" w:cs="Arial"/>
                <w:b/>
                <w:bCs/>
                <w:iCs/>
                <w:sz w:val="24"/>
                <w:szCs w:val="24"/>
              </w:rPr>
              <w:t>I</w:t>
            </w:r>
            <w:r w:rsidRPr="005C670B">
              <w:rPr>
                <w:rFonts w:ascii="Arial" w:hAnsi="Arial" w:cs="Arial"/>
                <w:b/>
                <w:bCs/>
                <w:iCs/>
                <w:spacing w:val="-7"/>
                <w:sz w:val="24"/>
                <w:szCs w:val="24"/>
              </w:rPr>
              <w:t xml:space="preserve"> </w:t>
            </w:r>
            <w:r w:rsidRPr="005C670B">
              <w:rPr>
                <w:rFonts w:ascii="Arial" w:hAnsi="Arial" w:cs="Arial"/>
                <w:b/>
                <w:bCs/>
                <w:iCs/>
                <w:sz w:val="24"/>
                <w:szCs w:val="24"/>
              </w:rPr>
              <w:t>would</w:t>
            </w:r>
            <w:r w:rsidRPr="005C670B">
              <w:rPr>
                <w:rFonts w:ascii="Arial" w:hAnsi="Arial" w:cs="Arial"/>
                <w:b/>
                <w:bCs/>
                <w:iCs/>
                <w:spacing w:val="-5"/>
                <w:sz w:val="24"/>
                <w:szCs w:val="24"/>
              </w:rPr>
              <w:t xml:space="preserve"> </w:t>
            </w:r>
            <w:r w:rsidRPr="005C670B">
              <w:rPr>
                <w:rFonts w:ascii="Arial" w:hAnsi="Arial" w:cs="Arial"/>
                <w:b/>
                <w:bCs/>
                <w:iCs/>
                <w:sz w:val="24"/>
                <w:szCs w:val="24"/>
              </w:rPr>
              <w:t>suggest</w:t>
            </w:r>
            <w:r w:rsidRPr="005C670B">
              <w:rPr>
                <w:rFonts w:ascii="Arial" w:hAnsi="Arial" w:cs="Arial"/>
                <w:b/>
                <w:bCs/>
                <w:iCs/>
                <w:spacing w:val="-6"/>
                <w:sz w:val="24"/>
                <w:szCs w:val="24"/>
              </w:rPr>
              <w:t xml:space="preserve"> </w:t>
            </w:r>
            <w:r w:rsidRPr="005C670B">
              <w:rPr>
                <w:rFonts w:ascii="Arial" w:hAnsi="Arial" w:cs="Arial"/>
                <w:b/>
                <w:bCs/>
                <w:iCs/>
                <w:sz w:val="24"/>
                <w:szCs w:val="24"/>
              </w:rPr>
              <w:t>amending</w:t>
            </w:r>
            <w:r w:rsidRPr="005C670B">
              <w:rPr>
                <w:rFonts w:ascii="Arial" w:hAnsi="Arial" w:cs="Arial"/>
                <w:b/>
                <w:bCs/>
                <w:iCs/>
                <w:spacing w:val="-5"/>
                <w:sz w:val="24"/>
                <w:szCs w:val="24"/>
              </w:rPr>
              <w:t xml:space="preserve"> </w:t>
            </w:r>
            <w:r w:rsidRPr="005C670B">
              <w:rPr>
                <w:rFonts w:ascii="Arial" w:hAnsi="Arial" w:cs="Arial"/>
                <w:b/>
                <w:bCs/>
                <w:iCs/>
                <w:sz w:val="24"/>
                <w:szCs w:val="24"/>
              </w:rPr>
              <w:t>the</w:t>
            </w:r>
            <w:r w:rsidRPr="005C670B">
              <w:rPr>
                <w:rFonts w:ascii="Arial" w:hAnsi="Arial" w:cs="Arial"/>
                <w:b/>
                <w:bCs/>
                <w:iCs/>
                <w:spacing w:val="-8"/>
                <w:sz w:val="24"/>
                <w:szCs w:val="24"/>
              </w:rPr>
              <w:t xml:space="preserve"> </w:t>
            </w:r>
            <w:r w:rsidRPr="005C670B">
              <w:rPr>
                <w:rFonts w:ascii="Arial" w:hAnsi="Arial" w:cs="Arial"/>
                <w:b/>
                <w:bCs/>
                <w:iCs/>
                <w:sz w:val="24"/>
                <w:szCs w:val="24"/>
              </w:rPr>
              <w:t>marking/</w:t>
            </w:r>
            <w:r w:rsidRPr="005C670B">
              <w:rPr>
                <w:rFonts w:ascii="Arial" w:hAnsi="Arial" w:cs="Arial"/>
                <w:b/>
                <w:bCs/>
                <w:iCs/>
                <w:spacing w:val="-7"/>
                <w:sz w:val="24"/>
                <w:szCs w:val="24"/>
              </w:rPr>
              <w:t xml:space="preserve"> </w:t>
            </w:r>
            <w:r w:rsidRPr="005C670B">
              <w:rPr>
                <w:rFonts w:ascii="Arial" w:hAnsi="Arial" w:cs="Arial"/>
                <w:b/>
                <w:bCs/>
                <w:iCs/>
                <w:sz w:val="24"/>
                <w:szCs w:val="24"/>
              </w:rPr>
              <w:t>feedback</w:t>
            </w:r>
            <w:r w:rsidRPr="005C670B">
              <w:rPr>
                <w:rFonts w:ascii="Arial" w:hAnsi="Arial" w:cs="Arial"/>
                <w:b/>
                <w:bCs/>
                <w:iCs/>
                <w:spacing w:val="-5"/>
                <w:sz w:val="24"/>
                <w:szCs w:val="24"/>
              </w:rPr>
              <w:t xml:space="preserve"> </w:t>
            </w:r>
            <w:r w:rsidRPr="005C670B">
              <w:rPr>
                <w:rFonts w:ascii="Arial" w:hAnsi="Arial" w:cs="Arial"/>
                <w:b/>
                <w:bCs/>
                <w:iCs/>
                <w:sz w:val="24"/>
                <w:szCs w:val="24"/>
              </w:rPr>
              <w:t>as</w:t>
            </w:r>
            <w:r w:rsidRPr="005C670B">
              <w:rPr>
                <w:rFonts w:ascii="Arial" w:hAnsi="Arial" w:cs="Arial"/>
                <w:b/>
                <w:bCs/>
                <w:iCs/>
                <w:spacing w:val="-7"/>
                <w:sz w:val="24"/>
                <w:szCs w:val="24"/>
              </w:rPr>
              <w:t xml:space="preserve"> </w:t>
            </w:r>
            <w:r w:rsidRPr="005C670B">
              <w:rPr>
                <w:rFonts w:ascii="Arial" w:hAnsi="Arial" w:cs="Arial"/>
                <w:b/>
                <w:bCs/>
                <w:iCs/>
                <w:spacing w:val="-2"/>
                <w:sz w:val="24"/>
                <w:szCs w:val="24"/>
              </w:rPr>
              <w:t>follows:</w:t>
            </w:r>
          </w:p>
          <w:p w14:paraId="39041911" w14:textId="57D2980C" w:rsidR="00F916B1" w:rsidRPr="005C670B" w:rsidRDefault="00EF55AB" w:rsidP="00EF55AB">
            <w:pPr>
              <w:pStyle w:val="TableParagraph"/>
              <w:spacing w:before="1"/>
              <w:rPr>
                <w:rFonts w:ascii="Arial" w:hAnsi="Arial" w:cs="Arial"/>
                <w:b/>
                <w:bCs/>
                <w:iCs/>
                <w:sz w:val="24"/>
                <w:szCs w:val="24"/>
              </w:rPr>
            </w:pPr>
            <w:r w:rsidRPr="005C670B">
              <w:rPr>
                <w:rFonts w:ascii="Arial" w:hAnsi="Arial" w:cs="Arial"/>
                <w:b/>
                <w:bCs/>
                <w:iCs/>
                <w:sz w:val="24"/>
                <w:szCs w:val="24"/>
              </w:rPr>
              <w:t>Provide</w:t>
            </w:r>
            <w:r w:rsidRPr="005C670B">
              <w:rPr>
                <w:rFonts w:ascii="Arial" w:hAnsi="Arial" w:cs="Arial"/>
                <w:b/>
                <w:bCs/>
                <w:iCs/>
                <w:spacing w:val="-2"/>
                <w:sz w:val="24"/>
                <w:szCs w:val="24"/>
              </w:rPr>
              <w:t xml:space="preserve"> </w:t>
            </w:r>
            <w:r w:rsidRPr="005C670B">
              <w:rPr>
                <w:rFonts w:ascii="Arial" w:hAnsi="Arial" w:cs="Arial"/>
                <w:b/>
                <w:bCs/>
                <w:iCs/>
                <w:sz w:val="24"/>
                <w:szCs w:val="24"/>
              </w:rPr>
              <w:t>specific</w:t>
            </w:r>
            <w:r w:rsidRPr="005C670B">
              <w:rPr>
                <w:rFonts w:ascii="Arial" w:hAnsi="Arial" w:cs="Arial"/>
                <w:b/>
                <w:bCs/>
                <w:iCs/>
                <w:spacing w:val="-3"/>
                <w:sz w:val="24"/>
                <w:szCs w:val="24"/>
              </w:rPr>
              <w:t xml:space="preserve"> </w:t>
            </w:r>
            <w:r w:rsidRPr="005C670B">
              <w:rPr>
                <w:rFonts w:ascii="Arial" w:hAnsi="Arial" w:cs="Arial"/>
                <w:b/>
                <w:bCs/>
                <w:iCs/>
                <w:sz w:val="24"/>
                <w:szCs w:val="24"/>
              </w:rPr>
              <w:t>suggestions</w:t>
            </w:r>
            <w:r w:rsidRPr="005C670B">
              <w:rPr>
                <w:rFonts w:ascii="Arial" w:hAnsi="Arial" w:cs="Arial"/>
                <w:b/>
                <w:bCs/>
                <w:iCs/>
                <w:spacing w:val="-3"/>
                <w:sz w:val="24"/>
                <w:szCs w:val="24"/>
              </w:rPr>
              <w:t xml:space="preserve"> </w:t>
            </w:r>
            <w:r w:rsidRPr="005C670B">
              <w:rPr>
                <w:rFonts w:ascii="Arial" w:hAnsi="Arial" w:cs="Arial"/>
                <w:b/>
                <w:bCs/>
                <w:iCs/>
                <w:sz w:val="24"/>
                <w:szCs w:val="24"/>
              </w:rPr>
              <w:t>/</w:t>
            </w:r>
            <w:r w:rsidRPr="005C670B">
              <w:rPr>
                <w:rFonts w:ascii="Arial" w:hAnsi="Arial" w:cs="Arial"/>
                <w:b/>
                <w:bCs/>
                <w:iCs/>
                <w:spacing w:val="-3"/>
                <w:sz w:val="24"/>
                <w:szCs w:val="24"/>
              </w:rPr>
              <w:t xml:space="preserve"> </w:t>
            </w:r>
            <w:r w:rsidRPr="005C670B">
              <w:rPr>
                <w:rFonts w:ascii="Arial" w:hAnsi="Arial" w:cs="Arial"/>
                <w:b/>
                <w:bCs/>
                <w:iCs/>
                <w:sz w:val="24"/>
                <w:szCs w:val="24"/>
              </w:rPr>
              <w:t>feedback</w:t>
            </w:r>
            <w:r w:rsidRPr="005C670B">
              <w:rPr>
                <w:rFonts w:ascii="Arial" w:hAnsi="Arial" w:cs="Arial"/>
                <w:b/>
                <w:bCs/>
                <w:iCs/>
                <w:spacing w:val="-3"/>
                <w:sz w:val="24"/>
                <w:szCs w:val="24"/>
              </w:rPr>
              <w:t xml:space="preserve"> </w:t>
            </w:r>
            <w:r w:rsidRPr="005C670B">
              <w:rPr>
                <w:rFonts w:ascii="Arial" w:hAnsi="Arial" w:cs="Arial"/>
                <w:b/>
                <w:bCs/>
                <w:iCs/>
                <w:sz w:val="24"/>
                <w:szCs w:val="24"/>
              </w:rPr>
              <w:t>to</w:t>
            </w:r>
            <w:r w:rsidRPr="005C670B">
              <w:rPr>
                <w:rFonts w:ascii="Arial" w:hAnsi="Arial" w:cs="Arial"/>
                <w:b/>
                <w:bCs/>
                <w:iCs/>
                <w:spacing w:val="-2"/>
                <w:sz w:val="24"/>
                <w:szCs w:val="24"/>
              </w:rPr>
              <w:t xml:space="preserve"> </w:t>
            </w:r>
            <w:r w:rsidRPr="005C670B">
              <w:rPr>
                <w:rFonts w:ascii="Arial" w:hAnsi="Arial" w:cs="Arial"/>
                <w:b/>
                <w:bCs/>
                <w:iCs/>
                <w:sz w:val="24"/>
                <w:szCs w:val="24"/>
              </w:rPr>
              <w:t>the</w:t>
            </w:r>
            <w:r w:rsidRPr="005C670B">
              <w:rPr>
                <w:rFonts w:ascii="Arial" w:hAnsi="Arial" w:cs="Arial"/>
                <w:b/>
                <w:bCs/>
                <w:iCs/>
                <w:spacing w:val="-2"/>
                <w:sz w:val="24"/>
                <w:szCs w:val="24"/>
              </w:rPr>
              <w:t xml:space="preserve"> </w:t>
            </w:r>
            <w:r w:rsidRPr="005C670B">
              <w:rPr>
                <w:rFonts w:ascii="Arial" w:hAnsi="Arial" w:cs="Arial"/>
                <w:b/>
                <w:bCs/>
                <w:iCs/>
                <w:sz w:val="24"/>
                <w:szCs w:val="24"/>
              </w:rPr>
              <w:t>marker(s)</w:t>
            </w:r>
            <w:r w:rsidRPr="005C670B">
              <w:rPr>
                <w:rFonts w:ascii="Arial" w:hAnsi="Arial" w:cs="Arial"/>
                <w:b/>
                <w:bCs/>
                <w:iCs/>
                <w:spacing w:val="-4"/>
                <w:sz w:val="24"/>
                <w:szCs w:val="24"/>
              </w:rPr>
              <w:t xml:space="preserve"> </w:t>
            </w:r>
            <w:r w:rsidRPr="005C670B">
              <w:rPr>
                <w:rFonts w:ascii="Arial" w:hAnsi="Arial" w:cs="Arial"/>
                <w:b/>
                <w:bCs/>
                <w:iCs/>
                <w:sz w:val="24"/>
                <w:szCs w:val="24"/>
              </w:rPr>
              <w:t>about</w:t>
            </w:r>
            <w:r w:rsidRPr="005C670B">
              <w:rPr>
                <w:rFonts w:ascii="Arial" w:hAnsi="Arial" w:cs="Arial"/>
                <w:b/>
                <w:bCs/>
                <w:iCs/>
                <w:spacing w:val="-3"/>
                <w:sz w:val="24"/>
                <w:szCs w:val="24"/>
              </w:rPr>
              <w:t xml:space="preserve"> </w:t>
            </w:r>
            <w:r w:rsidRPr="005C670B">
              <w:rPr>
                <w:rFonts w:ascii="Arial" w:hAnsi="Arial" w:cs="Arial"/>
                <w:b/>
                <w:bCs/>
                <w:iCs/>
                <w:sz w:val="24"/>
                <w:szCs w:val="24"/>
              </w:rPr>
              <w:t>changing</w:t>
            </w:r>
            <w:r w:rsidRPr="005C670B">
              <w:rPr>
                <w:rFonts w:ascii="Arial" w:hAnsi="Arial" w:cs="Arial"/>
                <w:b/>
                <w:bCs/>
                <w:iCs/>
                <w:spacing w:val="-2"/>
                <w:sz w:val="24"/>
                <w:szCs w:val="24"/>
              </w:rPr>
              <w:t xml:space="preserve"> </w:t>
            </w:r>
            <w:r w:rsidRPr="005C670B">
              <w:rPr>
                <w:rFonts w:ascii="Arial" w:hAnsi="Arial" w:cs="Arial"/>
                <w:b/>
                <w:bCs/>
                <w:iCs/>
                <w:sz w:val="24"/>
                <w:szCs w:val="24"/>
              </w:rPr>
              <w:t>the</w:t>
            </w:r>
            <w:r w:rsidRPr="005C670B">
              <w:rPr>
                <w:rFonts w:ascii="Arial" w:hAnsi="Arial" w:cs="Arial"/>
                <w:b/>
                <w:bCs/>
                <w:iCs/>
                <w:spacing w:val="-4"/>
                <w:sz w:val="24"/>
                <w:szCs w:val="24"/>
              </w:rPr>
              <w:t xml:space="preserve"> </w:t>
            </w:r>
            <w:r w:rsidRPr="005C670B">
              <w:rPr>
                <w:rFonts w:ascii="Arial" w:hAnsi="Arial" w:cs="Arial"/>
                <w:b/>
                <w:bCs/>
                <w:iCs/>
                <w:sz w:val="24"/>
                <w:szCs w:val="24"/>
              </w:rPr>
              <w:t>distribution</w:t>
            </w:r>
            <w:r w:rsidRPr="005C670B">
              <w:rPr>
                <w:rFonts w:ascii="Arial" w:hAnsi="Arial" w:cs="Arial"/>
                <w:b/>
                <w:bCs/>
                <w:iCs/>
                <w:spacing w:val="-2"/>
                <w:sz w:val="24"/>
                <w:szCs w:val="24"/>
              </w:rPr>
              <w:t xml:space="preserve"> </w:t>
            </w:r>
            <w:r w:rsidRPr="005C670B">
              <w:rPr>
                <w:rFonts w:ascii="Arial" w:hAnsi="Arial" w:cs="Arial"/>
                <w:b/>
                <w:bCs/>
                <w:iCs/>
                <w:sz w:val="24"/>
                <w:szCs w:val="24"/>
              </w:rPr>
              <w:t>or</w:t>
            </w:r>
            <w:r w:rsidRPr="005C670B">
              <w:rPr>
                <w:rFonts w:ascii="Arial" w:hAnsi="Arial" w:cs="Arial"/>
                <w:b/>
                <w:bCs/>
                <w:iCs/>
                <w:spacing w:val="-4"/>
                <w:sz w:val="24"/>
                <w:szCs w:val="24"/>
              </w:rPr>
              <w:t xml:space="preserve"> </w:t>
            </w:r>
            <w:r w:rsidRPr="005C670B">
              <w:rPr>
                <w:rFonts w:ascii="Arial" w:hAnsi="Arial" w:cs="Arial"/>
                <w:b/>
                <w:bCs/>
                <w:iCs/>
                <w:sz w:val="24"/>
                <w:szCs w:val="24"/>
              </w:rPr>
              <w:t>altering</w:t>
            </w:r>
            <w:r w:rsidRPr="005C670B">
              <w:rPr>
                <w:rFonts w:ascii="Arial" w:hAnsi="Arial" w:cs="Arial"/>
                <w:b/>
                <w:bCs/>
                <w:iCs/>
                <w:spacing w:val="-4"/>
                <w:sz w:val="24"/>
                <w:szCs w:val="24"/>
              </w:rPr>
              <w:t xml:space="preserve"> </w:t>
            </w:r>
            <w:r w:rsidRPr="005C670B">
              <w:rPr>
                <w:rFonts w:ascii="Arial" w:hAnsi="Arial" w:cs="Arial"/>
                <w:b/>
                <w:bCs/>
                <w:iCs/>
                <w:sz w:val="24"/>
                <w:szCs w:val="24"/>
              </w:rPr>
              <w:t>the feedback etc. to address any issues noted while moderating.</w:t>
            </w:r>
          </w:p>
        </w:tc>
        <w:tc>
          <w:tcPr>
            <w:tcW w:w="1076" w:type="dxa"/>
          </w:tcPr>
          <w:p w14:paraId="6D4274B8" w14:textId="1ED7AEBD" w:rsidR="00F916B1" w:rsidRPr="005C670B" w:rsidRDefault="00F916B1" w:rsidP="00F916B1">
            <w:pPr>
              <w:pStyle w:val="TableParagraph"/>
              <w:spacing w:before="1"/>
              <w:rPr>
                <w:rFonts w:ascii="Arial" w:hAnsi="Arial" w:cs="Arial"/>
                <w:iCs/>
                <w:sz w:val="24"/>
                <w:szCs w:val="24"/>
              </w:rPr>
            </w:pPr>
          </w:p>
        </w:tc>
      </w:tr>
    </w:tbl>
    <w:p w14:paraId="090934D4" w14:textId="77777777" w:rsidR="00F916B1" w:rsidRPr="005C670B" w:rsidRDefault="00F916B1" w:rsidP="00F916B1">
      <w:pPr>
        <w:pStyle w:val="TableParagraph"/>
        <w:spacing w:before="1"/>
        <w:ind w:left="111"/>
        <w:rPr>
          <w:rFonts w:ascii="Arial" w:hAnsi="Arial" w:cs="Arial"/>
          <w:b/>
          <w:spacing w:val="-2"/>
          <w:sz w:val="24"/>
          <w:szCs w:val="24"/>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50"/>
        <w:gridCol w:w="3991"/>
        <w:gridCol w:w="1608"/>
      </w:tblGrid>
      <w:tr w:rsidR="0096334D" w:rsidRPr="005C670B" w14:paraId="7EEC60FE" w14:textId="77777777">
        <w:trPr>
          <w:trHeight w:val="424"/>
        </w:trPr>
        <w:tc>
          <w:tcPr>
            <w:tcW w:w="3950" w:type="dxa"/>
            <w:tcBorders>
              <w:top w:val="single" w:sz="8" w:space="0" w:color="000000"/>
            </w:tcBorders>
          </w:tcPr>
          <w:p w14:paraId="7EEC60FB" w14:textId="77777777" w:rsidR="003C51B0" w:rsidRPr="005C670B" w:rsidRDefault="009723F4">
            <w:pPr>
              <w:pStyle w:val="TableParagraph"/>
              <w:spacing w:before="3"/>
              <w:ind w:left="110"/>
              <w:rPr>
                <w:rFonts w:ascii="Arial" w:hAnsi="Arial" w:cs="Arial"/>
                <w:b/>
                <w:sz w:val="24"/>
                <w:szCs w:val="24"/>
              </w:rPr>
            </w:pPr>
            <w:r w:rsidRPr="005C670B">
              <w:rPr>
                <w:rFonts w:ascii="Arial" w:hAnsi="Arial" w:cs="Arial"/>
                <w:b/>
                <w:sz w:val="24"/>
                <w:szCs w:val="24"/>
              </w:rPr>
              <w:t>Moderator’s</w:t>
            </w:r>
            <w:r w:rsidRPr="005C670B">
              <w:rPr>
                <w:rFonts w:ascii="Arial" w:hAnsi="Arial" w:cs="Arial"/>
                <w:b/>
                <w:spacing w:val="-9"/>
                <w:sz w:val="24"/>
                <w:szCs w:val="24"/>
              </w:rPr>
              <w:t xml:space="preserve"> </w:t>
            </w:r>
            <w:r w:rsidRPr="005C670B">
              <w:rPr>
                <w:rFonts w:ascii="Arial" w:hAnsi="Arial" w:cs="Arial"/>
                <w:b/>
                <w:spacing w:val="-4"/>
                <w:sz w:val="24"/>
                <w:szCs w:val="24"/>
              </w:rPr>
              <w:t>name:</w:t>
            </w:r>
          </w:p>
        </w:tc>
        <w:tc>
          <w:tcPr>
            <w:tcW w:w="3991" w:type="dxa"/>
            <w:tcBorders>
              <w:top w:val="single" w:sz="8" w:space="0" w:color="000000"/>
            </w:tcBorders>
          </w:tcPr>
          <w:p w14:paraId="7EEC60FC" w14:textId="77777777" w:rsidR="003C51B0" w:rsidRPr="005C670B" w:rsidRDefault="009723F4">
            <w:pPr>
              <w:pStyle w:val="TableParagraph"/>
              <w:spacing w:before="3"/>
              <w:ind w:left="108"/>
              <w:rPr>
                <w:rFonts w:ascii="Arial" w:hAnsi="Arial" w:cs="Arial"/>
                <w:b/>
                <w:sz w:val="24"/>
                <w:szCs w:val="24"/>
              </w:rPr>
            </w:pPr>
            <w:r w:rsidRPr="005C670B">
              <w:rPr>
                <w:rFonts w:ascii="Arial" w:hAnsi="Arial" w:cs="Arial"/>
                <w:b/>
                <w:spacing w:val="-2"/>
                <w:sz w:val="24"/>
                <w:szCs w:val="24"/>
              </w:rPr>
              <w:t>E-signature:</w:t>
            </w:r>
          </w:p>
        </w:tc>
        <w:tc>
          <w:tcPr>
            <w:tcW w:w="1608" w:type="dxa"/>
            <w:tcBorders>
              <w:top w:val="single" w:sz="8" w:space="0" w:color="000000"/>
            </w:tcBorders>
          </w:tcPr>
          <w:p w14:paraId="7EEC60FD" w14:textId="77777777" w:rsidR="003C51B0" w:rsidRPr="005C670B" w:rsidRDefault="009723F4">
            <w:pPr>
              <w:pStyle w:val="TableParagraph"/>
              <w:spacing w:before="3"/>
              <w:ind w:left="110"/>
              <w:rPr>
                <w:rFonts w:ascii="Arial" w:hAnsi="Arial" w:cs="Arial"/>
                <w:b/>
                <w:sz w:val="24"/>
                <w:szCs w:val="24"/>
              </w:rPr>
            </w:pPr>
            <w:r w:rsidRPr="005C670B">
              <w:rPr>
                <w:rFonts w:ascii="Arial" w:hAnsi="Arial" w:cs="Arial"/>
                <w:b/>
                <w:spacing w:val="-2"/>
                <w:sz w:val="24"/>
                <w:szCs w:val="24"/>
              </w:rPr>
              <w:t>Date:</w:t>
            </w:r>
          </w:p>
        </w:tc>
      </w:tr>
      <w:tr w:rsidR="0096334D" w:rsidRPr="005C670B" w14:paraId="7EEC6102" w14:textId="77777777">
        <w:trPr>
          <w:trHeight w:val="417"/>
        </w:trPr>
        <w:tc>
          <w:tcPr>
            <w:tcW w:w="3950" w:type="dxa"/>
          </w:tcPr>
          <w:p w14:paraId="7EEC60FF" w14:textId="77777777" w:rsidR="003C51B0" w:rsidRPr="005C670B" w:rsidRDefault="003C51B0">
            <w:pPr>
              <w:pStyle w:val="TableParagraph"/>
              <w:rPr>
                <w:rFonts w:ascii="Arial" w:hAnsi="Arial" w:cs="Arial"/>
                <w:sz w:val="24"/>
                <w:szCs w:val="24"/>
              </w:rPr>
            </w:pPr>
          </w:p>
        </w:tc>
        <w:tc>
          <w:tcPr>
            <w:tcW w:w="3991" w:type="dxa"/>
          </w:tcPr>
          <w:p w14:paraId="7EEC6100" w14:textId="77777777" w:rsidR="003C51B0" w:rsidRPr="005C670B" w:rsidRDefault="003C51B0">
            <w:pPr>
              <w:pStyle w:val="TableParagraph"/>
              <w:rPr>
                <w:rFonts w:ascii="Arial" w:hAnsi="Arial" w:cs="Arial"/>
                <w:sz w:val="24"/>
                <w:szCs w:val="24"/>
              </w:rPr>
            </w:pPr>
          </w:p>
        </w:tc>
        <w:tc>
          <w:tcPr>
            <w:tcW w:w="1608" w:type="dxa"/>
          </w:tcPr>
          <w:p w14:paraId="7EEC6101" w14:textId="77777777" w:rsidR="003C51B0" w:rsidRPr="005C670B" w:rsidRDefault="003C51B0">
            <w:pPr>
              <w:pStyle w:val="TableParagraph"/>
              <w:rPr>
                <w:rFonts w:ascii="Arial" w:hAnsi="Arial" w:cs="Arial"/>
                <w:sz w:val="24"/>
                <w:szCs w:val="24"/>
              </w:rPr>
            </w:pPr>
          </w:p>
        </w:tc>
      </w:tr>
    </w:tbl>
    <w:p w14:paraId="3B62101E" w14:textId="77777777" w:rsidR="004B7011" w:rsidRPr="005C670B" w:rsidRDefault="004B7011">
      <w:pPr>
        <w:rPr>
          <w:rFonts w:ascii="Arial" w:hAnsi="Arial" w:cs="Arial"/>
          <w:sz w:val="24"/>
          <w:szCs w:val="24"/>
        </w:rPr>
      </w:pPr>
    </w:p>
    <w:p w14:paraId="45653FFA" w14:textId="045455D6" w:rsidR="004B7011" w:rsidRPr="005C670B" w:rsidRDefault="00753D66" w:rsidP="004B7011">
      <w:pPr>
        <w:pStyle w:val="TableParagraph"/>
        <w:tabs>
          <w:tab w:val="left" w:pos="830"/>
        </w:tabs>
        <w:spacing w:line="268" w:lineRule="exact"/>
        <w:ind w:left="142"/>
        <w:rPr>
          <w:rFonts w:ascii="Arial" w:hAnsi="Arial" w:cs="Arial"/>
          <w:b/>
          <w:sz w:val="24"/>
          <w:szCs w:val="24"/>
        </w:rPr>
      </w:pPr>
      <w:r>
        <w:rPr>
          <w:rFonts w:ascii="Arial" w:hAnsi="Arial" w:cs="Arial"/>
          <w:b/>
          <w:sz w:val="24"/>
          <w:szCs w:val="24"/>
        </w:rPr>
        <w:t xml:space="preserve">4. </w:t>
      </w:r>
      <w:r w:rsidR="004B7011" w:rsidRPr="005C670B">
        <w:rPr>
          <w:rFonts w:ascii="Arial" w:hAnsi="Arial" w:cs="Arial"/>
          <w:b/>
          <w:sz w:val="24"/>
          <w:szCs w:val="24"/>
        </w:rPr>
        <w:t>Resolution</w:t>
      </w:r>
      <w:r w:rsidR="004B7011" w:rsidRPr="005C670B">
        <w:rPr>
          <w:rFonts w:ascii="Arial" w:hAnsi="Arial" w:cs="Arial"/>
          <w:b/>
          <w:spacing w:val="-7"/>
          <w:sz w:val="24"/>
          <w:szCs w:val="24"/>
        </w:rPr>
        <w:t xml:space="preserve"> </w:t>
      </w:r>
      <w:r w:rsidR="004B7011" w:rsidRPr="005C670B">
        <w:rPr>
          <w:rFonts w:ascii="Arial" w:hAnsi="Arial" w:cs="Arial"/>
          <w:b/>
          <w:sz w:val="24"/>
          <w:szCs w:val="24"/>
        </w:rPr>
        <w:t>of</w:t>
      </w:r>
      <w:r w:rsidR="004B7011" w:rsidRPr="005C670B">
        <w:rPr>
          <w:rFonts w:ascii="Arial" w:hAnsi="Arial" w:cs="Arial"/>
          <w:b/>
          <w:spacing w:val="-6"/>
          <w:sz w:val="24"/>
          <w:szCs w:val="24"/>
        </w:rPr>
        <w:t xml:space="preserve"> </w:t>
      </w:r>
      <w:r w:rsidR="004B7011" w:rsidRPr="005C670B">
        <w:rPr>
          <w:rFonts w:ascii="Arial" w:hAnsi="Arial" w:cs="Arial"/>
          <w:b/>
          <w:sz w:val="24"/>
          <w:szCs w:val="24"/>
        </w:rPr>
        <w:t>Marker(s)</w:t>
      </w:r>
      <w:r w:rsidR="004B7011" w:rsidRPr="005C670B">
        <w:rPr>
          <w:rFonts w:ascii="Arial" w:hAnsi="Arial" w:cs="Arial"/>
          <w:b/>
          <w:spacing w:val="-5"/>
          <w:sz w:val="24"/>
          <w:szCs w:val="24"/>
        </w:rPr>
        <w:t xml:space="preserve"> </w:t>
      </w:r>
      <w:r w:rsidR="004B7011" w:rsidRPr="005C670B">
        <w:rPr>
          <w:rFonts w:ascii="Arial" w:hAnsi="Arial" w:cs="Arial"/>
          <w:b/>
          <w:sz w:val="24"/>
          <w:szCs w:val="24"/>
        </w:rPr>
        <w:t>and</w:t>
      </w:r>
      <w:r w:rsidR="004B7011" w:rsidRPr="005C670B">
        <w:rPr>
          <w:rFonts w:ascii="Arial" w:hAnsi="Arial" w:cs="Arial"/>
          <w:b/>
          <w:spacing w:val="-7"/>
          <w:sz w:val="24"/>
          <w:szCs w:val="24"/>
        </w:rPr>
        <w:t xml:space="preserve"> </w:t>
      </w:r>
      <w:r w:rsidR="004B7011" w:rsidRPr="005C670B">
        <w:rPr>
          <w:rFonts w:ascii="Arial" w:hAnsi="Arial" w:cs="Arial"/>
          <w:b/>
          <w:sz w:val="24"/>
          <w:szCs w:val="24"/>
        </w:rPr>
        <w:t>Moderator’s</w:t>
      </w:r>
      <w:r w:rsidR="004B7011" w:rsidRPr="005C670B">
        <w:rPr>
          <w:rFonts w:ascii="Arial" w:hAnsi="Arial" w:cs="Arial"/>
          <w:b/>
          <w:spacing w:val="-4"/>
          <w:sz w:val="24"/>
          <w:szCs w:val="24"/>
        </w:rPr>
        <w:t xml:space="preserve"> </w:t>
      </w:r>
      <w:r w:rsidR="004B7011" w:rsidRPr="005C670B">
        <w:rPr>
          <w:rFonts w:ascii="Arial" w:hAnsi="Arial" w:cs="Arial"/>
          <w:b/>
          <w:spacing w:val="-2"/>
          <w:sz w:val="24"/>
          <w:szCs w:val="24"/>
        </w:rPr>
        <w:t>Positions</w:t>
      </w:r>
    </w:p>
    <w:p w14:paraId="6AFE3025" w14:textId="77777777" w:rsidR="004B7011" w:rsidRPr="005C670B" w:rsidRDefault="004B7011" w:rsidP="004B7011">
      <w:pPr>
        <w:rPr>
          <w:rFonts w:ascii="Arial" w:hAnsi="Arial" w:cs="Arial"/>
          <w:b/>
          <w:sz w:val="24"/>
          <w:szCs w:val="24"/>
        </w:rPr>
      </w:pPr>
    </w:p>
    <w:p w14:paraId="7A2682E3" w14:textId="07A3AD8A" w:rsidR="004B7011" w:rsidRPr="005C670B" w:rsidRDefault="004B7011" w:rsidP="004B7011">
      <w:pPr>
        <w:ind w:left="142"/>
        <w:rPr>
          <w:rFonts w:ascii="Arial" w:hAnsi="Arial" w:cs="Arial"/>
          <w:sz w:val="24"/>
          <w:szCs w:val="24"/>
        </w:rPr>
      </w:pPr>
      <w:r w:rsidRPr="005C670B">
        <w:rPr>
          <w:rFonts w:ascii="Arial" w:hAnsi="Arial" w:cs="Arial"/>
          <w:sz w:val="24"/>
          <w:szCs w:val="24"/>
        </w:rPr>
        <w:t>This</w:t>
      </w:r>
      <w:r w:rsidRPr="005C670B">
        <w:rPr>
          <w:rFonts w:ascii="Arial" w:hAnsi="Arial" w:cs="Arial"/>
          <w:spacing w:val="-3"/>
          <w:sz w:val="24"/>
          <w:szCs w:val="24"/>
        </w:rPr>
        <w:t xml:space="preserve"> </w:t>
      </w:r>
      <w:r w:rsidRPr="005C670B">
        <w:rPr>
          <w:rFonts w:ascii="Arial" w:hAnsi="Arial" w:cs="Arial"/>
          <w:sz w:val="24"/>
          <w:szCs w:val="24"/>
        </w:rPr>
        <w:t>section</w:t>
      </w:r>
      <w:r w:rsidRPr="005C670B">
        <w:rPr>
          <w:rFonts w:ascii="Arial" w:hAnsi="Arial" w:cs="Arial"/>
          <w:spacing w:val="-1"/>
          <w:sz w:val="24"/>
          <w:szCs w:val="24"/>
        </w:rPr>
        <w:t xml:space="preserve"> </w:t>
      </w:r>
      <w:r w:rsidRPr="005C670B">
        <w:rPr>
          <w:rFonts w:ascii="Arial" w:hAnsi="Arial" w:cs="Arial"/>
          <w:sz w:val="24"/>
          <w:szCs w:val="24"/>
        </w:rPr>
        <w:t>is</w:t>
      </w:r>
      <w:r w:rsidRPr="005C670B">
        <w:rPr>
          <w:rFonts w:ascii="Arial" w:hAnsi="Arial" w:cs="Arial"/>
          <w:spacing w:val="-3"/>
          <w:sz w:val="24"/>
          <w:szCs w:val="24"/>
        </w:rPr>
        <w:t xml:space="preserve"> </w:t>
      </w:r>
      <w:r w:rsidRPr="005C670B">
        <w:rPr>
          <w:rFonts w:ascii="Arial" w:hAnsi="Arial" w:cs="Arial"/>
          <w:sz w:val="24"/>
          <w:szCs w:val="24"/>
        </w:rPr>
        <w:t>completed</w:t>
      </w:r>
      <w:r w:rsidRPr="005C670B">
        <w:rPr>
          <w:rFonts w:ascii="Arial" w:hAnsi="Arial" w:cs="Arial"/>
          <w:spacing w:val="-1"/>
          <w:sz w:val="24"/>
          <w:szCs w:val="24"/>
        </w:rPr>
        <w:t xml:space="preserve"> </w:t>
      </w:r>
      <w:r w:rsidRPr="005C670B">
        <w:rPr>
          <w:rFonts w:ascii="Arial" w:hAnsi="Arial" w:cs="Arial"/>
          <w:sz w:val="24"/>
          <w:szCs w:val="24"/>
        </w:rPr>
        <w:t>by</w:t>
      </w:r>
      <w:r w:rsidRPr="005C670B">
        <w:rPr>
          <w:rFonts w:ascii="Arial" w:hAnsi="Arial" w:cs="Arial"/>
          <w:spacing w:val="-1"/>
          <w:sz w:val="24"/>
          <w:szCs w:val="24"/>
        </w:rPr>
        <w:t xml:space="preserve"> </w:t>
      </w:r>
      <w:r w:rsidRPr="005C670B">
        <w:rPr>
          <w:rFonts w:ascii="Arial" w:hAnsi="Arial" w:cs="Arial"/>
          <w:sz w:val="24"/>
          <w:szCs w:val="24"/>
        </w:rPr>
        <w:t>the</w:t>
      </w:r>
      <w:r w:rsidRPr="005C670B">
        <w:rPr>
          <w:rFonts w:ascii="Arial" w:hAnsi="Arial" w:cs="Arial"/>
          <w:spacing w:val="-2"/>
          <w:sz w:val="24"/>
          <w:szCs w:val="24"/>
        </w:rPr>
        <w:t xml:space="preserve"> </w:t>
      </w:r>
      <w:r w:rsidRPr="005C670B">
        <w:rPr>
          <w:rFonts w:ascii="Arial" w:hAnsi="Arial" w:cs="Arial"/>
          <w:sz w:val="24"/>
          <w:szCs w:val="24"/>
        </w:rPr>
        <w:t>person</w:t>
      </w:r>
      <w:r w:rsidRPr="005C670B">
        <w:rPr>
          <w:rFonts w:ascii="Arial" w:hAnsi="Arial" w:cs="Arial"/>
          <w:spacing w:val="-1"/>
          <w:sz w:val="24"/>
          <w:szCs w:val="24"/>
        </w:rPr>
        <w:t xml:space="preserve"> </w:t>
      </w:r>
      <w:r w:rsidRPr="005C670B">
        <w:rPr>
          <w:rFonts w:ascii="Arial" w:hAnsi="Arial" w:cs="Arial"/>
          <w:sz w:val="24"/>
          <w:szCs w:val="24"/>
        </w:rPr>
        <w:t>who</w:t>
      </w:r>
      <w:r w:rsidRPr="005C670B">
        <w:rPr>
          <w:rFonts w:ascii="Arial" w:hAnsi="Arial" w:cs="Arial"/>
          <w:spacing w:val="-1"/>
          <w:sz w:val="24"/>
          <w:szCs w:val="24"/>
        </w:rPr>
        <w:t xml:space="preserve"> </w:t>
      </w:r>
      <w:r w:rsidRPr="005C670B">
        <w:rPr>
          <w:rFonts w:ascii="Arial" w:hAnsi="Arial" w:cs="Arial"/>
          <w:sz w:val="24"/>
          <w:szCs w:val="24"/>
        </w:rPr>
        <w:t>completed</w:t>
      </w:r>
      <w:r w:rsidRPr="005C670B">
        <w:rPr>
          <w:rFonts w:ascii="Arial" w:hAnsi="Arial" w:cs="Arial"/>
          <w:spacing w:val="-1"/>
          <w:sz w:val="24"/>
          <w:szCs w:val="24"/>
        </w:rPr>
        <w:t xml:space="preserve"> </w:t>
      </w:r>
      <w:r w:rsidRPr="005C670B">
        <w:rPr>
          <w:rFonts w:ascii="Arial" w:hAnsi="Arial" w:cs="Arial"/>
          <w:sz w:val="24"/>
          <w:szCs w:val="24"/>
        </w:rPr>
        <w:t>section</w:t>
      </w:r>
      <w:r w:rsidRPr="005C670B">
        <w:rPr>
          <w:rFonts w:ascii="Arial" w:hAnsi="Arial" w:cs="Arial"/>
          <w:spacing w:val="-1"/>
          <w:sz w:val="24"/>
          <w:szCs w:val="24"/>
        </w:rPr>
        <w:t xml:space="preserve"> </w:t>
      </w:r>
      <w:r w:rsidRPr="005C670B">
        <w:rPr>
          <w:rFonts w:ascii="Arial" w:hAnsi="Arial" w:cs="Arial"/>
          <w:sz w:val="24"/>
          <w:szCs w:val="24"/>
        </w:rPr>
        <w:t>2.</w:t>
      </w:r>
      <w:r w:rsidRPr="005C670B">
        <w:rPr>
          <w:rFonts w:ascii="Arial" w:hAnsi="Arial" w:cs="Arial"/>
          <w:spacing w:val="37"/>
          <w:sz w:val="24"/>
          <w:szCs w:val="24"/>
        </w:rPr>
        <w:t xml:space="preserve"> </w:t>
      </w:r>
      <w:r w:rsidRPr="005C670B">
        <w:rPr>
          <w:rFonts w:ascii="Arial" w:hAnsi="Arial" w:cs="Arial"/>
          <w:sz w:val="24"/>
          <w:szCs w:val="24"/>
        </w:rPr>
        <w:t>Please</w:t>
      </w:r>
      <w:r w:rsidRPr="005C670B">
        <w:rPr>
          <w:rFonts w:ascii="Arial" w:hAnsi="Arial" w:cs="Arial"/>
          <w:spacing w:val="-2"/>
          <w:sz w:val="24"/>
          <w:szCs w:val="24"/>
        </w:rPr>
        <w:t xml:space="preserve"> </w:t>
      </w:r>
      <w:r w:rsidRPr="005C670B">
        <w:rPr>
          <w:rFonts w:ascii="Arial" w:hAnsi="Arial" w:cs="Arial"/>
          <w:sz w:val="24"/>
          <w:szCs w:val="24"/>
        </w:rPr>
        <w:t>delete</w:t>
      </w:r>
      <w:r w:rsidRPr="005C670B">
        <w:rPr>
          <w:rFonts w:ascii="Arial" w:hAnsi="Arial" w:cs="Arial"/>
          <w:spacing w:val="-2"/>
          <w:sz w:val="24"/>
          <w:szCs w:val="24"/>
        </w:rPr>
        <w:t xml:space="preserve"> </w:t>
      </w:r>
      <w:r w:rsidRPr="005C670B">
        <w:rPr>
          <w:rFonts w:ascii="Arial" w:hAnsi="Arial" w:cs="Arial"/>
          <w:sz w:val="24"/>
          <w:szCs w:val="24"/>
        </w:rPr>
        <w:t>the</w:t>
      </w:r>
      <w:r w:rsidRPr="005C670B">
        <w:rPr>
          <w:rFonts w:ascii="Arial" w:hAnsi="Arial" w:cs="Arial"/>
          <w:spacing w:val="-4"/>
          <w:sz w:val="24"/>
          <w:szCs w:val="24"/>
        </w:rPr>
        <w:t xml:space="preserve"> </w:t>
      </w:r>
      <w:r w:rsidRPr="005C670B">
        <w:rPr>
          <w:rFonts w:ascii="Arial" w:hAnsi="Arial" w:cs="Arial"/>
          <w:sz w:val="24"/>
          <w:szCs w:val="24"/>
        </w:rPr>
        <w:t>grey</w:t>
      </w:r>
      <w:r w:rsidRPr="005C670B">
        <w:rPr>
          <w:rFonts w:ascii="Arial" w:hAnsi="Arial" w:cs="Arial"/>
          <w:spacing w:val="-1"/>
          <w:sz w:val="24"/>
          <w:szCs w:val="24"/>
        </w:rPr>
        <w:t xml:space="preserve"> </w:t>
      </w:r>
      <w:r w:rsidRPr="005C670B">
        <w:rPr>
          <w:rFonts w:ascii="Arial" w:hAnsi="Arial" w:cs="Arial"/>
          <w:sz w:val="24"/>
          <w:szCs w:val="24"/>
        </w:rPr>
        <w:t>instructions</w:t>
      </w:r>
      <w:r w:rsidRPr="005C670B">
        <w:rPr>
          <w:rFonts w:ascii="Arial" w:hAnsi="Arial" w:cs="Arial"/>
          <w:spacing w:val="-3"/>
          <w:sz w:val="24"/>
          <w:szCs w:val="24"/>
        </w:rPr>
        <w:t xml:space="preserve"> </w:t>
      </w:r>
      <w:r w:rsidRPr="005C670B">
        <w:rPr>
          <w:rFonts w:ascii="Arial" w:hAnsi="Arial" w:cs="Arial"/>
          <w:sz w:val="24"/>
          <w:szCs w:val="24"/>
        </w:rPr>
        <w:t>and</w:t>
      </w:r>
      <w:r w:rsidRPr="005C670B">
        <w:rPr>
          <w:rFonts w:ascii="Arial" w:hAnsi="Arial" w:cs="Arial"/>
          <w:spacing w:val="-1"/>
          <w:sz w:val="24"/>
          <w:szCs w:val="24"/>
        </w:rPr>
        <w:t xml:space="preserve"> </w:t>
      </w:r>
      <w:r w:rsidRPr="005C670B">
        <w:rPr>
          <w:rFonts w:ascii="Arial" w:hAnsi="Arial" w:cs="Arial"/>
          <w:sz w:val="24"/>
          <w:szCs w:val="24"/>
        </w:rPr>
        <w:t>provide comments in black font. Please comment on how the moderator’s comments were addressed. If no suggestions were made, please enter “not applicable”.</w:t>
      </w:r>
    </w:p>
    <w:p w14:paraId="543F6055" w14:textId="77777777" w:rsidR="00EF55AB" w:rsidRPr="005C670B" w:rsidRDefault="00EF55AB" w:rsidP="004B7011">
      <w:pPr>
        <w:ind w:left="142"/>
        <w:rPr>
          <w:rFonts w:ascii="Arial" w:hAnsi="Arial" w:cs="Arial"/>
          <w:sz w:val="24"/>
          <w:szCs w:val="24"/>
        </w:rPr>
      </w:pPr>
    </w:p>
    <w:p w14:paraId="5322F6EF" w14:textId="4E9CF0B0" w:rsidR="00EF55AB" w:rsidRPr="005C670B" w:rsidRDefault="00EF55AB" w:rsidP="004B7011">
      <w:pPr>
        <w:ind w:left="142"/>
        <w:rPr>
          <w:rFonts w:ascii="Arial" w:hAnsi="Arial" w:cs="Arial"/>
          <w:b/>
          <w:spacing w:val="-2"/>
          <w:sz w:val="24"/>
          <w:szCs w:val="24"/>
        </w:rPr>
      </w:pPr>
      <w:r w:rsidRPr="005C670B">
        <w:rPr>
          <w:rFonts w:ascii="Arial" w:hAnsi="Arial" w:cs="Arial"/>
          <w:b/>
          <w:sz w:val="24"/>
          <w:szCs w:val="24"/>
        </w:rPr>
        <w:t>Final</w:t>
      </w:r>
      <w:r w:rsidRPr="005C670B">
        <w:rPr>
          <w:rFonts w:ascii="Arial" w:hAnsi="Arial" w:cs="Arial"/>
          <w:b/>
          <w:spacing w:val="-4"/>
          <w:sz w:val="24"/>
          <w:szCs w:val="24"/>
        </w:rPr>
        <w:t xml:space="preserve"> </w:t>
      </w:r>
      <w:r w:rsidRPr="005C670B">
        <w:rPr>
          <w:rFonts w:ascii="Arial" w:hAnsi="Arial" w:cs="Arial"/>
          <w:b/>
          <w:sz w:val="24"/>
          <w:szCs w:val="24"/>
        </w:rPr>
        <w:t>distribution</w:t>
      </w:r>
      <w:r w:rsidRPr="005C670B">
        <w:rPr>
          <w:rFonts w:ascii="Arial" w:hAnsi="Arial" w:cs="Arial"/>
          <w:b/>
          <w:spacing w:val="-6"/>
          <w:sz w:val="24"/>
          <w:szCs w:val="24"/>
        </w:rPr>
        <w:t xml:space="preserve"> </w:t>
      </w:r>
      <w:r w:rsidRPr="005C670B">
        <w:rPr>
          <w:rFonts w:ascii="Arial" w:hAnsi="Arial" w:cs="Arial"/>
          <w:b/>
          <w:sz w:val="24"/>
          <w:szCs w:val="24"/>
        </w:rPr>
        <w:t>of</w:t>
      </w:r>
      <w:r w:rsidRPr="005C670B">
        <w:rPr>
          <w:rFonts w:ascii="Arial" w:hAnsi="Arial" w:cs="Arial"/>
          <w:b/>
          <w:spacing w:val="-4"/>
          <w:sz w:val="24"/>
          <w:szCs w:val="24"/>
        </w:rPr>
        <w:t xml:space="preserve"> </w:t>
      </w:r>
      <w:r w:rsidRPr="005C670B">
        <w:rPr>
          <w:rFonts w:ascii="Arial" w:hAnsi="Arial" w:cs="Arial"/>
          <w:b/>
          <w:sz w:val="24"/>
          <w:szCs w:val="24"/>
        </w:rPr>
        <w:t>grades</w:t>
      </w:r>
      <w:r w:rsidRPr="005C670B">
        <w:rPr>
          <w:rFonts w:ascii="Arial" w:hAnsi="Arial" w:cs="Arial"/>
          <w:b/>
          <w:spacing w:val="-4"/>
          <w:sz w:val="24"/>
          <w:szCs w:val="24"/>
        </w:rPr>
        <w:t xml:space="preserve"> </w:t>
      </w:r>
      <w:r w:rsidRPr="005C670B">
        <w:rPr>
          <w:rFonts w:ascii="Arial" w:hAnsi="Arial" w:cs="Arial"/>
          <w:b/>
          <w:sz w:val="24"/>
          <w:szCs w:val="24"/>
        </w:rPr>
        <w:t>across</w:t>
      </w:r>
      <w:r w:rsidRPr="005C670B">
        <w:rPr>
          <w:rFonts w:ascii="Arial" w:hAnsi="Arial" w:cs="Arial"/>
          <w:b/>
          <w:spacing w:val="-4"/>
          <w:sz w:val="24"/>
          <w:szCs w:val="24"/>
        </w:rPr>
        <w:t xml:space="preserve"> </w:t>
      </w:r>
      <w:r w:rsidRPr="005C670B">
        <w:rPr>
          <w:rFonts w:ascii="Arial" w:hAnsi="Arial" w:cs="Arial"/>
          <w:b/>
          <w:sz w:val="24"/>
          <w:szCs w:val="24"/>
        </w:rPr>
        <w:t>grading</w:t>
      </w:r>
      <w:r w:rsidRPr="005C670B">
        <w:rPr>
          <w:rFonts w:ascii="Arial" w:hAnsi="Arial" w:cs="Arial"/>
          <w:b/>
          <w:spacing w:val="-5"/>
          <w:sz w:val="24"/>
          <w:szCs w:val="24"/>
        </w:rPr>
        <w:t xml:space="preserve"> </w:t>
      </w:r>
      <w:r w:rsidRPr="005C670B">
        <w:rPr>
          <w:rFonts w:ascii="Arial" w:hAnsi="Arial" w:cs="Arial"/>
          <w:b/>
          <w:spacing w:val="-2"/>
          <w:sz w:val="24"/>
          <w:szCs w:val="24"/>
        </w:rPr>
        <w:t>bands</w:t>
      </w:r>
    </w:p>
    <w:tbl>
      <w:tblPr>
        <w:tblW w:w="9796"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05"/>
        <w:gridCol w:w="1220"/>
        <w:gridCol w:w="1123"/>
        <w:gridCol w:w="1210"/>
        <w:gridCol w:w="1234"/>
        <w:gridCol w:w="1164"/>
        <w:gridCol w:w="1177"/>
        <w:gridCol w:w="1463"/>
      </w:tblGrid>
      <w:tr w:rsidR="00EF55AB" w:rsidRPr="005C670B" w14:paraId="586A8B11" w14:textId="77777777" w:rsidTr="00B72F36">
        <w:trPr>
          <w:trHeight w:val="268"/>
        </w:trPr>
        <w:tc>
          <w:tcPr>
            <w:tcW w:w="1205" w:type="dxa"/>
          </w:tcPr>
          <w:p w14:paraId="19C2E9A6" w14:textId="77777777" w:rsidR="00EF55AB" w:rsidRPr="005C670B" w:rsidRDefault="00EF55AB" w:rsidP="00B72F36">
            <w:pPr>
              <w:pStyle w:val="TableParagraph"/>
              <w:spacing w:line="248" w:lineRule="exact"/>
              <w:ind w:left="110"/>
              <w:rPr>
                <w:rFonts w:ascii="Arial" w:hAnsi="Arial" w:cs="Arial"/>
                <w:b/>
                <w:bCs/>
                <w:sz w:val="24"/>
                <w:szCs w:val="24"/>
              </w:rPr>
            </w:pPr>
            <w:r w:rsidRPr="005C670B">
              <w:rPr>
                <w:rFonts w:ascii="Arial" w:hAnsi="Arial" w:cs="Arial"/>
                <w:b/>
                <w:bCs/>
                <w:spacing w:val="-2"/>
                <w:sz w:val="24"/>
                <w:szCs w:val="24"/>
              </w:rPr>
              <w:t>Grade</w:t>
            </w:r>
          </w:p>
        </w:tc>
        <w:tc>
          <w:tcPr>
            <w:tcW w:w="1220" w:type="dxa"/>
          </w:tcPr>
          <w:p w14:paraId="658A35C8" w14:textId="77777777" w:rsidR="00EF55AB" w:rsidRPr="005C670B" w:rsidRDefault="00EF55AB" w:rsidP="00B72F36">
            <w:pPr>
              <w:pStyle w:val="TableParagraph"/>
              <w:spacing w:line="248" w:lineRule="exact"/>
              <w:ind w:left="359"/>
              <w:rPr>
                <w:rFonts w:ascii="Arial" w:hAnsi="Arial" w:cs="Arial"/>
                <w:b/>
                <w:bCs/>
                <w:sz w:val="24"/>
                <w:szCs w:val="24"/>
              </w:rPr>
            </w:pPr>
            <w:r w:rsidRPr="005C670B">
              <w:rPr>
                <w:rFonts w:ascii="Arial" w:hAnsi="Arial" w:cs="Arial"/>
                <w:b/>
                <w:bCs/>
                <w:spacing w:val="-4"/>
                <w:sz w:val="24"/>
                <w:szCs w:val="24"/>
              </w:rPr>
              <w:t>&lt;30%</w:t>
            </w:r>
          </w:p>
        </w:tc>
        <w:tc>
          <w:tcPr>
            <w:tcW w:w="1123" w:type="dxa"/>
          </w:tcPr>
          <w:p w14:paraId="023E2781" w14:textId="77777777" w:rsidR="00EF55AB" w:rsidRPr="005C670B" w:rsidRDefault="00EF55AB" w:rsidP="00B72F36">
            <w:pPr>
              <w:pStyle w:val="TableParagraph"/>
              <w:spacing w:line="248" w:lineRule="exact"/>
              <w:ind w:left="234"/>
              <w:rPr>
                <w:rFonts w:ascii="Arial" w:hAnsi="Arial" w:cs="Arial"/>
                <w:b/>
                <w:bCs/>
                <w:sz w:val="24"/>
                <w:szCs w:val="24"/>
              </w:rPr>
            </w:pPr>
            <w:r w:rsidRPr="005C670B">
              <w:rPr>
                <w:rFonts w:ascii="Arial" w:hAnsi="Arial" w:cs="Arial"/>
                <w:b/>
                <w:bCs/>
                <w:spacing w:val="-2"/>
                <w:sz w:val="24"/>
                <w:szCs w:val="24"/>
              </w:rPr>
              <w:t>30-</w:t>
            </w:r>
            <w:r w:rsidRPr="005C670B">
              <w:rPr>
                <w:rFonts w:ascii="Arial" w:hAnsi="Arial" w:cs="Arial"/>
                <w:b/>
                <w:bCs/>
                <w:spacing w:val="-5"/>
                <w:sz w:val="24"/>
                <w:szCs w:val="24"/>
              </w:rPr>
              <w:t>39%</w:t>
            </w:r>
          </w:p>
        </w:tc>
        <w:tc>
          <w:tcPr>
            <w:tcW w:w="1210" w:type="dxa"/>
          </w:tcPr>
          <w:p w14:paraId="257E3E48" w14:textId="77777777" w:rsidR="00EF55AB" w:rsidRPr="005C670B" w:rsidRDefault="00EF55AB" w:rsidP="00B72F36">
            <w:pPr>
              <w:pStyle w:val="TableParagraph"/>
              <w:spacing w:line="248" w:lineRule="exact"/>
              <w:ind w:left="265"/>
              <w:rPr>
                <w:rFonts w:ascii="Arial" w:hAnsi="Arial" w:cs="Arial"/>
                <w:b/>
                <w:bCs/>
                <w:sz w:val="24"/>
                <w:szCs w:val="24"/>
              </w:rPr>
            </w:pPr>
            <w:r w:rsidRPr="005C670B">
              <w:rPr>
                <w:rFonts w:ascii="Arial" w:hAnsi="Arial" w:cs="Arial"/>
                <w:b/>
                <w:bCs/>
                <w:spacing w:val="-2"/>
                <w:sz w:val="24"/>
                <w:szCs w:val="24"/>
              </w:rPr>
              <w:t>40-</w:t>
            </w:r>
            <w:r w:rsidRPr="005C670B">
              <w:rPr>
                <w:rFonts w:ascii="Arial" w:hAnsi="Arial" w:cs="Arial"/>
                <w:b/>
                <w:bCs/>
                <w:spacing w:val="-5"/>
                <w:sz w:val="24"/>
                <w:szCs w:val="24"/>
              </w:rPr>
              <w:t>49%</w:t>
            </w:r>
          </w:p>
        </w:tc>
        <w:tc>
          <w:tcPr>
            <w:tcW w:w="1234" w:type="dxa"/>
          </w:tcPr>
          <w:p w14:paraId="77280F65" w14:textId="77777777" w:rsidR="00EF55AB" w:rsidRPr="005C670B" w:rsidRDefault="00EF55AB" w:rsidP="00B72F36">
            <w:pPr>
              <w:pStyle w:val="TableParagraph"/>
              <w:spacing w:line="248" w:lineRule="exact"/>
              <w:ind w:left="262"/>
              <w:rPr>
                <w:rFonts w:ascii="Arial" w:hAnsi="Arial" w:cs="Arial"/>
                <w:b/>
                <w:bCs/>
                <w:sz w:val="24"/>
                <w:szCs w:val="24"/>
              </w:rPr>
            </w:pPr>
            <w:r w:rsidRPr="005C670B">
              <w:rPr>
                <w:rFonts w:ascii="Arial" w:hAnsi="Arial" w:cs="Arial"/>
                <w:b/>
                <w:bCs/>
                <w:spacing w:val="-2"/>
                <w:sz w:val="24"/>
                <w:szCs w:val="24"/>
              </w:rPr>
              <w:t>50-</w:t>
            </w:r>
            <w:r w:rsidRPr="005C670B">
              <w:rPr>
                <w:rFonts w:ascii="Arial" w:hAnsi="Arial" w:cs="Arial"/>
                <w:b/>
                <w:bCs/>
                <w:spacing w:val="-5"/>
                <w:sz w:val="24"/>
                <w:szCs w:val="24"/>
              </w:rPr>
              <w:t>59%</w:t>
            </w:r>
          </w:p>
        </w:tc>
        <w:tc>
          <w:tcPr>
            <w:tcW w:w="1164" w:type="dxa"/>
          </w:tcPr>
          <w:p w14:paraId="56E39239" w14:textId="77777777" w:rsidR="00EF55AB" w:rsidRPr="005C670B" w:rsidRDefault="00EF55AB" w:rsidP="00B72F36">
            <w:pPr>
              <w:pStyle w:val="TableParagraph"/>
              <w:spacing w:line="248" w:lineRule="exact"/>
              <w:ind w:left="233"/>
              <w:rPr>
                <w:rFonts w:ascii="Arial" w:hAnsi="Arial" w:cs="Arial"/>
                <w:b/>
                <w:bCs/>
                <w:sz w:val="24"/>
                <w:szCs w:val="24"/>
              </w:rPr>
            </w:pPr>
            <w:r w:rsidRPr="005C670B">
              <w:rPr>
                <w:rFonts w:ascii="Arial" w:hAnsi="Arial" w:cs="Arial"/>
                <w:b/>
                <w:bCs/>
                <w:spacing w:val="-2"/>
                <w:sz w:val="24"/>
                <w:szCs w:val="24"/>
              </w:rPr>
              <w:t>60-</w:t>
            </w:r>
            <w:r w:rsidRPr="005C670B">
              <w:rPr>
                <w:rFonts w:ascii="Arial" w:hAnsi="Arial" w:cs="Arial"/>
                <w:b/>
                <w:bCs/>
                <w:spacing w:val="-5"/>
                <w:sz w:val="24"/>
                <w:szCs w:val="24"/>
              </w:rPr>
              <w:t>69%</w:t>
            </w:r>
          </w:p>
        </w:tc>
        <w:tc>
          <w:tcPr>
            <w:tcW w:w="1177" w:type="dxa"/>
          </w:tcPr>
          <w:p w14:paraId="736D6A59" w14:textId="77777777" w:rsidR="00EF55AB" w:rsidRPr="005C670B" w:rsidRDefault="00EF55AB" w:rsidP="00B72F36">
            <w:pPr>
              <w:pStyle w:val="TableParagraph"/>
              <w:spacing w:line="248" w:lineRule="exact"/>
              <w:ind w:left="262"/>
              <w:rPr>
                <w:rFonts w:ascii="Arial" w:hAnsi="Arial" w:cs="Arial"/>
                <w:b/>
                <w:bCs/>
                <w:sz w:val="24"/>
                <w:szCs w:val="24"/>
              </w:rPr>
            </w:pPr>
            <w:r w:rsidRPr="005C670B">
              <w:rPr>
                <w:rFonts w:ascii="Arial" w:hAnsi="Arial" w:cs="Arial"/>
                <w:b/>
                <w:bCs/>
                <w:spacing w:val="-2"/>
                <w:sz w:val="24"/>
                <w:szCs w:val="24"/>
              </w:rPr>
              <w:t>70-</w:t>
            </w:r>
            <w:r w:rsidRPr="005C670B">
              <w:rPr>
                <w:rFonts w:ascii="Arial" w:hAnsi="Arial" w:cs="Arial"/>
                <w:b/>
                <w:bCs/>
                <w:spacing w:val="-5"/>
                <w:sz w:val="24"/>
                <w:szCs w:val="24"/>
              </w:rPr>
              <w:t>79%</w:t>
            </w:r>
          </w:p>
        </w:tc>
        <w:tc>
          <w:tcPr>
            <w:tcW w:w="1463" w:type="dxa"/>
          </w:tcPr>
          <w:p w14:paraId="4795C9C6" w14:textId="77777777" w:rsidR="00EF55AB" w:rsidRPr="005C670B" w:rsidRDefault="00EF55AB" w:rsidP="00B72F36">
            <w:pPr>
              <w:pStyle w:val="TableParagraph"/>
              <w:spacing w:line="248" w:lineRule="exact"/>
              <w:ind w:left="369"/>
              <w:rPr>
                <w:rFonts w:ascii="Arial" w:hAnsi="Arial" w:cs="Arial"/>
                <w:b/>
                <w:bCs/>
                <w:sz w:val="24"/>
                <w:szCs w:val="24"/>
              </w:rPr>
            </w:pPr>
            <w:r w:rsidRPr="005C670B">
              <w:rPr>
                <w:rFonts w:ascii="Arial" w:hAnsi="Arial" w:cs="Arial"/>
                <w:b/>
                <w:bCs/>
                <w:spacing w:val="-4"/>
                <w:sz w:val="24"/>
                <w:szCs w:val="24"/>
              </w:rPr>
              <w:t>≥80%</w:t>
            </w:r>
          </w:p>
        </w:tc>
      </w:tr>
      <w:tr w:rsidR="00EF55AB" w:rsidRPr="005C670B" w14:paraId="0B62D23C" w14:textId="77777777" w:rsidTr="00B72F36">
        <w:trPr>
          <w:trHeight w:val="268"/>
        </w:trPr>
        <w:tc>
          <w:tcPr>
            <w:tcW w:w="1205" w:type="dxa"/>
          </w:tcPr>
          <w:p w14:paraId="0A65F8B9" w14:textId="77777777" w:rsidR="00EF55AB" w:rsidRPr="005C670B" w:rsidRDefault="00EF55AB" w:rsidP="00B72F36">
            <w:pPr>
              <w:pStyle w:val="TableParagraph"/>
              <w:spacing w:line="248" w:lineRule="exact"/>
              <w:ind w:left="110"/>
              <w:rPr>
                <w:rFonts w:ascii="Arial" w:hAnsi="Arial" w:cs="Arial"/>
                <w:b/>
                <w:bCs/>
                <w:sz w:val="24"/>
                <w:szCs w:val="24"/>
              </w:rPr>
            </w:pPr>
            <w:r w:rsidRPr="005C670B">
              <w:rPr>
                <w:rFonts w:ascii="Arial" w:hAnsi="Arial" w:cs="Arial"/>
                <w:b/>
                <w:bCs/>
                <w:spacing w:val="-2"/>
                <w:sz w:val="24"/>
                <w:szCs w:val="24"/>
              </w:rPr>
              <w:t>Number</w:t>
            </w:r>
          </w:p>
        </w:tc>
        <w:tc>
          <w:tcPr>
            <w:tcW w:w="1220" w:type="dxa"/>
          </w:tcPr>
          <w:p w14:paraId="05039A1E" w14:textId="77777777" w:rsidR="00EF55AB" w:rsidRPr="005C670B" w:rsidRDefault="00EF55AB" w:rsidP="00B72F36">
            <w:pPr>
              <w:pStyle w:val="TableParagraph"/>
              <w:rPr>
                <w:rFonts w:ascii="Arial" w:hAnsi="Arial" w:cs="Arial"/>
                <w:sz w:val="24"/>
                <w:szCs w:val="24"/>
              </w:rPr>
            </w:pPr>
          </w:p>
        </w:tc>
        <w:tc>
          <w:tcPr>
            <w:tcW w:w="1123" w:type="dxa"/>
          </w:tcPr>
          <w:p w14:paraId="763C1A42" w14:textId="77777777" w:rsidR="00EF55AB" w:rsidRPr="005C670B" w:rsidRDefault="00EF55AB" w:rsidP="00B72F36">
            <w:pPr>
              <w:pStyle w:val="TableParagraph"/>
              <w:rPr>
                <w:rFonts w:ascii="Arial" w:hAnsi="Arial" w:cs="Arial"/>
                <w:sz w:val="24"/>
                <w:szCs w:val="24"/>
              </w:rPr>
            </w:pPr>
          </w:p>
        </w:tc>
        <w:tc>
          <w:tcPr>
            <w:tcW w:w="1210" w:type="dxa"/>
          </w:tcPr>
          <w:p w14:paraId="7AC83A01" w14:textId="77777777" w:rsidR="00EF55AB" w:rsidRPr="005C670B" w:rsidRDefault="00EF55AB" w:rsidP="00B72F36">
            <w:pPr>
              <w:pStyle w:val="TableParagraph"/>
              <w:rPr>
                <w:rFonts w:ascii="Arial" w:hAnsi="Arial" w:cs="Arial"/>
                <w:sz w:val="24"/>
                <w:szCs w:val="24"/>
              </w:rPr>
            </w:pPr>
          </w:p>
        </w:tc>
        <w:tc>
          <w:tcPr>
            <w:tcW w:w="1234" w:type="dxa"/>
          </w:tcPr>
          <w:p w14:paraId="6E662515" w14:textId="77777777" w:rsidR="00EF55AB" w:rsidRPr="005C670B" w:rsidRDefault="00EF55AB" w:rsidP="00B72F36">
            <w:pPr>
              <w:pStyle w:val="TableParagraph"/>
              <w:rPr>
                <w:rFonts w:ascii="Arial" w:hAnsi="Arial" w:cs="Arial"/>
                <w:sz w:val="24"/>
                <w:szCs w:val="24"/>
              </w:rPr>
            </w:pPr>
          </w:p>
        </w:tc>
        <w:tc>
          <w:tcPr>
            <w:tcW w:w="1164" w:type="dxa"/>
          </w:tcPr>
          <w:p w14:paraId="5FA9860C" w14:textId="77777777" w:rsidR="00EF55AB" w:rsidRPr="005C670B" w:rsidRDefault="00EF55AB" w:rsidP="00B72F36">
            <w:pPr>
              <w:pStyle w:val="TableParagraph"/>
              <w:rPr>
                <w:rFonts w:ascii="Arial" w:hAnsi="Arial" w:cs="Arial"/>
                <w:sz w:val="24"/>
                <w:szCs w:val="24"/>
              </w:rPr>
            </w:pPr>
          </w:p>
        </w:tc>
        <w:tc>
          <w:tcPr>
            <w:tcW w:w="1177" w:type="dxa"/>
          </w:tcPr>
          <w:p w14:paraId="05885819" w14:textId="77777777" w:rsidR="00EF55AB" w:rsidRPr="005C670B" w:rsidRDefault="00EF55AB" w:rsidP="00B72F36">
            <w:pPr>
              <w:pStyle w:val="TableParagraph"/>
              <w:rPr>
                <w:rFonts w:ascii="Arial" w:hAnsi="Arial" w:cs="Arial"/>
                <w:sz w:val="24"/>
                <w:szCs w:val="24"/>
              </w:rPr>
            </w:pPr>
          </w:p>
        </w:tc>
        <w:tc>
          <w:tcPr>
            <w:tcW w:w="1463" w:type="dxa"/>
          </w:tcPr>
          <w:p w14:paraId="5AA87379" w14:textId="77777777" w:rsidR="00EF55AB" w:rsidRPr="005C670B" w:rsidRDefault="00EF55AB" w:rsidP="00B72F36">
            <w:pPr>
              <w:pStyle w:val="TableParagraph"/>
              <w:rPr>
                <w:rFonts w:ascii="Arial" w:hAnsi="Arial" w:cs="Arial"/>
                <w:sz w:val="24"/>
                <w:szCs w:val="24"/>
              </w:rPr>
            </w:pPr>
          </w:p>
        </w:tc>
      </w:tr>
    </w:tbl>
    <w:p w14:paraId="7513F5A0" w14:textId="77777777" w:rsidR="00EF55AB" w:rsidRPr="005C670B" w:rsidRDefault="00EF55AB" w:rsidP="004B7011">
      <w:pPr>
        <w:ind w:left="142"/>
        <w:rPr>
          <w:rFonts w:ascii="Arial" w:hAnsi="Arial" w:cs="Arial"/>
          <w:sz w:val="24"/>
          <w:szCs w:val="24"/>
        </w:rPr>
      </w:pPr>
    </w:p>
    <w:tbl>
      <w:tblPr>
        <w:tblW w:w="9796"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25"/>
        <w:gridCol w:w="1123"/>
        <w:gridCol w:w="1210"/>
        <w:gridCol w:w="1234"/>
        <w:gridCol w:w="2341"/>
        <w:gridCol w:w="1463"/>
      </w:tblGrid>
      <w:tr w:rsidR="00EF55AB" w:rsidRPr="005C670B" w14:paraId="4F617FF1" w14:textId="77777777" w:rsidTr="00B72F36">
        <w:trPr>
          <w:trHeight w:val="597"/>
        </w:trPr>
        <w:tc>
          <w:tcPr>
            <w:tcW w:w="2425" w:type="dxa"/>
          </w:tcPr>
          <w:p w14:paraId="31BCCFE5" w14:textId="77777777" w:rsidR="00EF55AB" w:rsidRPr="005C670B" w:rsidRDefault="00EF55AB" w:rsidP="00B72F36">
            <w:pPr>
              <w:pStyle w:val="TableParagraph"/>
              <w:spacing w:before="164"/>
              <w:ind w:left="110"/>
              <w:rPr>
                <w:rFonts w:ascii="Arial" w:hAnsi="Arial" w:cs="Arial"/>
                <w:b/>
                <w:bCs/>
                <w:sz w:val="24"/>
                <w:szCs w:val="24"/>
              </w:rPr>
            </w:pPr>
            <w:r w:rsidRPr="005C670B">
              <w:rPr>
                <w:rFonts w:ascii="Arial" w:hAnsi="Arial" w:cs="Arial"/>
                <w:b/>
                <w:bCs/>
                <w:sz w:val="24"/>
                <w:szCs w:val="24"/>
              </w:rPr>
              <w:t>Stats</w:t>
            </w:r>
            <w:r w:rsidRPr="005C670B">
              <w:rPr>
                <w:rFonts w:ascii="Arial" w:hAnsi="Arial" w:cs="Arial"/>
                <w:b/>
                <w:bCs/>
                <w:spacing w:val="-4"/>
                <w:sz w:val="24"/>
                <w:szCs w:val="24"/>
              </w:rPr>
              <w:t xml:space="preserve"> </w:t>
            </w:r>
            <w:r w:rsidRPr="005C670B">
              <w:rPr>
                <w:rFonts w:ascii="Arial" w:hAnsi="Arial" w:cs="Arial"/>
                <w:b/>
                <w:bCs/>
                <w:sz w:val="24"/>
                <w:szCs w:val="24"/>
              </w:rPr>
              <w:t>(if</w:t>
            </w:r>
            <w:r w:rsidRPr="005C670B">
              <w:rPr>
                <w:rFonts w:ascii="Arial" w:hAnsi="Arial" w:cs="Arial"/>
                <w:b/>
                <w:bCs/>
                <w:spacing w:val="-3"/>
                <w:sz w:val="24"/>
                <w:szCs w:val="24"/>
              </w:rPr>
              <w:t xml:space="preserve"> </w:t>
            </w:r>
            <w:r w:rsidRPr="005C670B">
              <w:rPr>
                <w:rFonts w:ascii="Arial" w:hAnsi="Arial" w:cs="Arial"/>
                <w:b/>
                <w:bCs/>
                <w:sz w:val="24"/>
                <w:szCs w:val="24"/>
              </w:rPr>
              <w:t>30</w:t>
            </w:r>
            <w:r w:rsidRPr="005C670B">
              <w:rPr>
                <w:rFonts w:ascii="Arial" w:hAnsi="Arial" w:cs="Arial"/>
                <w:b/>
                <w:bCs/>
                <w:spacing w:val="-1"/>
                <w:sz w:val="24"/>
                <w:szCs w:val="24"/>
              </w:rPr>
              <w:t xml:space="preserve"> </w:t>
            </w:r>
            <w:r w:rsidRPr="005C670B">
              <w:rPr>
                <w:rFonts w:ascii="Arial" w:hAnsi="Arial" w:cs="Arial"/>
                <w:b/>
                <w:bCs/>
                <w:sz w:val="24"/>
                <w:szCs w:val="24"/>
              </w:rPr>
              <w:t>or</w:t>
            </w:r>
            <w:r w:rsidRPr="005C670B">
              <w:rPr>
                <w:rFonts w:ascii="Arial" w:hAnsi="Arial" w:cs="Arial"/>
                <w:b/>
                <w:bCs/>
                <w:spacing w:val="-5"/>
                <w:sz w:val="24"/>
                <w:szCs w:val="24"/>
              </w:rPr>
              <w:t xml:space="preserve"> </w:t>
            </w:r>
            <w:r w:rsidRPr="005C670B">
              <w:rPr>
                <w:rFonts w:ascii="Arial" w:hAnsi="Arial" w:cs="Arial"/>
                <w:b/>
                <w:bCs/>
                <w:sz w:val="24"/>
                <w:szCs w:val="24"/>
              </w:rPr>
              <w:t xml:space="preserve">more </w:t>
            </w:r>
            <w:r w:rsidRPr="005C670B">
              <w:rPr>
                <w:rFonts w:ascii="Arial" w:hAnsi="Arial" w:cs="Arial"/>
                <w:b/>
                <w:bCs/>
                <w:spacing w:val="-2"/>
                <w:sz w:val="24"/>
                <w:szCs w:val="24"/>
              </w:rPr>
              <w:t>submissions):</w:t>
            </w:r>
          </w:p>
        </w:tc>
        <w:tc>
          <w:tcPr>
            <w:tcW w:w="1123" w:type="dxa"/>
          </w:tcPr>
          <w:p w14:paraId="33805198" w14:textId="77777777" w:rsidR="00EF55AB" w:rsidRPr="005C670B" w:rsidRDefault="00EF55AB" w:rsidP="00B72F36">
            <w:pPr>
              <w:pStyle w:val="TableParagraph"/>
              <w:spacing w:before="164"/>
              <w:ind w:left="110"/>
              <w:rPr>
                <w:rFonts w:ascii="Arial" w:hAnsi="Arial" w:cs="Arial"/>
                <w:b/>
                <w:bCs/>
                <w:sz w:val="24"/>
                <w:szCs w:val="24"/>
              </w:rPr>
            </w:pPr>
          </w:p>
        </w:tc>
        <w:tc>
          <w:tcPr>
            <w:tcW w:w="1210" w:type="dxa"/>
          </w:tcPr>
          <w:p w14:paraId="5CC7000B" w14:textId="77777777" w:rsidR="00EF55AB" w:rsidRPr="005C670B" w:rsidRDefault="00EF55AB" w:rsidP="00B72F36">
            <w:pPr>
              <w:pStyle w:val="TableParagraph"/>
              <w:spacing w:before="164"/>
              <w:ind w:left="106"/>
              <w:rPr>
                <w:rFonts w:ascii="Arial" w:hAnsi="Arial" w:cs="Arial"/>
                <w:b/>
                <w:bCs/>
                <w:sz w:val="24"/>
                <w:szCs w:val="24"/>
              </w:rPr>
            </w:pPr>
            <w:r w:rsidRPr="005C670B">
              <w:rPr>
                <w:rFonts w:ascii="Arial" w:hAnsi="Arial" w:cs="Arial"/>
                <w:b/>
                <w:bCs/>
                <w:spacing w:val="-2"/>
                <w:sz w:val="24"/>
                <w:szCs w:val="24"/>
              </w:rPr>
              <w:t>Mean:</w:t>
            </w:r>
          </w:p>
        </w:tc>
        <w:tc>
          <w:tcPr>
            <w:tcW w:w="1234" w:type="dxa"/>
          </w:tcPr>
          <w:p w14:paraId="59599F4E" w14:textId="77777777" w:rsidR="00EF55AB" w:rsidRPr="005C670B" w:rsidRDefault="00EF55AB" w:rsidP="00B72F36">
            <w:pPr>
              <w:pStyle w:val="TableParagraph"/>
              <w:rPr>
                <w:rFonts w:ascii="Arial" w:hAnsi="Arial" w:cs="Arial"/>
                <w:sz w:val="24"/>
                <w:szCs w:val="24"/>
              </w:rPr>
            </w:pPr>
          </w:p>
        </w:tc>
        <w:tc>
          <w:tcPr>
            <w:tcW w:w="2341" w:type="dxa"/>
          </w:tcPr>
          <w:p w14:paraId="5E415018" w14:textId="77777777" w:rsidR="00EF55AB" w:rsidRPr="005C670B" w:rsidRDefault="00EF55AB" w:rsidP="00B72F36">
            <w:pPr>
              <w:pStyle w:val="TableParagraph"/>
              <w:spacing w:line="268" w:lineRule="exact"/>
              <w:ind w:left="75"/>
              <w:rPr>
                <w:rFonts w:ascii="Arial" w:hAnsi="Arial" w:cs="Arial"/>
                <w:b/>
                <w:bCs/>
                <w:sz w:val="24"/>
                <w:szCs w:val="24"/>
              </w:rPr>
            </w:pPr>
            <w:r w:rsidRPr="005C670B">
              <w:rPr>
                <w:rFonts w:ascii="Arial" w:hAnsi="Arial" w:cs="Arial"/>
                <w:b/>
                <w:bCs/>
                <w:sz w:val="24"/>
                <w:szCs w:val="24"/>
              </w:rPr>
              <w:t>Standard</w:t>
            </w:r>
            <w:r w:rsidRPr="005C670B">
              <w:rPr>
                <w:rFonts w:ascii="Arial" w:hAnsi="Arial" w:cs="Arial"/>
                <w:b/>
                <w:bCs/>
                <w:spacing w:val="-7"/>
                <w:sz w:val="24"/>
                <w:szCs w:val="24"/>
              </w:rPr>
              <w:t xml:space="preserve"> </w:t>
            </w:r>
            <w:r w:rsidRPr="005C670B">
              <w:rPr>
                <w:rFonts w:ascii="Arial" w:hAnsi="Arial" w:cs="Arial"/>
                <w:b/>
                <w:bCs/>
                <w:spacing w:val="-2"/>
                <w:sz w:val="24"/>
                <w:szCs w:val="24"/>
              </w:rPr>
              <w:t>Deviation:</w:t>
            </w:r>
          </w:p>
        </w:tc>
        <w:tc>
          <w:tcPr>
            <w:tcW w:w="1463" w:type="dxa"/>
          </w:tcPr>
          <w:p w14:paraId="0AAAA3FB" w14:textId="77777777" w:rsidR="00EF55AB" w:rsidRPr="005C670B" w:rsidRDefault="00EF55AB" w:rsidP="00B72F36">
            <w:pPr>
              <w:pStyle w:val="TableParagraph"/>
              <w:rPr>
                <w:rFonts w:ascii="Arial" w:hAnsi="Arial" w:cs="Arial"/>
                <w:sz w:val="24"/>
                <w:szCs w:val="24"/>
              </w:rPr>
            </w:pPr>
          </w:p>
        </w:tc>
      </w:tr>
    </w:tbl>
    <w:p w14:paraId="3F0D5086" w14:textId="77777777" w:rsidR="00EF55AB" w:rsidRPr="005C670B" w:rsidRDefault="00EF55AB" w:rsidP="004B7011">
      <w:pPr>
        <w:ind w:left="142"/>
        <w:rPr>
          <w:rFonts w:ascii="Arial" w:hAnsi="Arial" w:cs="Arial"/>
          <w:sz w:val="24"/>
          <w:szCs w:val="24"/>
        </w:rPr>
      </w:pPr>
    </w:p>
    <w:p w14:paraId="0F59E0A8" w14:textId="060C4CE0" w:rsidR="005C670B" w:rsidRPr="005C670B" w:rsidRDefault="005C670B" w:rsidP="004B7011">
      <w:pPr>
        <w:ind w:left="142"/>
        <w:rPr>
          <w:rFonts w:ascii="Arial" w:hAnsi="Arial" w:cs="Arial"/>
          <w:sz w:val="24"/>
          <w:szCs w:val="24"/>
        </w:rPr>
      </w:pPr>
      <w:r w:rsidRPr="005C670B">
        <w:rPr>
          <w:rFonts w:ascii="Arial" w:hAnsi="Arial" w:cs="Arial"/>
          <w:b/>
          <w:sz w:val="24"/>
          <w:szCs w:val="24"/>
        </w:rPr>
        <w:t>Final</w:t>
      </w:r>
      <w:r w:rsidRPr="005C670B">
        <w:rPr>
          <w:rFonts w:ascii="Arial" w:hAnsi="Arial" w:cs="Arial"/>
          <w:b/>
          <w:spacing w:val="-4"/>
          <w:sz w:val="24"/>
          <w:szCs w:val="24"/>
        </w:rPr>
        <w:t xml:space="preserve"> </w:t>
      </w:r>
      <w:r w:rsidRPr="005C670B">
        <w:rPr>
          <w:rFonts w:ascii="Arial" w:hAnsi="Arial" w:cs="Arial"/>
          <w:b/>
          <w:sz w:val="24"/>
          <w:szCs w:val="24"/>
        </w:rPr>
        <w:t>distribution</w:t>
      </w:r>
      <w:r w:rsidRPr="005C670B">
        <w:rPr>
          <w:rFonts w:ascii="Arial" w:hAnsi="Arial" w:cs="Arial"/>
          <w:b/>
          <w:spacing w:val="-5"/>
          <w:sz w:val="24"/>
          <w:szCs w:val="24"/>
        </w:rPr>
        <w:t xml:space="preserve"> </w:t>
      </w:r>
      <w:r w:rsidRPr="005C670B">
        <w:rPr>
          <w:rFonts w:ascii="Arial" w:hAnsi="Arial" w:cs="Arial"/>
          <w:b/>
          <w:sz w:val="24"/>
          <w:szCs w:val="24"/>
        </w:rPr>
        <w:t>of</w:t>
      </w:r>
      <w:r w:rsidRPr="005C670B">
        <w:rPr>
          <w:rFonts w:ascii="Arial" w:hAnsi="Arial" w:cs="Arial"/>
          <w:b/>
          <w:spacing w:val="-5"/>
          <w:sz w:val="24"/>
          <w:szCs w:val="24"/>
        </w:rPr>
        <w:t xml:space="preserve"> </w:t>
      </w:r>
      <w:r w:rsidRPr="005C670B">
        <w:rPr>
          <w:rFonts w:ascii="Arial" w:hAnsi="Arial" w:cs="Arial"/>
          <w:b/>
          <w:sz w:val="24"/>
          <w:szCs w:val="24"/>
        </w:rPr>
        <w:t>grades</w:t>
      </w:r>
      <w:r w:rsidRPr="005C670B">
        <w:rPr>
          <w:rFonts w:ascii="Arial" w:hAnsi="Arial" w:cs="Arial"/>
          <w:b/>
          <w:spacing w:val="-3"/>
          <w:sz w:val="24"/>
          <w:szCs w:val="24"/>
        </w:rPr>
        <w:t xml:space="preserve"> </w:t>
      </w:r>
      <w:r w:rsidRPr="005C670B">
        <w:rPr>
          <w:rFonts w:ascii="Arial" w:hAnsi="Arial" w:cs="Arial"/>
          <w:b/>
          <w:sz w:val="24"/>
          <w:szCs w:val="24"/>
        </w:rPr>
        <w:t>across</w:t>
      </w:r>
      <w:r w:rsidRPr="005C670B">
        <w:rPr>
          <w:rFonts w:ascii="Arial" w:hAnsi="Arial" w:cs="Arial"/>
          <w:b/>
          <w:spacing w:val="-4"/>
          <w:sz w:val="24"/>
          <w:szCs w:val="24"/>
        </w:rPr>
        <w:t xml:space="preserve"> </w:t>
      </w:r>
      <w:r w:rsidRPr="005C670B">
        <w:rPr>
          <w:rFonts w:ascii="Arial" w:hAnsi="Arial" w:cs="Arial"/>
          <w:b/>
          <w:sz w:val="24"/>
          <w:szCs w:val="24"/>
        </w:rPr>
        <w:t>pass/</w:t>
      </w:r>
      <w:r w:rsidRPr="005C670B">
        <w:rPr>
          <w:rFonts w:ascii="Arial" w:hAnsi="Arial" w:cs="Arial"/>
          <w:b/>
          <w:spacing w:val="-3"/>
          <w:sz w:val="24"/>
          <w:szCs w:val="24"/>
        </w:rPr>
        <w:t xml:space="preserve"> </w:t>
      </w:r>
      <w:r w:rsidRPr="005C670B">
        <w:rPr>
          <w:rFonts w:ascii="Arial" w:hAnsi="Arial" w:cs="Arial"/>
          <w:b/>
          <w:sz w:val="24"/>
          <w:szCs w:val="24"/>
        </w:rPr>
        <w:t>fail</w:t>
      </w:r>
      <w:r w:rsidRPr="005C670B">
        <w:rPr>
          <w:rFonts w:ascii="Arial" w:hAnsi="Arial" w:cs="Arial"/>
          <w:b/>
          <w:spacing w:val="-3"/>
          <w:sz w:val="24"/>
          <w:szCs w:val="24"/>
        </w:rPr>
        <w:t xml:space="preserve"> </w:t>
      </w:r>
      <w:r w:rsidRPr="005C670B">
        <w:rPr>
          <w:rFonts w:ascii="Arial" w:hAnsi="Arial" w:cs="Arial"/>
          <w:b/>
          <w:spacing w:val="-2"/>
          <w:sz w:val="24"/>
          <w:szCs w:val="24"/>
        </w:rPr>
        <w:t>boundary</w:t>
      </w:r>
    </w:p>
    <w:tbl>
      <w:tblPr>
        <w:tblW w:w="9796"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0"/>
        <w:gridCol w:w="3559"/>
        <w:gridCol w:w="3827"/>
      </w:tblGrid>
      <w:tr w:rsidR="005C670B" w:rsidRPr="005C670B" w14:paraId="3098ACC5" w14:textId="77777777" w:rsidTr="005C670B">
        <w:trPr>
          <w:trHeight w:val="268"/>
        </w:trPr>
        <w:tc>
          <w:tcPr>
            <w:tcW w:w="2410" w:type="dxa"/>
          </w:tcPr>
          <w:p w14:paraId="3F092498" w14:textId="77777777" w:rsidR="005C670B" w:rsidRPr="005C670B" w:rsidRDefault="005C670B" w:rsidP="00B72F36">
            <w:pPr>
              <w:pStyle w:val="TableParagraph"/>
              <w:spacing w:line="248" w:lineRule="exact"/>
              <w:ind w:left="110"/>
              <w:rPr>
                <w:rFonts w:ascii="Arial" w:hAnsi="Arial" w:cs="Arial"/>
                <w:b/>
                <w:bCs/>
                <w:sz w:val="24"/>
                <w:szCs w:val="24"/>
              </w:rPr>
            </w:pPr>
            <w:r w:rsidRPr="005C670B">
              <w:rPr>
                <w:rFonts w:ascii="Arial" w:hAnsi="Arial" w:cs="Arial"/>
                <w:b/>
                <w:bCs/>
                <w:spacing w:val="-2"/>
                <w:sz w:val="24"/>
                <w:szCs w:val="24"/>
              </w:rPr>
              <w:t>Grade</w:t>
            </w:r>
          </w:p>
        </w:tc>
        <w:tc>
          <w:tcPr>
            <w:tcW w:w="3559" w:type="dxa"/>
          </w:tcPr>
          <w:p w14:paraId="5CCDA745" w14:textId="77777777" w:rsidR="005C670B" w:rsidRPr="005C670B" w:rsidRDefault="005C670B" w:rsidP="00B72F36">
            <w:pPr>
              <w:pStyle w:val="TableParagraph"/>
              <w:spacing w:line="248" w:lineRule="exact"/>
              <w:ind w:left="109"/>
              <w:rPr>
                <w:rFonts w:ascii="Arial" w:hAnsi="Arial" w:cs="Arial"/>
                <w:b/>
                <w:bCs/>
                <w:sz w:val="24"/>
                <w:szCs w:val="24"/>
              </w:rPr>
            </w:pPr>
            <w:r w:rsidRPr="005C670B">
              <w:rPr>
                <w:rFonts w:ascii="Arial" w:hAnsi="Arial" w:cs="Arial"/>
                <w:b/>
                <w:bCs/>
                <w:spacing w:val="-4"/>
                <w:sz w:val="24"/>
                <w:szCs w:val="24"/>
              </w:rPr>
              <w:t>Pass</w:t>
            </w:r>
          </w:p>
        </w:tc>
        <w:tc>
          <w:tcPr>
            <w:tcW w:w="3827" w:type="dxa"/>
          </w:tcPr>
          <w:p w14:paraId="5896E9EA" w14:textId="77777777" w:rsidR="005C670B" w:rsidRPr="005C670B" w:rsidRDefault="005C670B" w:rsidP="00B72F36">
            <w:pPr>
              <w:pStyle w:val="TableParagraph"/>
              <w:spacing w:line="248" w:lineRule="exact"/>
              <w:ind w:left="106"/>
              <w:rPr>
                <w:rFonts w:ascii="Arial" w:hAnsi="Arial" w:cs="Arial"/>
                <w:b/>
                <w:bCs/>
                <w:sz w:val="24"/>
                <w:szCs w:val="24"/>
              </w:rPr>
            </w:pPr>
            <w:r w:rsidRPr="005C670B">
              <w:rPr>
                <w:rFonts w:ascii="Arial" w:hAnsi="Arial" w:cs="Arial"/>
                <w:b/>
                <w:bCs/>
                <w:spacing w:val="-4"/>
                <w:sz w:val="24"/>
                <w:szCs w:val="24"/>
              </w:rPr>
              <w:t>Fail</w:t>
            </w:r>
          </w:p>
        </w:tc>
      </w:tr>
      <w:tr w:rsidR="005C670B" w:rsidRPr="005C670B" w14:paraId="6CE9AA3C" w14:textId="77777777" w:rsidTr="005C670B">
        <w:trPr>
          <w:trHeight w:val="268"/>
        </w:trPr>
        <w:tc>
          <w:tcPr>
            <w:tcW w:w="2410" w:type="dxa"/>
          </w:tcPr>
          <w:p w14:paraId="6C28D795" w14:textId="77777777" w:rsidR="005C670B" w:rsidRPr="005C670B" w:rsidRDefault="005C670B" w:rsidP="00B72F36">
            <w:pPr>
              <w:pStyle w:val="TableParagraph"/>
              <w:spacing w:line="248" w:lineRule="exact"/>
              <w:ind w:left="110"/>
              <w:rPr>
                <w:rFonts w:ascii="Arial" w:hAnsi="Arial" w:cs="Arial"/>
                <w:b/>
                <w:bCs/>
                <w:sz w:val="24"/>
                <w:szCs w:val="24"/>
              </w:rPr>
            </w:pPr>
            <w:r w:rsidRPr="005C670B">
              <w:rPr>
                <w:rFonts w:ascii="Arial" w:hAnsi="Arial" w:cs="Arial"/>
                <w:b/>
                <w:bCs/>
                <w:spacing w:val="-2"/>
                <w:sz w:val="24"/>
                <w:szCs w:val="24"/>
              </w:rPr>
              <w:t>Number</w:t>
            </w:r>
          </w:p>
        </w:tc>
        <w:tc>
          <w:tcPr>
            <w:tcW w:w="3559" w:type="dxa"/>
          </w:tcPr>
          <w:p w14:paraId="75E35D0C" w14:textId="77777777" w:rsidR="005C670B" w:rsidRPr="005C670B" w:rsidRDefault="005C670B" w:rsidP="00B72F36">
            <w:pPr>
              <w:pStyle w:val="TableParagraph"/>
              <w:rPr>
                <w:rFonts w:ascii="Arial" w:hAnsi="Arial" w:cs="Arial"/>
                <w:sz w:val="24"/>
                <w:szCs w:val="24"/>
              </w:rPr>
            </w:pPr>
          </w:p>
        </w:tc>
        <w:tc>
          <w:tcPr>
            <w:tcW w:w="3827" w:type="dxa"/>
          </w:tcPr>
          <w:p w14:paraId="2E75812F" w14:textId="77777777" w:rsidR="005C670B" w:rsidRPr="005C670B" w:rsidRDefault="005C670B" w:rsidP="00B72F36">
            <w:pPr>
              <w:pStyle w:val="TableParagraph"/>
              <w:rPr>
                <w:rFonts w:ascii="Arial" w:hAnsi="Arial" w:cs="Arial"/>
                <w:sz w:val="24"/>
                <w:szCs w:val="24"/>
              </w:rPr>
            </w:pPr>
          </w:p>
        </w:tc>
      </w:tr>
    </w:tbl>
    <w:p w14:paraId="0D419273" w14:textId="77777777" w:rsidR="004B7011" w:rsidRPr="005C670B" w:rsidRDefault="004B7011" w:rsidP="004B7011">
      <w:pPr>
        <w:ind w:left="142"/>
        <w:rPr>
          <w:rFonts w:ascii="Arial" w:hAnsi="Arial" w:cs="Arial"/>
          <w:sz w:val="24"/>
          <w:szCs w:val="24"/>
        </w:rPr>
      </w:pPr>
    </w:p>
    <w:p w14:paraId="3175D0DE" w14:textId="7D8A83F2" w:rsidR="005C670B" w:rsidRPr="005C670B" w:rsidRDefault="00753D66" w:rsidP="005C670B">
      <w:pPr>
        <w:pStyle w:val="Heading4"/>
        <w:rPr>
          <w:b/>
          <w:bCs/>
        </w:rPr>
      </w:pPr>
      <w:r>
        <w:rPr>
          <w:b/>
          <w:bCs/>
        </w:rPr>
        <w:t xml:space="preserve">5. </w:t>
      </w:r>
      <w:r w:rsidR="005C670B" w:rsidRPr="005C670B">
        <w:rPr>
          <w:b/>
          <w:bCs/>
        </w:rPr>
        <w:t>External</w:t>
      </w:r>
      <w:r w:rsidR="005C670B" w:rsidRPr="005C670B">
        <w:rPr>
          <w:b/>
          <w:bCs/>
          <w:spacing w:val="-5"/>
        </w:rPr>
        <w:t xml:space="preserve"> </w:t>
      </w:r>
      <w:r w:rsidR="005C670B" w:rsidRPr="005C670B">
        <w:rPr>
          <w:b/>
          <w:bCs/>
        </w:rPr>
        <w:t>Examiner</w:t>
      </w:r>
      <w:r w:rsidR="005C670B" w:rsidRPr="005C670B">
        <w:rPr>
          <w:b/>
          <w:bCs/>
          <w:spacing w:val="-6"/>
        </w:rPr>
        <w:t xml:space="preserve"> </w:t>
      </w:r>
      <w:r w:rsidR="005C670B" w:rsidRPr="005C670B">
        <w:rPr>
          <w:b/>
          <w:bCs/>
          <w:spacing w:val="-2"/>
        </w:rPr>
        <w:t>Comments</w:t>
      </w:r>
    </w:p>
    <w:p w14:paraId="0FDA9910" w14:textId="6FEF8D0B" w:rsidR="005C670B" w:rsidRPr="005C670B" w:rsidRDefault="005C670B" w:rsidP="005C670B">
      <w:pPr>
        <w:pStyle w:val="TableParagraph"/>
        <w:spacing w:before="220"/>
        <w:ind w:left="110" w:right="202"/>
        <w:rPr>
          <w:rFonts w:ascii="Arial" w:hAnsi="Arial" w:cs="Arial"/>
          <w:iCs/>
          <w:sz w:val="24"/>
          <w:szCs w:val="24"/>
        </w:rPr>
      </w:pPr>
      <w:r w:rsidRPr="005C670B">
        <w:rPr>
          <w:rFonts w:ascii="Arial" w:hAnsi="Arial" w:cs="Arial"/>
          <w:iCs/>
          <w:sz w:val="24"/>
          <w:szCs w:val="24"/>
        </w:rPr>
        <w:t>As</w:t>
      </w:r>
      <w:r w:rsidRPr="005C670B">
        <w:rPr>
          <w:rFonts w:ascii="Arial" w:hAnsi="Arial" w:cs="Arial"/>
          <w:iCs/>
          <w:spacing w:val="-3"/>
          <w:sz w:val="24"/>
          <w:szCs w:val="24"/>
        </w:rPr>
        <w:t xml:space="preserve"> </w:t>
      </w:r>
      <w:r w:rsidRPr="005C670B">
        <w:rPr>
          <w:rFonts w:ascii="Arial" w:hAnsi="Arial" w:cs="Arial"/>
          <w:iCs/>
          <w:sz w:val="24"/>
          <w:szCs w:val="24"/>
        </w:rPr>
        <w:t>External</w:t>
      </w:r>
      <w:r w:rsidRPr="005C670B">
        <w:rPr>
          <w:rFonts w:ascii="Arial" w:hAnsi="Arial" w:cs="Arial"/>
          <w:iCs/>
          <w:spacing w:val="-3"/>
          <w:sz w:val="24"/>
          <w:szCs w:val="24"/>
        </w:rPr>
        <w:t xml:space="preserve"> </w:t>
      </w:r>
      <w:r w:rsidRPr="005C670B">
        <w:rPr>
          <w:rFonts w:ascii="Arial" w:hAnsi="Arial" w:cs="Arial"/>
          <w:iCs/>
          <w:sz w:val="24"/>
          <w:szCs w:val="24"/>
        </w:rPr>
        <w:t>Examiner</w:t>
      </w:r>
      <w:r w:rsidRPr="005C670B">
        <w:rPr>
          <w:rFonts w:ascii="Arial" w:hAnsi="Arial" w:cs="Arial"/>
          <w:iCs/>
          <w:spacing w:val="-2"/>
          <w:sz w:val="24"/>
          <w:szCs w:val="24"/>
        </w:rPr>
        <w:t xml:space="preserve"> </w:t>
      </w:r>
      <w:r w:rsidRPr="005C670B">
        <w:rPr>
          <w:rFonts w:ascii="Arial" w:hAnsi="Arial" w:cs="Arial"/>
          <w:iCs/>
          <w:sz w:val="24"/>
          <w:szCs w:val="24"/>
        </w:rPr>
        <w:t>you</w:t>
      </w:r>
      <w:r w:rsidRPr="005C670B">
        <w:rPr>
          <w:rFonts w:ascii="Arial" w:hAnsi="Arial" w:cs="Arial"/>
          <w:iCs/>
          <w:spacing w:val="-1"/>
          <w:sz w:val="24"/>
          <w:szCs w:val="24"/>
        </w:rPr>
        <w:t xml:space="preserve"> </w:t>
      </w:r>
      <w:r w:rsidRPr="005C670B">
        <w:rPr>
          <w:rFonts w:ascii="Arial" w:hAnsi="Arial" w:cs="Arial"/>
          <w:iCs/>
          <w:sz w:val="24"/>
          <w:szCs w:val="24"/>
        </w:rPr>
        <w:t>may</w:t>
      </w:r>
      <w:r w:rsidRPr="005C670B">
        <w:rPr>
          <w:rFonts w:ascii="Arial" w:hAnsi="Arial" w:cs="Arial"/>
          <w:iCs/>
          <w:spacing w:val="-1"/>
          <w:sz w:val="24"/>
          <w:szCs w:val="24"/>
        </w:rPr>
        <w:t xml:space="preserve"> </w:t>
      </w:r>
      <w:r w:rsidRPr="005C670B">
        <w:rPr>
          <w:rFonts w:ascii="Arial" w:hAnsi="Arial" w:cs="Arial"/>
          <w:iCs/>
          <w:sz w:val="24"/>
          <w:szCs w:val="24"/>
        </w:rPr>
        <w:t>complete</w:t>
      </w:r>
      <w:r w:rsidRPr="005C670B">
        <w:rPr>
          <w:rFonts w:ascii="Arial" w:hAnsi="Arial" w:cs="Arial"/>
          <w:iCs/>
          <w:spacing w:val="-2"/>
          <w:sz w:val="24"/>
          <w:szCs w:val="24"/>
        </w:rPr>
        <w:t xml:space="preserve"> </w:t>
      </w:r>
      <w:r w:rsidRPr="005C670B">
        <w:rPr>
          <w:rFonts w:ascii="Arial" w:hAnsi="Arial" w:cs="Arial"/>
          <w:iCs/>
          <w:sz w:val="24"/>
          <w:szCs w:val="24"/>
        </w:rPr>
        <w:t>this</w:t>
      </w:r>
      <w:r w:rsidRPr="005C670B">
        <w:rPr>
          <w:rFonts w:ascii="Arial" w:hAnsi="Arial" w:cs="Arial"/>
          <w:iCs/>
          <w:spacing w:val="-3"/>
          <w:sz w:val="24"/>
          <w:szCs w:val="24"/>
        </w:rPr>
        <w:t xml:space="preserve"> </w:t>
      </w:r>
      <w:r w:rsidRPr="005C670B">
        <w:rPr>
          <w:rFonts w:ascii="Arial" w:hAnsi="Arial" w:cs="Arial"/>
          <w:iCs/>
          <w:sz w:val="24"/>
          <w:szCs w:val="24"/>
        </w:rPr>
        <w:t>section</w:t>
      </w:r>
      <w:r w:rsidRPr="005C670B">
        <w:rPr>
          <w:rFonts w:ascii="Arial" w:hAnsi="Arial" w:cs="Arial"/>
          <w:iCs/>
          <w:spacing w:val="-4"/>
          <w:sz w:val="24"/>
          <w:szCs w:val="24"/>
        </w:rPr>
        <w:t xml:space="preserve"> </w:t>
      </w:r>
      <w:r w:rsidRPr="005C670B">
        <w:rPr>
          <w:rFonts w:ascii="Arial" w:hAnsi="Arial" w:cs="Arial"/>
          <w:iCs/>
          <w:sz w:val="24"/>
          <w:szCs w:val="24"/>
        </w:rPr>
        <w:t>of</w:t>
      </w:r>
      <w:r w:rsidRPr="005C670B">
        <w:rPr>
          <w:rFonts w:ascii="Arial" w:hAnsi="Arial" w:cs="Arial"/>
          <w:iCs/>
          <w:spacing w:val="-2"/>
          <w:sz w:val="24"/>
          <w:szCs w:val="24"/>
        </w:rPr>
        <w:t xml:space="preserve"> </w:t>
      </w:r>
      <w:r w:rsidRPr="005C670B">
        <w:rPr>
          <w:rFonts w:ascii="Arial" w:hAnsi="Arial" w:cs="Arial"/>
          <w:iCs/>
          <w:sz w:val="24"/>
          <w:szCs w:val="24"/>
        </w:rPr>
        <w:t>the</w:t>
      </w:r>
      <w:r w:rsidRPr="005C670B">
        <w:rPr>
          <w:rFonts w:ascii="Arial" w:hAnsi="Arial" w:cs="Arial"/>
          <w:iCs/>
          <w:spacing w:val="-2"/>
          <w:sz w:val="24"/>
          <w:szCs w:val="24"/>
        </w:rPr>
        <w:t xml:space="preserve"> </w:t>
      </w:r>
      <w:proofErr w:type="gramStart"/>
      <w:r w:rsidRPr="005C670B">
        <w:rPr>
          <w:rFonts w:ascii="Arial" w:hAnsi="Arial" w:cs="Arial"/>
          <w:iCs/>
          <w:sz w:val="24"/>
          <w:szCs w:val="24"/>
        </w:rPr>
        <w:t>form</w:t>
      </w:r>
      <w:proofErr w:type="gramEnd"/>
      <w:r w:rsidRPr="005C670B">
        <w:rPr>
          <w:rFonts w:ascii="Arial" w:hAnsi="Arial" w:cs="Arial"/>
          <w:iCs/>
          <w:spacing w:val="-3"/>
          <w:sz w:val="24"/>
          <w:szCs w:val="24"/>
        </w:rPr>
        <w:t xml:space="preserve"> </w:t>
      </w:r>
      <w:r w:rsidRPr="005C670B">
        <w:rPr>
          <w:rFonts w:ascii="Arial" w:hAnsi="Arial" w:cs="Arial"/>
          <w:iCs/>
          <w:sz w:val="24"/>
          <w:szCs w:val="24"/>
        </w:rPr>
        <w:t>or</w:t>
      </w:r>
      <w:r w:rsidRPr="005C670B">
        <w:rPr>
          <w:rFonts w:ascii="Arial" w:hAnsi="Arial" w:cs="Arial"/>
          <w:iCs/>
          <w:spacing w:val="-4"/>
          <w:sz w:val="24"/>
          <w:szCs w:val="24"/>
        </w:rPr>
        <w:t xml:space="preserve"> </w:t>
      </w:r>
      <w:r w:rsidRPr="005C670B">
        <w:rPr>
          <w:rFonts w:ascii="Arial" w:hAnsi="Arial" w:cs="Arial"/>
          <w:iCs/>
          <w:sz w:val="24"/>
          <w:szCs w:val="24"/>
        </w:rPr>
        <w:t>you</w:t>
      </w:r>
      <w:r w:rsidRPr="005C670B">
        <w:rPr>
          <w:rFonts w:ascii="Arial" w:hAnsi="Arial" w:cs="Arial"/>
          <w:iCs/>
          <w:spacing w:val="-1"/>
          <w:sz w:val="24"/>
          <w:szCs w:val="24"/>
        </w:rPr>
        <w:t xml:space="preserve"> </w:t>
      </w:r>
      <w:r w:rsidRPr="005C670B">
        <w:rPr>
          <w:rFonts w:ascii="Arial" w:hAnsi="Arial" w:cs="Arial"/>
          <w:iCs/>
          <w:sz w:val="24"/>
          <w:szCs w:val="24"/>
        </w:rPr>
        <w:t>may</w:t>
      </w:r>
      <w:r w:rsidRPr="005C670B">
        <w:rPr>
          <w:rFonts w:ascii="Arial" w:hAnsi="Arial" w:cs="Arial"/>
          <w:iCs/>
          <w:spacing w:val="-4"/>
          <w:sz w:val="24"/>
          <w:szCs w:val="24"/>
        </w:rPr>
        <w:t xml:space="preserve"> </w:t>
      </w:r>
      <w:r w:rsidRPr="005C670B">
        <w:rPr>
          <w:rFonts w:ascii="Arial" w:hAnsi="Arial" w:cs="Arial"/>
          <w:iCs/>
          <w:sz w:val="24"/>
          <w:szCs w:val="24"/>
        </w:rPr>
        <w:t>prefer</w:t>
      </w:r>
      <w:r w:rsidRPr="005C670B">
        <w:rPr>
          <w:rFonts w:ascii="Arial" w:hAnsi="Arial" w:cs="Arial"/>
          <w:iCs/>
          <w:spacing w:val="-2"/>
          <w:sz w:val="24"/>
          <w:szCs w:val="24"/>
        </w:rPr>
        <w:t xml:space="preserve"> </w:t>
      </w:r>
      <w:r w:rsidRPr="005C670B">
        <w:rPr>
          <w:rFonts w:ascii="Arial" w:hAnsi="Arial" w:cs="Arial"/>
          <w:iCs/>
          <w:sz w:val="24"/>
          <w:szCs w:val="24"/>
        </w:rPr>
        <w:t>to</w:t>
      </w:r>
      <w:r w:rsidRPr="005C670B">
        <w:rPr>
          <w:rFonts w:ascii="Arial" w:hAnsi="Arial" w:cs="Arial"/>
          <w:iCs/>
          <w:spacing w:val="-4"/>
          <w:sz w:val="24"/>
          <w:szCs w:val="24"/>
        </w:rPr>
        <w:t xml:space="preserve"> </w:t>
      </w:r>
      <w:r w:rsidRPr="005C670B">
        <w:rPr>
          <w:rFonts w:ascii="Arial" w:hAnsi="Arial" w:cs="Arial"/>
          <w:iCs/>
          <w:sz w:val="24"/>
          <w:szCs w:val="24"/>
        </w:rPr>
        <w:t>provide</w:t>
      </w:r>
      <w:r w:rsidRPr="005C670B">
        <w:rPr>
          <w:rFonts w:ascii="Arial" w:hAnsi="Arial" w:cs="Arial"/>
          <w:iCs/>
          <w:spacing w:val="-2"/>
          <w:sz w:val="24"/>
          <w:szCs w:val="24"/>
        </w:rPr>
        <w:t xml:space="preserve"> </w:t>
      </w:r>
      <w:r w:rsidRPr="005C670B">
        <w:rPr>
          <w:rFonts w:ascii="Arial" w:hAnsi="Arial" w:cs="Arial"/>
          <w:iCs/>
          <w:sz w:val="24"/>
          <w:szCs w:val="24"/>
        </w:rPr>
        <w:t>your</w:t>
      </w:r>
      <w:r w:rsidRPr="005C670B">
        <w:rPr>
          <w:rFonts w:ascii="Arial" w:hAnsi="Arial" w:cs="Arial"/>
          <w:iCs/>
          <w:spacing w:val="-2"/>
          <w:sz w:val="24"/>
          <w:szCs w:val="24"/>
        </w:rPr>
        <w:t xml:space="preserve"> </w:t>
      </w:r>
      <w:r w:rsidRPr="005C670B">
        <w:rPr>
          <w:rFonts w:ascii="Arial" w:hAnsi="Arial" w:cs="Arial"/>
          <w:iCs/>
          <w:sz w:val="24"/>
          <w:szCs w:val="24"/>
        </w:rPr>
        <w:t>comments</w:t>
      </w:r>
      <w:r w:rsidRPr="005C670B">
        <w:rPr>
          <w:rFonts w:ascii="Arial" w:hAnsi="Arial" w:cs="Arial"/>
          <w:iCs/>
          <w:spacing w:val="-3"/>
          <w:sz w:val="24"/>
          <w:szCs w:val="24"/>
        </w:rPr>
        <w:t xml:space="preserve"> </w:t>
      </w:r>
      <w:r w:rsidRPr="005C670B">
        <w:rPr>
          <w:rFonts w:ascii="Arial" w:hAnsi="Arial" w:cs="Arial"/>
          <w:iCs/>
          <w:sz w:val="24"/>
          <w:szCs w:val="24"/>
        </w:rPr>
        <w:t>in your annual report and simply sign below.</w:t>
      </w:r>
    </w:p>
    <w:p w14:paraId="502EA812" w14:textId="77777777" w:rsidR="005C670B" w:rsidRPr="005C670B" w:rsidRDefault="005C670B" w:rsidP="005C670B">
      <w:pPr>
        <w:pStyle w:val="TableParagraph"/>
        <w:spacing w:before="1"/>
        <w:rPr>
          <w:rFonts w:ascii="Arial" w:hAnsi="Arial" w:cs="Arial"/>
          <w:b/>
          <w:iCs/>
          <w:sz w:val="24"/>
          <w:szCs w:val="32"/>
        </w:rPr>
      </w:pPr>
    </w:p>
    <w:p w14:paraId="28F2894A" w14:textId="77777777" w:rsidR="005C670B" w:rsidRPr="005C670B" w:rsidRDefault="005C670B" w:rsidP="005C670B">
      <w:pPr>
        <w:pStyle w:val="TableParagraph"/>
        <w:ind w:left="110" w:right="202"/>
        <w:rPr>
          <w:rFonts w:ascii="Arial" w:hAnsi="Arial" w:cs="Arial"/>
          <w:iCs/>
          <w:sz w:val="24"/>
          <w:szCs w:val="32"/>
        </w:rPr>
      </w:pPr>
      <w:r w:rsidRPr="005C670B">
        <w:rPr>
          <w:rFonts w:ascii="Arial" w:hAnsi="Arial" w:cs="Arial"/>
          <w:iCs/>
          <w:sz w:val="24"/>
          <w:szCs w:val="32"/>
        </w:rPr>
        <w:t>If</w:t>
      </w:r>
      <w:r w:rsidRPr="005C670B">
        <w:rPr>
          <w:rFonts w:ascii="Arial" w:hAnsi="Arial" w:cs="Arial"/>
          <w:iCs/>
          <w:spacing w:val="-2"/>
          <w:sz w:val="24"/>
          <w:szCs w:val="32"/>
        </w:rPr>
        <w:t xml:space="preserve"> </w:t>
      </w:r>
      <w:r w:rsidRPr="005C670B">
        <w:rPr>
          <w:rFonts w:ascii="Arial" w:hAnsi="Arial" w:cs="Arial"/>
          <w:iCs/>
          <w:sz w:val="24"/>
          <w:szCs w:val="32"/>
        </w:rPr>
        <w:t>entering</w:t>
      </w:r>
      <w:r w:rsidRPr="005C670B">
        <w:rPr>
          <w:rFonts w:ascii="Arial" w:hAnsi="Arial" w:cs="Arial"/>
          <w:iCs/>
          <w:spacing w:val="-1"/>
          <w:sz w:val="24"/>
          <w:szCs w:val="32"/>
        </w:rPr>
        <w:t xml:space="preserve"> </w:t>
      </w:r>
      <w:r w:rsidRPr="005C670B">
        <w:rPr>
          <w:rFonts w:ascii="Arial" w:hAnsi="Arial" w:cs="Arial"/>
          <w:iCs/>
          <w:sz w:val="24"/>
          <w:szCs w:val="32"/>
        </w:rPr>
        <w:t>your</w:t>
      </w:r>
      <w:r w:rsidRPr="005C670B">
        <w:rPr>
          <w:rFonts w:ascii="Arial" w:hAnsi="Arial" w:cs="Arial"/>
          <w:iCs/>
          <w:spacing w:val="-2"/>
          <w:sz w:val="24"/>
          <w:szCs w:val="32"/>
        </w:rPr>
        <w:t xml:space="preserve"> </w:t>
      </w:r>
      <w:r w:rsidRPr="005C670B">
        <w:rPr>
          <w:rFonts w:ascii="Arial" w:hAnsi="Arial" w:cs="Arial"/>
          <w:iCs/>
          <w:sz w:val="24"/>
          <w:szCs w:val="32"/>
        </w:rPr>
        <w:t>comments</w:t>
      </w:r>
      <w:r w:rsidRPr="005C670B">
        <w:rPr>
          <w:rFonts w:ascii="Arial" w:hAnsi="Arial" w:cs="Arial"/>
          <w:iCs/>
          <w:spacing w:val="-3"/>
          <w:sz w:val="24"/>
          <w:szCs w:val="32"/>
        </w:rPr>
        <w:t xml:space="preserve"> </w:t>
      </w:r>
      <w:r w:rsidRPr="005C670B">
        <w:rPr>
          <w:rFonts w:ascii="Arial" w:hAnsi="Arial" w:cs="Arial"/>
          <w:iCs/>
          <w:sz w:val="24"/>
          <w:szCs w:val="32"/>
        </w:rPr>
        <w:t>here,</w:t>
      </w:r>
      <w:r w:rsidRPr="005C670B">
        <w:rPr>
          <w:rFonts w:ascii="Arial" w:hAnsi="Arial" w:cs="Arial"/>
          <w:iCs/>
          <w:spacing w:val="-4"/>
          <w:sz w:val="24"/>
          <w:szCs w:val="32"/>
        </w:rPr>
        <w:t xml:space="preserve"> </w:t>
      </w:r>
      <w:r w:rsidRPr="005C670B">
        <w:rPr>
          <w:rFonts w:ascii="Arial" w:hAnsi="Arial" w:cs="Arial"/>
          <w:iCs/>
          <w:sz w:val="24"/>
          <w:szCs w:val="32"/>
        </w:rPr>
        <w:t>please</w:t>
      </w:r>
      <w:r w:rsidRPr="005C670B">
        <w:rPr>
          <w:rFonts w:ascii="Arial" w:hAnsi="Arial" w:cs="Arial"/>
          <w:iCs/>
          <w:spacing w:val="-2"/>
          <w:sz w:val="24"/>
          <w:szCs w:val="32"/>
        </w:rPr>
        <w:t xml:space="preserve"> </w:t>
      </w:r>
      <w:r w:rsidRPr="005C670B">
        <w:rPr>
          <w:rFonts w:ascii="Arial" w:hAnsi="Arial" w:cs="Arial"/>
          <w:iCs/>
          <w:sz w:val="24"/>
          <w:szCs w:val="32"/>
        </w:rPr>
        <w:t>delete</w:t>
      </w:r>
      <w:r w:rsidRPr="005C670B">
        <w:rPr>
          <w:rFonts w:ascii="Arial" w:hAnsi="Arial" w:cs="Arial"/>
          <w:iCs/>
          <w:spacing w:val="-2"/>
          <w:sz w:val="24"/>
          <w:szCs w:val="32"/>
        </w:rPr>
        <w:t xml:space="preserve"> </w:t>
      </w:r>
      <w:r w:rsidRPr="005C670B">
        <w:rPr>
          <w:rFonts w:ascii="Arial" w:hAnsi="Arial" w:cs="Arial"/>
          <w:iCs/>
          <w:sz w:val="24"/>
          <w:szCs w:val="32"/>
        </w:rPr>
        <w:t>the</w:t>
      </w:r>
      <w:r w:rsidRPr="005C670B">
        <w:rPr>
          <w:rFonts w:ascii="Arial" w:hAnsi="Arial" w:cs="Arial"/>
          <w:iCs/>
          <w:spacing w:val="-4"/>
          <w:sz w:val="24"/>
          <w:szCs w:val="32"/>
        </w:rPr>
        <w:t xml:space="preserve"> </w:t>
      </w:r>
      <w:r w:rsidRPr="005C670B">
        <w:rPr>
          <w:rFonts w:ascii="Arial" w:hAnsi="Arial" w:cs="Arial"/>
          <w:iCs/>
          <w:sz w:val="24"/>
          <w:szCs w:val="32"/>
        </w:rPr>
        <w:t>grey</w:t>
      </w:r>
      <w:r w:rsidRPr="005C670B">
        <w:rPr>
          <w:rFonts w:ascii="Arial" w:hAnsi="Arial" w:cs="Arial"/>
          <w:iCs/>
          <w:spacing w:val="-1"/>
          <w:sz w:val="24"/>
          <w:szCs w:val="32"/>
        </w:rPr>
        <w:t xml:space="preserve"> </w:t>
      </w:r>
      <w:r w:rsidRPr="005C670B">
        <w:rPr>
          <w:rFonts w:ascii="Arial" w:hAnsi="Arial" w:cs="Arial"/>
          <w:iCs/>
          <w:sz w:val="24"/>
          <w:szCs w:val="32"/>
        </w:rPr>
        <w:t>instructions</w:t>
      </w:r>
      <w:r w:rsidRPr="005C670B">
        <w:rPr>
          <w:rFonts w:ascii="Arial" w:hAnsi="Arial" w:cs="Arial"/>
          <w:iCs/>
          <w:spacing w:val="-3"/>
          <w:sz w:val="24"/>
          <w:szCs w:val="32"/>
        </w:rPr>
        <w:t xml:space="preserve"> </w:t>
      </w:r>
      <w:r w:rsidRPr="005C670B">
        <w:rPr>
          <w:rFonts w:ascii="Arial" w:hAnsi="Arial" w:cs="Arial"/>
          <w:iCs/>
          <w:sz w:val="24"/>
          <w:szCs w:val="32"/>
        </w:rPr>
        <w:t>and</w:t>
      </w:r>
      <w:r w:rsidRPr="005C670B">
        <w:rPr>
          <w:rFonts w:ascii="Arial" w:hAnsi="Arial" w:cs="Arial"/>
          <w:iCs/>
          <w:spacing w:val="-4"/>
          <w:sz w:val="24"/>
          <w:szCs w:val="32"/>
        </w:rPr>
        <w:t xml:space="preserve"> </w:t>
      </w:r>
      <w:r w:rsidRPr="005C670B">
        <w:rPr>
          <w:rFonts w:ascii="Arial" w:hAnsi="Arial" w:cs="Arial"/>
          <w:iCs/>
          <w:sz w:val="24"/>
          <w:szCs w:val="32"/>
        </w:rPr>
        <w:t>provide</w:t>
      </w:r>
      <w:r w:rsidRPr="005C670B">
        <w:rPr>
          <w:rFonts w:ascii="Arial" w:hAnsi="Arial" w:cs="Arial"/>
          <w:iCs/>
          <w:spacing w:val="-2"/>
          <w:sz w:val="24"/>
          <w:szCs w:val="32"/>
        </w:rPr>
        <w:t xml:space="preserve"> </w:t>
      </w:r>
      <w:r w:rsidRPr="005C670B">
        <w:rPr>
          <w:rFonts w:ascii="Arial" w:hAnsi="Arial" w:cs="Arial"/>
          <w:iCs/>
          <w:sz w:val="24"/>
          <w:szCs w:val="32"/>
        </w:rPr>
        <w:t>comments</w:t>
      </w:r>
      <w:r w:rsidRPr="005C670B">
        <w:rPr>
          <w:rFonts w:ascii="Arial" w:hAnsi="Arial" w:cs="Arial"/>
          <w:iCs/>
          <w:spacing w:val="-3"/>
          <w:sz w:val="24"/>
          <w:szCs w:val="32"/>
        </w:rPr>
        <w:t xml:space="preserve"> </w:t>
      </w:r>
      <w:r w:rsidRPr="005C670B">
        <w:rPr>
          <w:rFonts w:ascii="Arial" w:hAnsi="Arial" w:cs="Arial"/>
          <w:iCs/>
          <w:sz w:val="24"/>
          <w:szCs w:val="32"/>
        </w:rPr>
        <w:t>in</w:t>
      </w:r>
      <w:r w:rsidRPr="005C670B">
        <w:rPr>
          <w:rFonts w:ascii="Arial" w:hAnsi="Arial" w:cs="Arial"/>
          <w:iCs/>
          <w:spacing w:val="-1"/>
          <w:sz w:val="24"/>
          <w:szCs w:val="32"/>
        </w:rPr>
        <w:t xml:space="preserve"> </w:t>
      </w:r>
      <w:r w:rsidRPr="005C670B">
        <w:rPr>
          <w:rFonts w:ascii="Arial" w:hAnsi="Arial" w:cs="Arial"/>
          <w:iCs/>
          <w:sz w:val="24"/>
          <w:szCs w:val="32"/>
        </w:rPr>
        <w:t>black</w:t>
      </w:r>
      <w:r w:rsidRPr="005C670B">
        <w:rPr>
          <w:rFonts w:ascii="Arial" w:hAnsi="Arial" w:cs="Arial"/>
          <w:iCs/>
          <w:spacing w:val="-5"/>
          <w:sz w:val="24"/>
          <w:szCs w:val="32"/>
        </w:rPr>
        <w:t xml:space="preserve"> </w:t>
      </w:r>
      <w:r w:rsidRPr="005C670B">
        <w:rPr>
          <w:rFonts w:ascii="Arial" w:hAnsi="Arial" w:cs="Arial"/>
          <w:iCs/>
          <w:sz w:val="24"/>
          <w:szCs w:val="32"/>
        </w:rPr>
        <w:t>font.</w:t>
      </w:r>
      <w:r w:rsidRPr="005C670B">
        <w:rPr>
          <w:rFonts w:ascii="Arial" w:hAnsi="Arial" w:cs="Arial"/>
          <w:iCs/>
          <w:spacing w:val="-2"/>
          <w:sz w:val="24"/>
          <w:szCs w:val="32"/>
        </w:rPr>
        <w:t xml:space="preserve"> </w:t>
      </w:r>
      <w:r w:rsidRPr="005C670B">
        <w:rPr>
          <w:rFonts w:ascii="Arial" w:hAnsi="Arial" w:cs="Arial"/>
          <w:iCs/>
          <w:sz w:val="24"/>
          <w:szCs w:val="32"/>
        </w:rPr>
        <w:t>Please</w:t>
      </w:r>
      <w:r w:rsidRPr="005C670B">
        <w:rPr>
          <w:rFonts w:ascii="Arial" w:hAnsi="Arial" w:cs="Arial"/>
          <w:iCs/>
          <w:spacing w:val="-2"/>
          <w:sz w:val="24"/>
          <w:szCs w:val="32"/>
        </w:rPr>
        <w:t xml:space="preserve"> </w:t>
      </w:r>
      <w:r w:rsidRPr="005C670B">
        <w:rPr>
          <w:rFonts w:ascii="Arial" w:hAnsi="Arial" w:cs="Arial"/>
          <w:iCs/>
          <w:sz w:val="24"/>
          <w:szCs w:val="32"/>
        </w:rPr>
        <w:t>comment</w:t>
      </w:r>
      <w:r w:rsidRPr="005C670B">
        <w:rPr>
          <w:rFonts w:ascii="Arial" w:hAnsi="Arial" w:cs="Arial"/>
          <w:iCs/>
          <w:spacing w:val="-3"/>
          <w:sz w:val="24"/>
          <w:szCs w:val="32"/>
        </w:rPr>
        <w:t xml:space="preserve"> </w:t>
      </w:r>
      <w:r w:rsidRPr="005C670B">
        <w:rPr>
          <w:rFonts w:ascii="Arial" w:hAnsi="Arial" w:cs="Arial"/>
          <w:iCs/>
          <w:sz w:val="24"/>
          <w:szCs w:val="32"/>
        </w:rPr>
        <w:t>on any aspects relevant to the scrutiny of this set of assessments.</w:t>
      </w:r>
    </w:p>
    <w:p w14:paraId="7B89B20C" w14:textId="77777777" w:rsidR="005C670B" w:rsidRPr="005C670B" w:rsidRDefault="005C670B" w:rsidP="005C670B">
      <w:pPr>
        <w:pStyle w:val="TableParagraph"/>
        <w:spacing w:before="1"/>
        <w:rPr>
          <w:rFonts w:ascii="Arial" w:hAnsi="Arial" w:cs="Arial"/>
          <w:b/>
          <w:iCs/>
          <w:sz w:val="24"/>
          <w:szCs w:val="32"/>
        </w:rPr>
      </w:pPr>
    </w:p>
    <w:p w14:paraId="4AE08E3E" w14:textId="0DA6B45D" w:rsidR="004B7011" w:rsidRDefault="005C670B" w:rsidP="005C670B">
      <w:pPr>
        <w:ind w:left="142"/>
        <w:rPr>
          <w:rFonts w:ascii="Arial" w:hAnsi="Arial" w:cs="Arial"/>
          <w:iCs/>
          <w:spacing w:val="-2"/>
          <w:sz w:val="24"/>
          <w:szCs w:val="32"/>
        </w:rPr>
      </w:pPr>
      <w:r w:rsidRPr="005C670B">
        <w:rPr>
          <w:rFonts w:ascii="Arial" w:hAnsi="Arial" w:cs="Arial"/>
          <w:iCs/>
          <w:sz w:val="24"/>
          <w:szCs w:val="32"/>
        </w:rPr>
        <w:t>If</w:t>
      </w:r>
      <w:r w:rsidRPr="005C670B">
        <w:rPr>
          <w:rFonts w:ascii="Arial" w:hAnsi="Arial" w:cs="Arial"/>
          <w:iCs/>
          <w:spacing w:val="-4"/>
          <w:sz w:val="24"/>
          <w:szCs w:val="32"/>
        </w:rPr>
        <w:t xml:space="preserve"> </w:t>
      </w:r>
      <w:r w:rsidRPr="005C670B">
        <w:rPr>
          <w:rFonts w:ascii="Arial" w:hAnsi="Arial" w:cs="Arial"/>
          <w:iCs/>
          <w:sz w:val="24"/>
          <w:szCs w:val="32"/>
        </w:rPr>
        <w:t>this</w:t>
      </w:r>
      <w:r w:rsidRPr="005C670B">
        <w:rPr>
          <w:rFonts w:ascii="Arial" w:hAnsi="Arial" w:cs="Arial"/>
          <w:iCs/>
          <w:spacing w:val="-2"/>
          <w:sz w:val="24"/>
          <w:szCs w:val="32"/>
        </w:rPr>
        <w:t xml:space="preserve"> </w:t>
      </w:r>
      <w:r w:rsidRPr="005C670B">
        <w:rPr>
          <w:rFonts w:ascii="Arial" w:hAnsi="Arial" w:cs="Arial"/>
          <w:iCs/>
          <w:sz w:val="24"/>
          <w:szCs w:val="32"/>
        </w:rPr>
        <w:t>is</w:t>
      </w:r>
      <w:r w:rsidRPr="005C670B">
        <w:rPr>
          <w:rFonts w:ascii="Arial" w:hAnsi="Arial" w:cs="Arial"/>
          <w:iCs/>
          <w:spacing w:val="-2"/>
          <w:sz w:val="24"/>
          <w:szCs w:val="32"/>
        </w:rPr>
        <w:t xml:space="preserve"> </w:t>
      </w:r>
      <w:r w:rsidRPr="005C670B">
        <w:rPr>
          <w:rFonts w:ascii="Arial" w:hAnsi="Arial" w:cs="Arial"/>
          <w:iCs/>
          <w:sz w:val="24"/>
          <w:szCs w:val="32"/>
        </w:rPr>
        <w:t>a Partner</w:t>
      </w:r>
      <w:r w:rsidRPr="005C670B">
        <w:rPr>
          <w:rFonts w:ascii="Arial" w:hAnsi="Arial" w:cs="Arial"/>
          <w:iCs/>
          <w:spacing w:val="-1"/>
          <w:sz w:val="24"/>
          <w:szCs w:val="32"/>
        </w:rPr>
        <w:t xml:space="preserve"> </w:t>
      </w:r>
      <w:r w:rsidRPr="005C670B">
        <w:rPr>
          <w:rFonts w:ascii="Arial" w:hAnsi="Arial" w:cs="Arial"/>
          <w:iCs/>
          <w:sz w:val="24"/>
          <w:szCs w:val="32"/>
        </w:rPr>
        <w:t>sample,</w:t>
      </w:r>
      <w:r w:rsidRPr="005C670B">
        <w:rPr>
          <w:rFonts w:ascii="Arial" w:hAnsi="Arial" w:cs="Arial"/>
          <w:iCs/>
          <w:spacing w:val="-2"/>
          <w:sz w:val="24"/>
          <w:szCs w:val="32"/>
        </w:rPr>
        <w:t xml:space="preserve"> </w:t>
      </w:r>
      <w:r w:rsidRPr="005C670B">
        <w:rPr>
          <w:rFonts w:ascii="Arial" w:hAnsi="Arial" w:cs="Arial"/>
          <w:iCs/>
          <w:sz w:val="24"/>
          <w:szCs w:val="32"/>
        </w:rPr>
        <w:t>please</w:t>
      </w:r>
      <w:r w:rsidRPr="005C670B">
        <w:rPr>
          <w:rFonts w:ascii="Arial" w:hAnsi="Arial" w:cs="Arial"/>
          <w:iCs/>
          <w:spacing w:val="-3"/>
          <w:sz w:val="24"/>
          <w:szCs w:val="32"/>
        </w:rPr>
        <w:t xml:space="preserve"> </w:t>
      </w:r>
      <w:r w:rsidRPr="005C670B">
        <w:rPr>
          <w:rFonts w:ascii="Arial" w:hAnsi="Arial" w:cs="Arial"/>
          <w:iCs/>
          <w:sz w:val="24"/>
          <w:szCs w:val="32"/>
        </w:rPr>
        <w:t>keep a copy</w:t>
      </w:r>
      <w:r w:rsidRPr="005C670B">
        <w:rPr>
          <w:rFonts w:ascii="Arial" w:hAnsi="Arial" w:cs="Arial"/>
          <w:iCs/>
          <w:spacing w:val="-3"/>
          <w:sz w:val="24"/>
          <w:szCs w:val="32"/>
        </w:rPr>
        <w:t xml:space="preserve"> </w:t>
      </w:r>
      <w:r w:rsidRPr="005C670B">
        <w:rPr>
          <w:rFonts w:ascii="Arial" w:hAnsi="Arial" w:cs="Arial"/>
          <w:iCs/>
          <w:sz w:val="24"/>
          <w:szCs w:val="32"/>
        </w:rPr>
        <w:t>of</w:t>
      </w:r>
      <w:r w:rsidRPr="005C670B">
        <w:rPr>
          <w:rFonts w:ascii="Arial" w:hAnsi="Arial" w:cs="Arial"/>
          <w:iCs/>
          <w:spacing w:val="-1"/>
          <w:sz w:val="24"/>
          <w:szCs w:val="32"/>
        </w:rPr>
        <w:t xml:space="preserve"> </w:t>
      </w:r>
      <w:r w:rsidRPr="005C670B">
        <w:rPr>
          <w:rFonts w:ascii="Arial" w:hAnsi="Arial" w:cs="Arial"/>
          <w:iCs/>
          <w:sz w:val="24"/>
          <w:szCs w:val="32"/>
        </w:rPr>
        <w:t>this</w:t>
      </w:r>
      <w:r w:rsidRPr="005C670B">
        <w:rPr>
          <w:rFonts w:ascii="Arial" w:hAnsi="Arial" w:cs="Arial"/>
          <w:iCs/>
          <w:spacing w:val="-3"/>
          <w:sz w:val="24"/>
          <w:szCs w:val="32"/>
        </w:rPr>
        <w:t xml:space="preserve"> </w:t>
      </w:r>
      <w:r w:rsidRPr="005C670B">
        <w:rPr>
          <w:rFonts w:ascii="Arial" w:hAnsi="Arial" w:cs="Arial"/>
          <w:iCs/>
          <w:sz w:val="24"/>
          <w:szCs w:val="32"/>
        </w:rPr>
        <w:t>form</w:t>
      </w:r>
      <w:r w:rsidRPr="005C670B">
        <w:rPr>
          <w:rFonts w:ascii="Arial" w:hAnsi="Arial" w:cs="Arial"/>
          <w:iCs/>
          <w:spacing w:val="-2"/>
          <w:sz w:val="24"/>
          <w:szCs w:val="32"/>
        </w:rPr>
        <w:t xml:space="preserve"> </w:t>
      </w:r>
      <w:r w:rsidRPr="005C670B">
        <w:rPr>
          <w:rFonts w:ascii="Arial" w:hAnsi="Arial" w:cs="Arial"/>
          <w:iCs/>
          <w:sz w:val="24"/>
          <w:szCs w:val="32"/>
        </w:rPr>
        <w:t>so</w:t>
      </w:r>
      <w:r w:rsidRPr="005C670B">
        <w:rPr>
          <w:rFonts w:ascii="Arial" w:hAnsi="Arial" w:cs="Arial"/>
          <w:iCs/>
          <w:spacing w:val="-3"/>
          <w:sz w:val="24"/>
          <w:szCs w:val="32"/>
        </w:rPr>
        <w:t xml:space="preserve"> </w:t>
      </w:r>
      <w:r w:rsidRPr="005C670B">
        <w:rPr>
          <w:rFonts w:ascii="Arial" w:hAnsi="Arial" w:cs="Arial"/>
          <w:iCs/>
          <w:sz w:val="24"/>
          <w:szCs w:val="32"/>
        </w:rPr>
        <w:t>you can make</w:t>
      </w:r>
      <w:r w:rsidRPr="005C670B">
        <w:rPr>
          <w:rFonts w:ascii="Arial" w:hAnsi="Arial" w:cs="Arial"/>
          <w:iCs/>
          <w:spacing w:val="-2"/>
          <w:sz w:val="24"/>
          <w:szCs w:val="32"/>
        </w:rPr>
        <w:t xml:space="preserve"> </w:t>
      </w:r>
      <w:r w:rsidRPr="005C670B">
        <w:rPr>
          <w:rFonts w:ascii="Arial" w:hAnsi="Arial" w:cs="Arial"/>
          <w:iCs/>
          <w:sz w:val="24"/>
          <w:szCs w:val="32"/>
        </w:rPr>
        <w:t>comparative</w:t>
      </w:r>
      <w:r w:rsidRPr="005C670B">
        <w:rPr>
          <w:rFonts w:ascii="Arial" w:hAnsi="Arial" w:cs="Arial"/>
          <w:iCs/>
          <w:spacing w:val="-1"/>
          <w:sz w:val="24"/>
          <w:szCs w:val="32"/>
        </w:rPr>
        <w:t xml:space="preserve"> </w:t>
      </w:r>
      <w:r w:rsidRPr="005C670B">
        <w:rPr>
          <w:rFonts w:ascii="Arial" w:hAnsi="Arial" w:cs="Arial"/>
          <w:iCs/>
          <w:sz w:val="24"/>
          <w:szCs w:val="32"/>
        </w:rPr>
        <w:t>comments</w:t>
      </w:r>
      <w:r w:rsidRPr="005C670B">
        <w:rPr>
          <w:rFonts w:ascii="Arial" w:hAnsi="Arial" w:cs="Arial"/>
          <w:iCs/>
          <w:spacing w:val="-2"/>
          <w:sz w:val="24"/>
          <w:szCs w:val="32"/>
        </w:rPr>
        <w:t xml:space="preserve"> </w:t>
      </w:r>
      <w:r w:rsidRPr="005C670B">
        <w:rPr>
          <w:rFonts w:ascii="Arial" w:hAnsi="Arial" w:cs="Arial"/>
          <w:iCs/>
          <w:sz w:val="24"/>
          <w:szCs w:val="32"/>
        </w:rPr>
        <w:t>in your</w:t>
      </w:r>
      <w:r w:rsidRPr="005C670B">
        <w:rPr>
          <w:rFonts w:ascii="Arial" w:hAnsi="Arial" w:cs="Arial"/>
          <w:iCs/>
          <w:spacing w:val="-1"/>
          <w:sz w:val="24"/>
          <w:szCs w:val="32"/>
        </w:rPr>
        <w:t xml:space="preserve"> </w:t>
      </w:r>
      <w:r w:rsidRPr="005C670B">
        <w:rPr>
          <w:rFonts w:ascii="Arial" w:hAnsi="Arial" w:cs="Arial"/>
          <w:iCs/>
          <w:sz w:val="24"/>
          <w:szCs w:val="32"/>
        </w:rPr>
        <w:t>annual</w:t>
      </w:r>
      <w:r w:rsidRPr="005C670B">
        <w:rPr>
          <w:rFonts w:ascii="Arial" w:hAnsi="Arial" w:cs="Arial"/>
          <w:iCs/>
          <w:spacing w:val="-2"/>
          <w:sz w:val="24"/>
          <w:szCs w:val="32"/>
        </w:rPr>
        <w:t xml:space="preserve"> report.</w:t>
      </w:r>
    </w:p>
    <w:p w14:paraId="364CBAA6" w14:textId="77777777" w:rsidR="00BF0BC1" w:rsidRDefault="00BF0BC1" w:rsidP="005C670B">
      <w:pPr>
        <w:ind w:left="142"/>
        <w:rPr>
          <w:rFonts w:ascii="Arial" w:hAnsi="Arial" w:cs="Arial"/>
          <w:iCs/>
          <w:spacing w:val="-2"/>
          <w:sz w:val="24"/>
          <w:szCs w:val="32"/>
        </w:rPr>
      </w:pPr>
    </w:p>
    <w:tbl>
      <w:tblPr>
        <w:tblpPr w:leftFromText="180" w:rightFromText="180" w:vertAnchor="text" w:horzAnchor="margin" w:tblpY="54"/>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50"/>
        <w:gridCol w:w="3991"/>
        <w:gridCol w:w="1608"/>
      </w:tblGrid>
      <w:tr w:rsidR="00BF0BC1" w:rsidRPr="0096334D" w14:paraId="59B8BC59" w14:textId="77777777" w:rsidTr="00BF0BC1">
        <w:trPr>
          <w:trHeight w:val="417"/>
        </w:trPr>
        <w:tc>
          <w:tcPr>
            <w:tcW w:w="3950" w:type="dxa"/>
          </w:tcPr>
          <w:p w14:paraId="6BC3AC79" w14:textId="77777777" w:rsidR="00BF0BC1" w:rsidRPr="0096334D" w:rsidRDefault="00BF0BC1" w:rsidP="00BF0BC1">
            <w:pPr>
              <w:pStyle w:val="TableParagraph"/>
              <w:spacing w:line="268" w:lineRule="exact"/>
              <w:ind w:left="110"/>
              <w:rPr>
                <w:rFonts w:ascii="Arial" w:hAnsi="Arial" w:cs="Arial"/>
                <w:b/>
              </w:rPr>
            </w:pPr>
            <w:r w:rsidRPr="0096334D">
              <w:rPr>
                <w:rFonts w:ascii="Arial" w:hAnsi="Arial" w:cs="Arial"/>
                <w:b/>
              </w:rPr>
              <w:t>External</w:t>
            </w:r>
            <w:r w:rsidRPr="0096334D">
              <w:rPr>
                <w:rFonts w:ascii="Arial" w:hAnsi="Arial" w:cs="Arial"/>
                <w:b/>
                <w:spacing w:val="-7"/>
              </w:rPr>
              <w:t xml:space="preserve"> </w:t>
            </w:r>
            <w:r w:rsidRPr="0096334D">
              <w:rPr>
                <w:rFonts w:ascii="Arial" w:hAnsi="Arial" w:cs="Arial"/>
                <w:b/>
              </w:rPr>
              <w:t>Examiner’s</w:t>
            </w:r>
            <w:r w:rsidRPr="0096334D">
              <w:rPr>
                <w:rFonts w:ascii="Arial" w:hAnsi="Arial" w:cs="Arial"/>
                <w:b/>
                <w:spacing w:val="-5"/>
              </w:rPr>
              <w:t xml:space="preserve"> </w:t>
            </w:r>
            <w:r w:rsidRPr="0096334D">
              <w:rPr>
                <w:rFonts w:ascii="Arial" w:hAnsi="Arial" w:cs="Arial"/>
                <w:b/>
                <w:spacing w:val="-4"/>
              </w:rPr>
              <w:t>name:</w:t>
            </w:r>
          </w:p>
        </w:tc>
        <w:tc>
          <w:tcPr>
            <w:tcW w:w="3991" w:type="dxa"/>
          </w:tcPr>
          <w:p w14:paraId="4CBC9432" w14:textId="77777777" w:rsidR="00BF0BC1" w:rsidRPr="0096334D" w:rsidRDefault="00BF0BC1" w:rsidP="00BF0BC1">
            <w:pPr>
              <w:pStyle w:val="TableParagraph"/>
              <w:spacing w:line="268" w:lineRule="exact"/>
              <w:ind w:left="108"/>
              <w:rPr>
                <w:rFonts w:ascii="Arial" w:hAnsi="Arial" w:cs="Arial"/>
                <w:b/>
              </w:rPr>
            </w:pPr>
            <w:r w:rsidRPr="0096334D">
              <w:rPr>
                <w:rFonts w:ascii="Arial" w:hAnsi="Arial" w:cs="Arial"/>
                <w:b/>
                <w:spacing w:val="-2"/>
              </w:rPr>
              <w:t>E-signature:</w:t>
            </w:r>
          </w:p>
        </w:tc>
        <w:tc>
          <w:tcPr>
            <w:tcW w:w="1608" w:type="dxa"/>
          </w:tcPr>
          <w:p w14:paraId="798E0DEA" w14:textId="77777777" w:rsidR="00BF0BC1" w:rsidRPr="0096334D" w:rsidRDefault="00BF0BC1" w:rsidP="00BF0BC1">
            <w:pPr>
              <w:pStyle w:val="TableParagraph"/>
              <w:spacing w:line="268" w:lineRule="exact"/>
              <w:ind w:left="110"/>
              <w:rPr>
                <w:rFonts w:ascii="Arial" w:hAnsi="Arial" w:cs="Arial"/>
                <w:b/>
              </w:rPr>
            </w:pPr>
            <w:r w:rsidRPr="0096334D">
              <w:rPr>
                <w:rFonts w:ascii="Arial" w:hAnsi="Arial" w:cs="Arial"/>
                <w:b/>
                <w:spacing w:val="-2"/>
              </w:rPr>
              <w:t>Date:</w:t>
            </w:r>
          </w:p>
        </w:tc>
      </w:tr>
      <w:tr w:rsidR="00BF0BC1" w:rsidRPr="0096334D" w14:paraId="67AA1BFF" w14:textId="77777777" w:rsidTr="00BF0BC1">
        <w:trPr>
          <w:trHeight w:val="419"/>
        </w:trPr>
        <w:tc>
          <w:tcPr>
            <w:tcW w:w="3950" w:type="dxa"/>
          </w:tcPr>
          <w:p w14:paraId="1F1E835E" w14:textId="77777777" w:rsidR="00BF0BC1" w:rsidRPr="0096334D" w:rsidRDefault="00BF0BC1" w:rsidP="00BF0BC1">
            <w:pPr>
              <w:pStyle w:val="TableParagraph"/>
              <w:rPr>
                <w:rFonts w:ascii="Arial" w:hAnsi="Arial" w:cs="Arial"/>
                <w:sz w:val="18"/>
              </w:rPr>
            </w:pPr>
          </w:p>
        </w:tc>
        <w:tc>
          <w:tcPr>
            <w:tcW w:w="3991" w:type="dxa"/>
          </w:tcPr>
          <w:p w14:paraId="70A2693D" w14:textId="77777777" w:rsidR="00BF0BC1" w:rsidRPr="0096334D" w:rsidRDefault="00BF0BC1" w:rsidP="00BF0BC1">
            <w:pPr>
              <w:pStyle w:val="TableParagraph"/>
              <w:rPr>
                <w:rFonts w:ascii="Arial" w:hAnsi="Arial" w:cs="Arial"/>
                <w:sz w:val="18"/>
              </w:rPr>
            </w:pPr>
          </w:p>
        </w:tc>
        <w:tc>
          <w:tcPr>
            <w:tcW w:w="1608" w:type="dxa"/>
          </w:tcPr>
          <w:p w14:paraId="21AC3CED" w14:textId="77777777" w:rsidR="00BF0BC1" w:rsidRPr="0096334D" w:rsidRDefault="00BF0BC1" w:rsidP="00BF0BC1">
            <w:pPr>
              <w:pStyle w:val="TableParagraph"/>
              <w:rPr>
                <w:rFonts w:ascii="Arial" w:hAnsi="Arial" w:cs="Arial"/>
                <w:sz w:val="18"/>
              </w:rPr>
            </w:pPr>
          </w:p>
        </w:tc>
      </w:tr>
    </w:tbl>
    <w:p w14:paraId="7BBBAA1A" w14:textId="77777777" w:rsidR="00BF0BC1" w:rsidRDefault="00BF0BC1" w:rsidP="005C670B">
      <w:pPr>
        <w:ind w:left="142"/>
        <w:rPr>
          <w:rFonts w:ascii="Arial" w:hAnsi="Arial" w:cs="Arial"/>
          <w:iCs/>
          <w:spacing w:val="-2"/>
          <w:sz w:val="24"/>
          <w:szCs w:val="32"/>
        </w:rPr>
      </w:pPr>
    </w:p>
    <w:p w14:paraId="1E43A101" w14:textId="5BE4C456" w:rsidR="00BF0BC1" w:rsidRDefault="00B72F36" w:rsidP="005C670B">
      <w:pPr>
        <w:ind w:left="142"/>
        <w:rPr>
          <w:rFonts w:ascii="Arial" w:hAnsi="Arial" w:cs="Arial"/>
          <w:iCs/>
          <w:spacing w:val="-2"/>
          <w:sz w:val="24"/>
          <w:szCs w:val="32"/>
        </w:rPr>
      </w:pPr>
      <w:r>
        <w:rPr>
          <w:rFonts w:ascii="Arial" w:hAnsi="Arial" w:cs="Arial"/>
          <w:iCs/>
          <w:spacing w:val="-2"/>
          <w:sz w:val="24"/>
          <w:szCs w:val="32"/>
        </w:rPr>
        <w:t>*</w:t>
      </w:r>
      <w:r w:rsidR="00BF0BC1">
        <w:rPr>
          <w:rFonts w:ascii="Arial" w:hAnsi="Arial" w:cs="Arial"/>
          <w:iCs/>
          <w:spacing w:val="-2"/>
          <w:sz w:val="24"/>
          <w:szCs w:val="32"/>
        </w:rPr>
        <w:t xml:space="preserve">Please note that the formatting of this </w:t>
      </w:r>
      <w:r w:rsidR="000D6674">
        <w:rPr>
          <w:rFonts w:ascii="Arial" w:hAnsi="Arial" w:cs="Arial"/>
          <w:iCs/>
          <w:spacing w:val="-2"/>
          <w:sz w:val="24"/>
          <w:szCs w:val="32"/>
        </w:rPr>
        <w:t>form</w:t>
      </w:r>
      <w:r w:rsidR="00BF0BC1">
        <w:rPr>
          <w:rFonts w:ascii="Arial" w:hAnsi="Arial" w:cs="Arial"/>
          <w:iCs/>
          <w:spacing w:val="-2"/>
          <w:sz w:val="24"/>
          <w:szCs w:val="32"/>
        </w:rPr>
        <w:t xml:space="preserve"> has bee</w:t>
      </w:r>
      <w:r w:rsidR="000D6674">
        <w:rPr>
          <w:rFonts w:ascii="Arial" w:hAnsi="Arial" w:cs="Arial"/>
          <w:iCs/>
          <w:spacing w:val="-2"/>
          <w:sz w:val="24"/>
          <w:szCs w:val="32"/>
        </w:rPr>
        <w:t>n updated in September 2024 for accessibility reasons. The content remains the same.</w:t>
      </w:r>
    </w:p>
    <w:p w14:paraId="7966B0F7" w14:textId="77777777" w:rsidR="00BF0BC1" w:rsidRDefault="00BF0BC1" w:rsidP="005C670B">
      <w:pPr>
        <w:ind w:left="142"/>
        <w:rPr>
          <w:rFonts w:ascii="Arial" w:hAnsi="Arial" w:cs="Arial"/>
          <w:iCs/>
          <w:spacing w:val="-2"/>
          <w:sz w:val="24"/>
          <w:szCs w:val="32"/>
        </w:rPr>
      </w:pPr>
    </w:p>
    <w:p w14:paraId="58B75C81" w14:textId="77777777" w:rsidR="00BF0BC1" w:rsidRPr="005C670B" w:rsidRDefault="00BF0BC1" w:rsidP="005C670B">
      <w:pPr>
        <w:ind w:left="142"/>
        <w:rPr>
          <w:iCs/>
          <w:sz w:val="36"/>
          <w:szCs w:val="36"/>
        </w:rPr>
      </w:pPr>
    </w:p>
    <w:p w14:paraId="42555FEE" w14:textId="77777777" w:rsidR="004B7011" w:rsidRDefault="004B7011"/>
    <w:p w14:paraId="40F2155C" w14:textId="77777777" w:rsidR="00613FAF" w:rsidRPr="00613FAF" w:rsidRDefault="00613FAF" w:rsidP="00613FAF">
      <w:pPr>
        <w:rPr>
          <w:rFonts w:ascii="Arial" w:hAnsi="Arial" w:cs="Arial"/>
          <w:sz w:val="2"/>
          <w:szCs w:val="2"/>
        </w:rPr>
      </w:pPr>
    </w:p>
    <w:p w14:paraId="47E065AA" w14:textId="77777777" w:rsidR="00613FAF" w:rsidRPr="00613FAF" w:rsidRDefault="00613FAF" w:rsidP="00613FAF">
      <w:pPr>
        <w:rPr>
          <w:rFonts w:ascii="Arial" w:hAnsi="Arial" w:cs="Arial"/>
          <w:sz w:val="2"/>
          <w:szCs w:val="2"/>
        </w:rPr>
      </w:pPr>
    </w:p>
    <w:p w14:paraId="1E58A54A" w14:textId="77777777" w:rsidR="00613FAF" w:rsidRPr="00613FAF" w:rsidRDefault="00613FAF" w:rsidP="00613FAF">
      <w:pPr>
        <w:rPr>
          <w:rFonts w:ascii="Arial" w:hAnsi="Arial" w:cs="Arial"/>
          <w:sz w:val="2"/>
          <w:szCs w:val="2"/>
        </w:rPr>
      </w:pPr>
    </w:p>
    <w:p w14:paraId="5D5EB07C" w14:textId="77777777" w:rsidR="00613FAF" w:rsidRPr="00613FAF" w:rsidRDefault="00613FAF" w:rsidP="00613FAF">
      <w:pPr>
        <w:rPr>
          <w:rFonts w:ascii="Arial" w:hAnsi="Arial" w:cs="Arial"/>
          <w:sz w:val="2"/>
          <w:szCs w:val="2"/>
        </w:rPr>
      </w:pPr>
    </w:p>
    <w:p w14:paraId="2B57CC8C" w14:textId="77777777" w:rsidR="00613FAF" w:rsidRPr="00613FAF" w:rsidRDefault="00613FAF" w:rsidP="00613FAF">
      <w:pPr>
        <w:rPr>
          <w:rFonts w:ascii="Arial" w:hAnsi="Arial" w:cs="Arial"/>
          <w:sz w:val="2"/>
          <w:szCs w:val="2"/>
        </w:rPr>
      </w:pPr>
    </w:p>
    <w:p w14:paraId="0655B8A8" w14:textId="77777777" w:rsidR="00613FAF" w:rsidRPr="00613FAF" w:rsidRDefault="00613FAF" w:rsidP="00613FAF">
      <w:pPr>
        <w:rPr>
          <w:rFonts w:ascii="Arial" w:hAnsi="Arial" w:cs="Arial"/>
          <w:sz w:val="2"/>
          <w:szCs w:val="2"/>
        </w:rPr>
      </w:pPr>
    </w:p>
    <w:p w14:paraId="7EEC611A" w14:textId="77777777" w:rsidR="00613FAF" w:rsidRPr="00613FAF" w:rsidRDefault="00613FAF" w:rsidP="00613FAF">
      <w:pPr>
        <w:rPr>
          <w:rFonts w:ascii="Arial" w:hAnsi="Arial" w:cs="Arial"/>
          <w:sz w:val="2"/>
          <w:szCs w:val="2"/>
        </w:rPr>
        <w:sectPr w:rsidR="00613FAF" w:rsidRPr="00613FAF">
          <w:pgSz w:w="11910" w:h="16840"/>
          <w:pgMar w:top="1100" w:right="1020" w:bottom="1460" w:left="1020" w:header="0" w:footer="1263" w:gutter="0"/>
          <w:cols w:space="720"/>
        </w:sectPr>
      </w:pPr>
    </w:p>
    <w:p w14:paraId="7EEC611B" w14:textId="77777777" w:rsidR="003C51B0" w:rsidRPr="006F5617" w:rsidRDefault="009723F4" w:rsidP="006F5617">
      <w:pPr>
        <w:pStyle w:val="Heading3"/>
      </w:pPr>
      <w:bookmarkStart w:id="12" w:name="Appendix_3_–_The_Greenwich_marking_rubri"/>
      <w:bookmarkEnd w:id="12"/>
      <w:r w:rsidRPr="006F5617">
        <w:lastRenderedPageBreak/>
        <w:t>Appendix 3 – The Greenwich marking rubric</w:t>
      </w:r>
    </w:p>
    <w:p w14:paraId="4D77C6AE" w14:textId="77777777" w:rsidR="006F5617" w:rsidRDefault="006F5617" w:rsidP="00CA3F1A">
      <w:pPr>
        <w:pStyle w:val="BodyText"/>
        <w:spacing w:after="240" w:line="276" w:lineRule="auto"/>
        <w:ind w:left="112"/>
        <w:rPr>
          <w:rFonts w:ascii="Arial" w:hAnsi="Arial" w:cs="Arial"/>
          <w:sz w:val="24"/>
          <w:szCs w:val="24"/>
        </w:rPr>
      </w:pPr>
    </w:p>
    <w:p w14:paraId="7EEC611D" w14:textId="7684532C" w:rsidR="003C51B0" w:rsidRPr="00CA3F1A" w:rsidRDefault="009723F4" w:rsidP="00CA3F1A">
      <w:pPr>
        <w:pStyle w:val="BodyText"/>
        <w:spacing w:after="240" w:line="276" w:lineRule="auto"/>
        <w:ind w:left="112"/>
        <w:rPr>
          <w:rFonts w:ascii="Arial" w:hAnsi="Arial" w:cs="Arial"/>
          <w:sz w:val="24"/>
          <w:szCs w:val="24"/>
        </w:rPr>
      </w:pPr>
      <w:r w:rsidRPr="00CA3F1A">
        <w:rPr>
          <w:rFonts w:ascii="Arial" w:hAnsi="Arial" w:cs="Arial"/>
          <w:sz w:val="24"/>
          <w:szCs w:val="24"/>
        </w:rPr>
        <w:t>The Greenwich marking rubric is organised around six domains (see left hand column) which are likely to feature in assessments across disciplines and through programme levels. A customised rubric should be created</w:t>
      </w:r>
      <w:r w:rsidRPr="00CA3F1A">
        <w:rPr>
          <w:rFonts w:ascii="Arial" w:hAnsi="Arial" w:cs="Arial"/>
          <w:spacing w:val="-5"/>
          <w:sz w:val="24"/>
          <w:szCs w:val="24"/>
        </w:rPr>
        <w:t xml:space="preserve"> </w:t>
      </w:r>
      <w:r w:rsidRPr="00CA3F1A">
        <w:rPr>
          <w:rFonts w:ascii="Arial" w:hAnsi="Arial" w:cs="Arial"/>
          <w:sz w:val="24"/>
          <w:szCs w:val="24"/>
        </w:rPr>
        <w:t>for</w:t>
      </w:r>
      <w:r w:rsidRPr="00CA3F1A">
        <w:rPr>
          <w:rFonts w:ascii="Arial" w:hAnsi="Arial" w:cs="Arial"/>
          <w:spacing w:val="-4"/>
          <w:sz w:val="24"/>
          <w:szCs w:val="24"/>
        </w:rPr>
        <w:t xml:space="preserve"> </w:t>
      </w:r>
      <w:r w:rsidRPr="00CA3F1A">
        <w:rPr>
          <w:rFonts w:ascii="Arial" w:hAnsi="Arial" w:cs="Arial"/>
          <w:sz w:val="24"/>
          <w:szCs w:val="24"/>
        </w:rPr>
        <w:t>each</w:t>
      </w:r>
      <w:r w:rsidRPr="00CA3F1A">
        <w:rPr>
          <w:rFonts w:ascii="Arial" w:hAnsi="Arial" w:cs="Arial"/>
          <w:spacing w:val="-5"/>
          <w:sz w:val="24"/>
          <w:szCs w:val="24"/>
        </w:rPr>
        <w:t xml:space="preserve"> </w:t>
      </w:r>
      <w:r w:rsidRPr="00CA3F1A">
        <w:rPr>
          <w:rFonts w:ascii="Arial" w:hAnsi="Arial" w:cs="Arial"/>
          <w:sz w:val="24"/>
          <w:szCs w:val="24"/>
        </w:rPr>
        <w:t>coursework</w:t>
      </w:r>
      <w:r w:rsidRPr="00CA3F1A">
        <w:rPr>
          <w:rFonts w:ascii="Arial" w:hAnsi="Arial" w:cs="Arial"/>
          <w:spacing w:val="-1"/>
          <w:sz w:val="24"/>
          <w:szCs w:val="24"/>
        </w:rPr>
        <w:t xml:space="preserve"> </w:t>
      </w:r>
      <w:r w:rsidRPr="00CA3F1A">
        <w:rPr>
          <w:rFonts w:ascii="Arial" w:hAnsi="Arial" w:cs="Arial"/>
          <w:sz w:val="24"/>
          <w:szCs w:val="24"/>
        </w:rPr>
        <w:t>assessment</w:t>
      </w:r>
      <w:r w:rsidRPr="00CA3F1A">
        <w:rPr>
          <w:rFonts w:ascii="Arial" w:hAnsi="Arial" w:cs="Arial"/>
          <w:spacing w:val="-1"/>
          <w:sz w:val="24"/>
          <w:szCs w:val="24"/>
        </w:rPr>
        <w:t xml:space="preserve"> </w:t>
      </w:r>
      <w:r w:rsidRPr="00CA3F1A">
        <w:rPr>
          <w:rFonts w:ascii="Arial" w:hAnsi="Arial" w:cs="Arial"/>
          <w:sz w:val="24"/>
          <w:szCs w:val="24"/>
        </w:rPr>
        <w:t>and</w:t>
      </w:r>
      <w:r w:rsidRPr="00CA3F1A">
        <w:rPr>
          <w:rFonts w:ascii="Arial" w:hAnsi="Arial" w:cs="Arial"/>
          <w:spacing w:val="-3"/>
          <w:sz w:val="24"/>
          <w:szCs w:val="24"/>
        </w:rPr>
        <w:t xml:space="preserve"> </w:t>
      </w:r>
      <w:r w:rsidRPr="00CA3F1A">
        <w:rPr>
          <w:rFonts w:ascii="Arial" w:hAnsi="Arial" w:cs="Arial"/>
          <w:sz w:val="24"/>
          <w:szCs w:val="24"/>
        </w:rPr>
        <w:t>provided</w:t>
      </w:r>
      <w:r w:rsidRPr="00CA3F1A">
        <w:rPr>
          <w:rFonts w:ascii="Arial" w:hAnsi="Arial" w:cs="Arial"/>
          <w:spacing w:val="-3"/>
          <w:sz w:val="24"/>
          <w:szCs w:val="24"/>
        </w:rPr>
        <w:t xml:space="preserve"> </w:t>
      </w:r>
      <w:r w:rsidRPr="00CA3F1A">
        <w:rPr>
          <w:rFonts w:ascii="Arial" w:hAnsi="Arial" w:cs="Arial"/>
          <w:sz w:val="24"/>
          <w:szCs w:val="24"/>
        </w:rPr>
        <w:t>to</w:t>
      </w:r>
      <w:r w:rsidRPr="00CA3F1A">
        <w:rPr>
          <w:rFonts w:ascii="Arial" w:hAnsi="Arial" w:cs="Arial"/>
          <w:spacing w:val="-1"/>
          <w:sz w:val="24"/>
          <w:szCs w:val="24"/>
        </w:rPr>
        <w:t xml:space="preserve"> </w:t>
      </w:r>
      <w:r w:rsidRPr="00CA3F1A">
        <w:rPr>
          <w:rFonts w:ascii="Arial" w:hAnsi="Arial" w:cs="Arial"/>
          <w:sz w:val="24"/>
          <w:szCs w:val="24"/>
        </w:rPr>
        <w:t>students</w:t>
      </w:r>
      <w:r w:rsidRPr="00CA3F1A">
        <w:rPr>
          <w:rFonts w:ascii="Arial" w:hAnsi="Arial" w:cs="Arial"/>
          <w:spacing w:val="-4"/>
          <w:sz w:val="24"/>
          <w:szCs w:val="24"/>
        </w:rPr>
        <w:t xml:space="preserve"> </w:t>
      </w:r>
      <w:r w:rsidRPr="00CA3F1A">
        <w:rPr>
          <w:rFonts w:ascii="Arial" w:hAnsi="Arial" w:cs="Arial"/>
          <w:sz w:val="24"/>
          <w:szCs w:val="24"/>
        </w:rPr>
        <w:t>with</w:t>
      </w:r>
      <w:r w:rsidRPr="00CA3F1A">
        <w:rPr>
          <w:rFonts w:ascii="Arial" w:hAnsi="Arial" w:cs="Arial"/>
          <w:spacing w:val="-5"/>
          <w:sz w:val="24"/>
          <w:szCs w:val="24"/>
        </w:rPr>
        <w:t xml:space="preserve"> </w:t>
      </w:r>
      <w:r w:rsidRPr="00CA3F1A">
        <w:rPr>
          <w:rFonts w:ascii="Arial" w:hAnsi="Arial" w:cs="Arial"/>
          <w:sz w:val="24"/>
          <w:szCs w:val="24"/>
        </w:rPr>
        <w:t>the</w:t>
      </w:r>
      <w:r w:rsidRPr="00CA3F1A">
        <w:rPr>
          <w:rFonts w:ascii="Arial" w:hAnsi="Arial" w:cs="Arial"/>
          <w:spacing w:val="-1"/>
          <w:sz w:val="24"/>
          <w:szCs w:val="24"/>
        </w:rPr>
        <w:t xml:space="preserve"> </w:t>
      </w:r>
      <w:r w:rsidRPr="00CA3F1A">
        <w:rPr>
          <w:rFonts w:ascii="Arial" w:hAnsi="Arial" w:cs="Arial"/>
          <w:sz w:val="24"/>
          <w:szCs w:val="24"/>
        </w:rPr>
        <w:t>assessment</w:t>
      </w:r>
      <w:r w:rsidRPr="00CA3F1A">
        <w:rPr>
          <w:rFonts w:ascii="Arial" w:hAnsi="Arial" w:cs="Arial"/>
          <w:spacing w:val="-1"/>
          <w:sz w:val="24"/>
          <w:szCs w:val="24"/>
        </w:rPr>
        <w:t xml:space="preserve"> </w:t>
      </w:r>
      <w:r w:rsidRPr="00CA3F1A">
        <w:rPr>
          <w:rFonts w:ascii="Arial" w:hAnsi="Arial" w:cs="Arial"/>
          <w:sz w:val="24"/>
          <w:szCs w:val="24"/>
        </w:rPr>
        <w:t>brief.</w:t>
      </w:r>
      <w:r w:rsidRPr="00CA3F1A">
        <w:rPr>
          <w:rFonts w:ascii="Arial" w:hAnsi="Arial" w:cs="Arial"/>
          <w:spacing w:val="-2"/>
          <w:sz w:val="24"/>
          <w:szCs w:val="24"/>
        </w:rPr>
        <w:t xml:space="preserve"> </w:t>
      </w:r>
      <w:r w:rsidRPr="00CA3F1A">
        <w:rPr>
          <w:rFonts w:ascii="Arial" w:hAnsi="Arial" w:cs="Arial"/>
          <w:sz w:val="24"/>
          <w:szCs w:val="24"/>
        </w:rPr>
        <w:t>It</w:t>
      </w:r>
      <w:r w:rsidRPr="00CA3F1A">
        <w:rPr>
          <w:rFonts w:ascii="Arial" w:hAnsi="Arial" w:cs="Arial"/>
          <w:spacing w:val="-4"/>
          <w:sz w:val="24"/>
          <w:szCs w:val="24"/>
        </w:rPr>
        <w:t xml:space="preserve"> </w:t>
      </w:r>
      <w:r w:rsidRPr="00CA3F1A">
        <w:rPr>
          <w:rFonts w:ascii="Arial" w:hAnsi="Arial" w:cs="Arial"/>
          <w:sz w:val="24"/>
          <w:szCs w:val="24"/>
        </w:rPr>
        <w:t>should</w:t>
      </w:r>
      <w:r w:rsidRPr="00CA3F1A">
        <w:rPr>
          <w:rFonts w:ascii="Arial" w:hAnsi="Arial" w:cs="Arial"/>
          <w:spacing w:val="-3"/>
          <w:sz w:val="24"/>
          <w:szCs w:val="24"/>
        </w:rPr>
        <w:t xml:space="preserve"> </w:t>
      </w:r>
      <w:r w:rsidRPr="00CA3F1A">
        <w:rPr>
          <w:rFonts w:ascii="Arial" w:hAnsi="Arial" w:cs="Arial"/>
          <w:sz w:val="24"/>
          <w:szCs w:val="24"/>
        </w:rPr>
        <w:t>be uploaded to Turnitin/ Moodle for use when marking.</w:t>
      </w:r>
    </w:p>
    <w:p w14:paraId="7EEC611E" w14:textId="77777777" w:rsidR="003C51B0" w:rsidRPr="00CA3F1A" w:rsidRDefault="009723F4" w:rsidP="00CA3F1A">
      <w:pPr>
        <w:pStyle w:val="BodyText"/>
        <w:spacing w:after="240"/>
        <w:ind w:left="112"/>
        <w:rPr>
          <w:rFonts w:ascii="Arial" w:hAnsi="Arial" w:cs="Arial"/>
          <w:sz w:val="24"/>
          <w:szCs w:val="24"/>
        </w:rPr>
      </w:pPr>
      <w:r w:rsidRPr="00CA3F1A">
        <w:rPr>
          <w:rFonts w:ascii="Arial" w:hAnsi="Arial" w:cs="Arial"/>
          <w:sz w:val="24"/>
          <w:szCs w:val="24"/>
        </w:rPr>
        <w:t>To</w:t>
      </w:r>
      <w:r w:rsidRPr="00CA3F1A">
        <w:rPr>
          <w:rFonts w:ascii="Arial" w:hAnsi="Arial" w:cs="Arial"/>
          <w:spacing w:val="-4"/>
          <w:sz w:val="24"/>
          <w:szCs w:val="24"/>
        </w:rPr>
        <w:t xml:space="preserve"> </w:t>
      </w:r>
      <w:r w:rsidRPr="00CA3F1A">
        <w:rPr>
          <w:rFonts w:ascii="Arial" w:hAnsi="Arial" w:cs="Arial"/>
          <w:sz w:val="24"/>
          <w:szCs w:val="24"/>
        </w:rPr>
        <w:t>create</w:t>
      </w:r>
      <w:r w:rsidRPr="00CA3F1A">
        <w:rPr>
          <w:rFonts w:ascii="Arial" w:hAnsi="Arial" w:cs="Arial"/>
          <w:spacing w:val="-4"/>
          <w:sz w:val="24"/>
          <w:szCs w:val="24"/>
        </w:rPr>
        <w:t xml:space="preserve"> </w:t>
      </w:r>
      <w:r w:rsidRPr="00CA3F1A">
        <w:rPr>
          <w:rFonts w:ascii="Arial" w:hAnsi="Arial" w:cs="Arial"/>
          <w:sz w:val="24"/>
          <w:szCs w:val="24"/>
        </w:rPr>
        <w:t>a</w:t>
      </w:r>
      <w:r w:rsidRPr="00CA3F1A">
        <w:rPr>
          <w:rFonts w:ascii="Arial" w:hAnsi="Arial" w:cs="Arial"/>
          <w:spacing w:val="-6"/>
          <w:sz w:val="24"/>
          <w:szCs w:val="24"/>
        </w:rPr>
        <w:t xml:space="preserve"> </w:t>
      </w:r>
      <w:r w:rsidRPr="00CA3F1A">
        <w:rPr>
          <w:rFonts w:ascii="Arial" w:hAnsi="Arial" w:cs="Arial"/>
          <w:sz w:val="24"/>
          <w:szCs w:val="24"/>
        </w:rPr>
        <w:t>customised</w:t>
      </w:r>
      <w:r w:rsidRPr="00CA3F1A">
        <w:rPr>
          <w:rFonts w:ascii="Arial" w:hAnsi="Arial" w:cs="Arial"/>
          <w:spacing w:val="-5"/>
          <w:sz w:val="24"/>
          <w:szCs w:val="24"/>
        </w:rPr>
        <w:t xml:space="preserve"> </w:t>
      </w:r>
      <w:r w:rsidRPr="00CA3F1A">
        <w:rPr>
          <w:rFonts w:ascii="Arial" w:hAnsi="Arial" w:cs="Arial"/>
          <w:sz w:val="24"/>
          <w:szCs w:val="24"/>
        </w:rPr>
        <w:t>rubric,</w:t>
      </w:r>
      <w:r w:rsidRPr="00CA3F1A">
        <w:rPr>
          <w:rFonts w:ascii="Arial" w:hAnsi="Arial" w:cs="Arial"/>
          <w:spacing w:val="-5"/>
          <w:sz w:val="24"/>
          <w:szCs w:val="24"/>
        </w:rPr>
        <w:t xml:space="preserve"> </w:t>
      </w:r>
      <w:r w:rsidRPr="00CA3F1A">
        <w:rPr>
          <w:rFonts w:ascii="Arial" w:hAnsi="Arial" w:cs="Arial"/>
          <w:sz w:val="24"/>
          <w:szCs w:val="24"/>
        </w:rPr>
        <w:t>module</w:t>
      </w:r>
      <w:r w:rsidRPr="00CA3F1A">
        <w:rPr>
          <w:rFonts w:ascii="Arial" w:hAnsi="Arial" w:cs="Arial"/>
          <w:spacing w:val="-3"/>
          <w:sz w:val="24"/>
          <w:szCs w:val="24"/>
        </w:rPr>
        <w:t xml:space="preserve"> </w:t>
      </w:r>
      <w:r w:rsidRPr="00CA3F1A">
        <w:rPr>
          <w:rFonts w:ascii="Arial" w:hAnsi="Arial" w:cs="Arial"/>
          <w:sz w:val="24"/>
          <w:szCs w:val="24"/>
        </w:rPr>
        <w:t>leaders</w:t>
      </w:r>
      <w:r w:rsidRPr="00CA3F1A">
        <w:rPr>
          <w:rFonts w:ascii="Arial" w:hAnsi="Arial" w:cs="Arial"/>
          <w:spacing w:val="-6"/>
          <w:sz w:val="24"/>
          <w:szCs w:val="24"/>
        </w:rPr>
        <w:t xml:space="preserve"> </w:t>
      </w:r>
      <w:r w:rsidRPr="00CA3F1A">
        <w:rPr>
          <w:rFonts w:ascii="Arial" w:hAnsi="Arial" w:cs="Arial"/>
          <w:spacing w:val="-2"/>
          <w:sz w:val="24"/>
          <w:szCs w:val="24"/>
        </w:rPr>
        <w:t>should:</w:t>
      </w:r>
    </w:p>
    <w:p w14:paraId="7EEC611F" w14:textId="77777777" w:rsidR="003C51B0" w:rsidRPr="00CA3F1A" w:rsidRDefault="009723F4" w:rsidP="00CA3F1A">
      <w:pPr>
        <w:pStyle w:val="ListParagraph"/>
        <w:numPr>
          <w:ilvl w:val="0"/>
          <w:numId w:val="44"/>
        </w:numPr>
      </w:pPr>
      <w:r w:rsidRPr="00CA3F1A">
        <w:t>allocate each of their marking criteria to the most appropriate assessment domain, using their professional judgement. On a given assessment, a domain may be used once, more than once or not all,</w:t>
      </w:r>
      <w:r w:rsidRPr="00CA3F1A">
        <w:rPr>
          <w:spacing w:val="-3"/>
        </w:rPr>
        <w:t xml:space="preserve"> </w:t>
      </w:r>
      <w:r w:rsidRPr="00CA3F1A">
        <w:t>except for</w:t>
      </w:r>
      <w:r w:rsidRPr="00CA3F1A">
        <w:rPr>
          <w:spacing w:val="-1"/>
        </w:rPr>
        <w:t xml:space="preserve"> </w:t>
      </w:r>
      <w:r w:rsidRPr="00CA3F1A">
        <w:t>domain</w:t>
      </w:r>
      <w:r w:rsidRPr="00CA3F1A">
        <w:rPr>
          <w:spacing w:val="-4"/>
        </w:rPr>
        <w:t xml:space="preserve"> </w:t>
      </w:r>
      <w:r w:rsidRPr="00CA3F1A">
        <w:t>4,</w:t>
      </w:r>
      <w:r w:rsidRPr="00CA3F1A">
        <w:rPr>
          <w:spacing w:val="-1"/>
        </w:rPr>
        <w:t xml:space="preserve"> </w:t>
      </w:r>
      <w:r w:rsidRPr="00CA3F1A">
        <w:t>which</w:t>
      </w:r>
      <w:r w:rsidRPr="00CA3F1A">
        <w:rPr>
          <w:spacing w:val="-4"/>
        </w:rPr>
        <w:t xml:space="preserve"> </w:t>
      </w:r>
      <w:r w:rsidRPr="00CA3F1A">
        <w:t>should</w:t>
      </w:r>
      <w:r w:rsidRPr="00CA3F1A">
        <w:rPr>
          <w:spacing w:val="-2"/>
        </w:rPr>
        <w:t xml:space="preserve"> </w:t>
      </w:r>
      <w:r w:rsidRPr="00CA3F1A">
        <w:t>be</w:t>
      </w:r>
      <w:r w:rsidRPr="00CA3F1A">
        <w:rPr>
          <w:spacing w:val="-3"/>
        </w:rPr>
        <w:t xml:space="preserve"> </w:t>
      </w:r>
      <w:r w:rsidRPr="00CA3F1A">
        <w:t>used</w:t>
      </w:r>
      <w:r w:rsidRPr="00CA3F1A">
        <w:rPr>
          <w:spacing w:val="-4"/>
        </w:rPr>
        <w:t xml:space="preserve"> </w:t>
      </w:r>
      <w:r w:rsidRPr="00CA3F1A">
        <w:t>on</w:t>
      </w:r>
      <w:r w:rsidRPr="00CA3F1A">
        <w:rPr>
          <w:spacing w:val="-4"/>
        </w:rPr>
        <w:t xml:space="preserve"> </w:t>
      </w:r>
      <w:r w:rsidRPr="00CA3F1A">
        <w:t>all</w:t>
      </w:r>
      <w:r w:rsidRPr="00CA3F1A">
        <w:rPr>
          <w:spacing w:val="-1"/>
        </w:rPr>
        <w:t xml:space="preserve"> </w:t>
      </w:r>
      <w:r w:rsidRPr="00CA3F1A">
        <w:t>assessments</w:t>
      </w:r>
      <w:r w:rsidRPr="00CA3F1A">
        <w:rPr>
          <w:spacing w:val="-3"/>
        </w:rPr>
        <w:t xml:space="preserve"> </w:t>
      </w:r>
      <w:r w:rsidRPr="00CA3F1A">
        <w:t>with</w:t>
      </w:r>
      <w:r w:rsidRPr="00CA3F1A">
        <w:rPr>
          <w:spacing w:val="-2"/>
        </w:rPr>
        <w:t xml:space="preserve"> </w:t>
      </w:r>
      <w:r w:rsidRPr="00CA3F1A">
        <w:t>a</w:t>
      </w:r>
      <w:r w:rsidRPr="00CA3F1A">
        <w:rPr>
          <w:spacing w:val="-3"/>
        </w:rPr>
        <w:t xml:space="preserve"> </w:t>
      </w:r>
      <w:r w:rsidRPr="00CA3F1A">
        <w:t>word/time limit and</w:t>
      </w:r>
      <w:r w:rsidRPr="00CA3F1A">
        <w:rPr>
          <w:spacing w:val="-2"/>
        </w:rPr>
        <w:t xml:space="preserve"> </w:t>
      </w:r>
      <w:r w:rsidRPr="00CA3F1A">
        <w:t>all assessments submitted in written English, unless a PSRB requirement does not allow this.</w:t>
      </w:r>
    </w:p>
    <w:p w14:paraId="7EEC6120" w14:textId="77777777" w:rsidR="003C51B0" w:rsidRPr="00CA3F1A" w:rsidRDefault="009723F4" w:rsidP="00CA3F1A">
      <w:pPr>
        <w:pStyle w:val="ListParagraph"/>
        <w:numPr>
          <w:ilvl w:val="0"/>
          <w:numId w:val="44"/>
        </w:numPr>
      </w:pPr>
      <w:r w:rsidRPr="00CA3F1A">
        <w:t>ensure the</w:t>
      </w:r>
      <w:r w:rsidRPr="00CA3F1A">
        <w:rPr>
          <w:spacing w:val="-3"/>
        </w:rPr>
        <w:t xml:space="preserve"> </w:t>
      </w:r>
      <w:r w:rsidRPr="00CA3F1A">
        <w:t>marking</w:t>
      </w:r>
      <w:r w:rsidRPr="00CA3F1A">
        <w:rPr>
          <w:spacing w:val="-2"/>
        </w:rPr>
        <w:t xml:space="preserve"> </w:t>
      </w:r>
      <w:r w:rsidRPr="00CA3F1A">
        <w:t>band</w:t>
      </w:r>
      <w:r w:rsidRPr="00CA3F1A">
        <w:rPr>
          <w:spacing w:val="-2"/>
        </w:rPr>
        <w:t xml:space="preserve"> </w:t>
      </w:r>
      <w:r w:rsidRPr="00CA3F1A">
        <w:t>across</w:t>
      </w:r>
      <w:r w:rsidRPr="00CA3F1A">
        <w:rPr>
          <w:spacing w:val="-3"/>
        </w:rPr>
        <w:t xml:space="preserve"> </w:t>
      </w:r>
      <w:r w:rsidRPr="00CA3F1A">
        <w:t>the</w:t>
      </w:r>
      <w:r w:rsidRPr="00CA3F1A">
        <w:rPr>
          <w:spacing w:val="-3"/>
        </w:rPr>
        <w:t xml:space="preserve"> </w:t>
      </w:r>
      <w:r w:rsidRPr="00CA3F1A">
        <w:t>top</w:t>
      </w:r>
      <w:r w:rsidRPr="00CA3F1A">
        <w:rPr>
          <w:spacing w:val="-4"/>
        </w:rPr>
        <w:t xml:space="preserve"> </w:t>
      </w:r>
      <w:r w:rsidRPr="00CA3F1A">
        <w:t>of</w:t>
      </w:r>
      <w:r w:rsidRPr="00CA3F1A">
        <w:rPr>
          <w:spacing w:val="-3"/>
        </w:rPr>
        <w:t xml:space="preserve"> </w:t>
      </w:r>
      <w:r w:rsidRPr="00CA3F1A">
        <w:t>the rubric</w:t>
      </w:r>
      <w:r w:rsidRPr="00CA3F1A">
        <w:rPr>
          <w:spacing w:val="-1"/>
        </w:rPr>
        <w:t xml:space="preserve"> </w:t>
      </w:r>
      <w:r w:rsidRPr="00CA3F1A">
        <w:t>reflects</w:t>
      </w:r>
      <w:r w:rsidRPr="00CA3F1A">
        <w:rPr>
          <w:spacing w:val="-3"/>
        </w:rPr>
        <w:t xml:space="preserve"> </w:t>
      </w:r>
      <w:r w:rsidRPr="00CA3F1A">
        <w:t>the</w:t>
      </w:r>
      <w:r w:rsidRPr="00CA3F1A">
        <w:rPr>
          <w:spacing w:val="-3"/>
        </w:rPr>
        <w:t xml:space="preserve"> </w:t>
      </w:r>
      <w:r w:rsidRPr="00CA3F1A">
        <w:t>correct</w:t>
      </w:r>
      <w:r w:rsidRPr="00CA3F1A">
        <w:rPr>
          <w:spacing w:val="-3"/>
        </w:rPr>
        <w:t xml:space="preserve"> </w:t>
      </w:r>
      <w:r w:rsidRPr="00CA3F1A">
        <w:t>pass</w:t>
      </w:r>
      <w:r w:rsidRPr="00CA3F1A">
        <w:rPr>
          <w:spacing w:val="-3"/>
        </w:rPr>
        <w:t xml:space="preserve"> </w:t>
      </w:r>
      <w:r w:rsidRPr="00CA3F1A">
        <w:t>mark (40%</w:t>
      </w:r>
      <w:r w:rsidRPr="00CA3F1A">
        <w:rPr>
          <w:spacing w:val="-3"/>
        </w:rPr>
        <w:t xml:space="preserve"> </w:t>
      </w:r>
      <w:r w:rsidRPr="00CA3F1A">
        <w:t>for</w:t>
      </w:r>
      <w:r w:rsidRPr="00CA3F1A">
        <w:rPr>
          <w:spacing w:val="-3"/>
        </w:rPr>
        <w:t xml:space="preserve"> </w:t>
      </w:r>
      <w:r w:rsidRPr="00CA3F1A">
        <w:t>UG, 50% for PG) and type of marking to be used (numerical or pass/fail).</w:t>
      </w:r>
    </w:p>
    <w:p w14:paraId="7EEC6121" w14:textId="3FE4783F" w:rsidR="003C51B0" w:rsidRPr="00CA3F1A" w:rsidRDefault="009723F4" w:rsidP="00CA3F1A">
      <w:pPr>
        <w:pStyle w:val="ListParagraph"/>
        <w:numPr>
          <w:ilvl w:val="0"/>
          <w:numId w:val="44"/>
        </w:numPr>
      </w:pPr>
      <w:r w:rsidRPr="00CA3F1A">
        <w:t>write</w:t>
      </w:r>
      <w:r w:rsidRPr="00CA3F1A">
        <w:rPr>
          <w:spacing w:val="-3"/>
        </w:rPr>
        <w:t xml:space="preserve"> </w:t>
      </w:r>
      <w:r w:rsidRPr="00CA3F1A">
        <w:t>a</w:t>
      </w:r>
      <w:r w:rsidRPr="00CA3F1A">
        <w:rPr>
          <w:spacing w:val="-1"/>
        </w:rPr>
        <w:t xml:space="preserve"> </w:t>
      </w:r>
      <w:r w:rsidRPr="00CA3F1A">
        <w:t>brief</w:t>
      </w:r>
      <w:r w:rsidRPr="00CA3F1A">
        <w:rPr>
          <w:spacing w:val="-3"/>
        </w:rPr>
        <w:t xml:space="preserve"> </w:t>
      </w:r>
      <w:r w:rsidRPr="00CA3F1A">
        <w:t>descriptor</w:t>
      </w:r>
      <w:r w:rsidRPr="00CA3F1A">
        <w:rPr>
          <w:spacing w:val="-3"/>
        </w:rPr>
        <w:t xml:space="preserve"> </w:t>
      </w:r>
      <w:r w:rsidRPr="00CA3F1A">
        <w:t>of</w:t>
      </w:r>
      <w:r w:rsidRPr="00CA3F1A">
        <w:rPr>
          <w:spacing w:val="-3"/>
        </w:rPr>
        <w:t xml:space="preserve"> </w:t>
      </w:r>
      <w:r w:rsidRPr="00CA3F1A">
        <w:t>performance</w:t>
      </w:r>
      <w:r w:rsidRPr="00CA3F1A">
        <w:rPr>
          <w:spacing w:val="-3"/>
        </w:rPr>
        <w:t xml:space="preserve"> </w:t>
      </w:r>
      <w:r w:rsidRPr="00CA3F1A">
        <w:t>for</w:t>
      </w:r>
      <w:r w:rsidRPr="00CA3F1A">
        <w:rPr>
          <w:spacing w:val="-3"/>
        </w:rPr>
        <w:t xml:space="preserve"> </w:t>
      </w:r>
      <w:r w:rsidRPr="00CA3F1A">
        <w:t>each</w:t>
      </w:r>
      <w:r w:rsidRPr="00CA3F1A">
        <w:rPr>
          <w:spacing w:val="-3"/>
        </w:rPr>
        <w:t xml:space="preserve"> </w:t>
      </w:r>
      <w:r w:rsidRPr="00CA3F1A">
        <w:t>marking</w:t>
      </w:r>
      <w:r w:rsidRPr="00CA3F1A">
        <w:rPr>
          <w:spacing w:val="-2"/>
        </w:rPr>
        <w:t xml:space="preserve"> </w:t>
      </w:r>
      <w:r w:rsidRPr="00CA3F1A">
        <w:t>criterion</w:t>
      </w:r>
      <w:r w:rsidRPr="00CA3F1A">
        <w:rPr>
          <w:spacing w:val="-4"/>
        </w:rPr>
        <w:t xml:space="preserve"> </w:t>
      </w:r>
      <w:r w:rsidRPr="00CA3F1A">
        <w:t>for</w:t>
      </w:r>
      <w:r w:rsidRPr="00CA3F1A">
        <w:rPr>
          <w:spacing w:val="-3"/>
        </w:rPr>
        <w:t xml:space="preserve"> </w:t>
      </w:r>
      <w:r w:rsidRPr="00CA3F1A">
        <w:t>each</w:t>
      </w:r>
      <w:r w:rsidRPr="00CA3F1A">
        <w:rPr>
          <w:spacing w:val="-4"/>
        </w:rPr>
        <w:t xml:space="preserve"> </w:t>
      </w:r>
      <w:r w:rsidRPr="00CA3F1A">
        <w:t>marking</w:t>
      </w:r>
      <w:r w:rsidRPr="00CA3F1A">
        <w:rPr>
          <w:spacing w:val="-2"/>
        </w:rPr>
        <w:t xml:space="preserve"> </w:t>
      </w:r>
      <w:r w:rsidRPr="00CA3F1A">
        <w:t>band,</w:t>
      </w:r>
      <w:r w:rsidRPr="00CA3F1A">
        <w:rPr>
          <w:spacing w:val="-1"/>
        </w:rPr>
        <w:t xml:space="preserve"> </w:t>
      </w:r>
      <w:r w:rsidRPr="00CA3F1A">
        <w:t>drawing on the wording in the generic template as appropriate. It is recommended that module leaders begin with the descriptor for a pass level performance and then edit the wording for the range of performance from fail through to exceptional.</w:t>
      </w:r>
    </w:p>
    <w:p w14:paraId="7EEC6122" w14:textId="74F23A80" w:rsidR="003C51B0" w:rsidRPr="00CA3F1A" w:rsidRDefault="009723F4" w:rsidP="00CA3F1A">
      <w:pPr>
        <w:pStyle w:val="ListParagraph"/>
        <w:numPr>
          <w:ilvl w:val="0"/>
          <w:numId w:val="44"/>
        </w:numPr>
      </w:pPr>
      <w:r w:rsidRPr="00CA3F1A">
        <w:t>create</w:t>
      </w:r>
      <w:r w:rsidRPr="00CA3F1A">
        <w:rPr>
          <w:spacing w:val="-1"/>
        </w:rPr>
        <w:t xml:space="preserve"> </w:t>
      </w:r>
      <w:r w:rsidRPr="00CA3F1A">
        <w:t>the</w:t>
      </w:r>
      <w:r w:rsidRPr="00CA3F1A">
        <w:rPr>
          <w:spacing w:val="-1"/>
        </w:rPr>
        <w:t xml:space="preserve"> </w:t>
      </w:r>
      <w:r w:rsidRPr="00CA3F1A">
        <w:t>rubric in Excel for Turnitin assignments</w:t>
      </w:r>
      <w:r w:rsidRPr="00CA3F1A">
        <w:rPr>
          <w:spacing w:val="-1"/>
        </w:rPr>
        <w:t xml:space="preserve"> </w:t>
      </w:r>
      <w:r w:rsidRPr="00CA3F1A">
        <w:t>to facilitate uploading. For</w:t>
      </w:r>
      <w:r w:rsidRPr="00CA3F1A">
        <w:rPr>
          <w:spacing w:val="-1"/>
        </w:rPr>
        <w:t xml:space="preserve"> </w:t>
      </w:r>
      <w:r w:rsidRPr="00CA3F1A">
        <w:t>Moodle assessments, the</w:t>
      </w:r>
      <w:r w:rsidRPr="00CA3F1A">
        <w:rPr>
          <w:spacing w:val="-1"/>
        </w:rPr>
        <w:t xml:space="preserve"> </w:t>
      </w:r>
      <w:r w:rsidRPr="00CA3F1A">
        <w:t>rubric</w:t>
      </w:r>
      <w:r w:rsidRPr="00CA3F1A">
        <w:rPr>
          <w:spacing w:val="-2"/>
        </w:rPr>
        <w:t xml:space="preserve"> </w:t>
      </w:r>
      <w:r w:rsidRPr="00CA3F1A">
        <w:t>can</w:t>
      </w:r>
      <w:r w:rsidRPr="00CA3F1A">
        <w:rPr>
          <w:spacing w:val="-3"/>
        </w:rPr>
        <w:t xml:space="preserve"> </w:t>
      </w:r>
      <w:r w:rsidRPr="00CA3F1A">
        <w:t>be</w:t>
      </w:r>
      <w:r w:rsidRPr="00CA3F1A">
        <w:rPr>
          <w:spacing w:val="-1"/>
        </w:rPr>
        <w:t xml:space="preserve"> </w:t>
      </w:r>
      <w:r w:rsidRPr="00CA3F1A">
        <w:t>created</w:t>
      </w:r>
      <w:r w:rsidRPr="00CA3F1A">
        <w:rPr>
          <w:spacing w:val="-3"/>
        </w:rPr>
        <w:t xml:space="preserve"> </w:t>
      </w:r>
      <w:r w:rsidRPr="00CA3F1A">
        <w:t>in</w:t>
      </w:r>
      <w:r w:rsidRPr="00CA3F1A">
        <w:rPr>
          <w:spacing w:val="-3"/>
        </w:rPr>
        <w:t xml:space="preserve"> </w:t>
      </w:r>
      <w:r w:rsidRPr="00CA3F1A">
        <w:t>a</w:t>
      </w:r>
      <w:r w:rsidRPr="00CA3F1A">
        <w:rPr>
          <w:spacing w:val="-2"/>
        </w:rPr>
        <w:t xml:space="preserve"> </w:t>
      </w:r>
      <w:r w:rsidRPr="00CA3F1A">
        <w:t>word</w:t>
      </w:r>
      <w:r w:rsidRPr="00CA3F1A">
        <w:rPr>
          <w:spacing w:val="-3"/>
        </w:rPr>
        <w:t xml:space="preserve"> </w:t>
      </w:r>
      <w:r w:rsidRPr="00CA3F1A">
        <w:t>document.</w:t>
      </w:r>
      <w:r w:rsidRPr="00CA3F1A">
        <w:rPr>
          <w:spacing w:val="-2"/>
        </w:rPr>
        <w:t xml:space="preserve"> </w:t>
      </w:r>
      <w:r w:rsidRPr="00CA3F1A">
        <w:t>Technical</w:t>
      </w:r>
      <w:r w:rsidRPr="00CA3F1A">
        <w:rPr>
          <w:spacing w:val="-2"/>
        </w:rPr>
        <w:t xml:space="preserve"> </w:t>
      </w:r>
      <w:r w:rsidRPr="00CA3F1A">
        <w:t>guidance</w:t>
      </w:r>
      <w:r w:rsidRPr="00CA3F1A">
        <w:rPr>
          <w:spacing w:val="-1"/>
        </w:rPr>
        <w:t xml:space="preserve"> </w:t>
      </w:r>
      <w:r w:rsidRPr="00CA3F1A">
        <w:t>for</w:t>
      </w:r>
      <w:r w:rsidRPr="00CA3F1A">
        <w:rPr>
          <w:spacing w:val="-2"/>
        </w:rPr>
        <w:t xml:space="preserve"> </w:t>
      </w:r>
      <w:r w:rsidRPr="00CA3F1A">
        <w:t>uploading</w:t>
      </w:r>
      <w:r w:rsidRPr="00CA3F1A">
        <w:rPr>
          <w:spacing w:val="-4"/>
        </w:rPr>
        <w:t xml:space="preserve"> </w:t>
      </w:r>
      <w:r w:rsidRPr="00CA3F1A">
        <w:t>rubrics</w:t>
      </w:r>
      <w:r w:rsidRPr="00CA3F1A">
        <w:rPr>
          <w:spacing w:val="-2"/>
        </w:rPr>
        <w:t xml:space="preserve"> </w:t>
      </w:r>
      <w:r w:rsidRPr="00CA3F1A">
        <w:t>is</w:t>
      </w:r>
      <w:r w:rsidRPr="00CA3F1A">
        <w:rPr>
          <w:spacing w:val="-2"/>
        </w:rPr>
        <w:t xml:space="preserve"> </w:t>
      </w:r>
      <w:r w:rsidRPr="00CA3F1A">
        <w:t xml:space="preserve">provided </w:t>
      </w:r>
      <w:r w:rsidR="00C2299F">
        <w:t xml:space="preserve">on our </w:t>
      </w:r>
      <w:hyperlink r:id="rId17" w:history="1">
        <w:r w:rsidR="00A817F8" w:rsidRPr="002953EB">
          <w:rPr>
            <w:rStyle w:val="Hyperlink"/>
          </w:rPr>
          <w:t>Learning and Teaching Resource Centre</w:t>
        </w:r>
      </w:hyperlink>
      <w:r w:rsidR="00A817F8">
        <w:t xml:space="preserve"> (for internal University of Greenwich Staff only).</w:t>
      </w:r>
    </w:p>
    <w:p w14:paraId="7EEC6124" w14:textId="5AA72A53" w:rsidR="003C51B0" w:rsidRPr="00CA3F1A" w:rsidRDefault="009723F4" w:rsidP="00CA3F1A">
      <w:pPr>
        <w:pStyle w:val="ListParagraph"/>
        <w:numPr>
          <w:ilvl w:val="0"/>
          <w:numId w:val="44"/>
        </w:numPr>
      </w:pPr>
      <w:r w:rsidRPr="00CA3F1A">
        <w:t>where a rubric is set to calculate the percentage automatically (this is optional and not the recommended</w:t>
      </w:r>
      <w:r w:rsidRPr="00CA3F1A">
        <w:rPr>
          <w:spacing w:val="-3"/>
        </w:rPr>
        <w:t xml:space="preserve"> </w:t>
      </w:r>
      <w:r w:rsidRPr="00CA3F1A">
        <w:t>approach),</w:t>
      </w:r>
      <w:r w:rsidRPr="00CA3F1A">
        <w:rPr>
          <w:spacing w:val="-7"/>
        </w:rPr>
        <w:t xml:space="preserve"> </w:t>
      </w:r>
      <w:r w:rsidRPr="00CA3F1A">
        <w:t>also</w:t>
      </w:r>
      <w:r w:rsidRPr="00CA3F1A">
        <w:rPr>
          <w:spacing w:val="-1"/>
        </w:rPr>
        <w:t xml:space="preserve"> </w:t>
      </w:r>
      <w:r w:rsidRPr="00CA3F1A">
        <w:t>consider</w:t>
      </w:r>
      <w:r w:rsidRPr="00CA3F1A">
        <w:rPr>
          <w:spacing w:val="-4"/>
        </w:rPr>
        <w:t xml:space="preserve"> </w:t>
      </w:r>
      <w:r w:rsidRPr="00CA3F1A">
        <w:t>the</w:t>
      </w:r>
      <w:r w:rsidRPr="00CA3F1A">
        <w:rPr>
          <w:spacing w:val="-4"/>
        </w:rPr>
        <w:t xml:space="preserve"> </w:t>
      </w:r>
      <w:r w:rsidRPr="00CA3F1A">
        <w:t>work</w:t>
      </w:r>
      <w:r w:rsidRPr="00CA3F1A">
        <w:rPr>
          <w:spacing w:val="-1"/>
        </w:rPr>
        <w:t xml:space="preserve"> </w:t>
      </w:r>
      <w:r w:rsidRPr="00CA3F1A">
        <w:t>holistically,</w:t>
      </w:r>
      <w:r w:rsidRPr="00CA3F1A">
        <w:rPr>
          <w:spacing w:val="-4"/>
        </w:rPr>
        <w:t xml:space="preserve"> </w:t>
      </w:r>
      <w:r w:rsidRPr="00CA3F1A">
        <w:t>with</w:t>
      </w:r>
      <w:r w:rsidRPr="00CA3F1A">
        <w:rPr>
          <w:spacing w:val="-3"/>
        </w:rPr>
        <w:t xml:space="preserve"> </w:t>
      </w:r>
      <w:r w:rsidRPr="00CA3F1A">
        <w:t>a</w:t>
      </w:r>
      <w:r w:rsidRPr="00CA3F1A">
        <w:rPr>
          <w:spacing w:val="-4"/>
        </w:rPr>
        <w:t xml:space="preserve"> </w:t>
      </w:r>
      <w:r w:rsidRPr="00CA3F1A">
        <w:t>view</w:t>
      </w:r>
      <w:r w:rsidRPr="00CA3F1A">
        <w:rPr>
          <w:spacing w:val="-4"/>
        </w:rPr>
        <w:t xml:space="preserve"> </w:t>
      </w:r>
      <w:r w:rsidRPr="00CA3F1A">
        <w:t>to</w:t>
      </w:r>
      <w:r w:rsidRPr="00CA3F1A">
        <w:rPr>
          <w:spacing w:val="-3"/>
        </w:rPr>
        <w:t xml:space="preserve"> </w:t>
      </w:r>
      <w:r w:rsidRPr="00CA3F1A">
        <w:t>increasing</w:t>
      </w:r>
      <w:r w:rsidRPr="00CA3F1A">
        <w:rPr>
          <w:spacing w:val="-3"/>
        </w:rPr>
        <w:t xml:space="preserve"> </w:t>
      </w:r>
      <w:r w:rsidRPr="00CA3F1A">
        <w:t>the</w:t>
      </w:r>
      <w:r w:rsidRPr="00CA3F1A">
        <w:rPr>
          <w:spacing w:val="-1"/>
        </w:rPr>
        <w:t xml:space="preserve"> </w:t>
      </w:r>
      <w:r w:rsidRPr="00CA3F1A">
        <w:t>grade</w:t>
      </w:r>
      <w:r w:rsidRPr="00CA3F1A">
        <w:rPr>
          <w:spacing w:val="-1"/>
        </w:rPr>
        <w:t xml:space="preserve"> </w:t>
      </w:r>
      <w:r w:rsidRPr="00CA3F1A">
        <w:t>to the next step mark if appropriate.</w:t>
      </w:r>
    </w:p>
    <w:p w14:paraId="7EEC6126" w14:textId="79F54E34" w:rsidR="003C51B0" w:rsidRPr="00CA3F1A" w:rsidRDefault="009723F4" w:rsidP="00CA3F1A">
      <w:pPr>
        <w:pStyle w:val="BodyText"/>
        <w:spacing w:after="240" w:line="276" w:lineRule="auto"/>
        <w:ind w:left="472" w:right="119"/>
        <w:rPr>
          <w:rFonts w:ascii="Arial" w:hAnsi="Arial" w:cs="Arial"/>
          <w:sz w:val="24"/>
          <w:szCs w:val="24"/>
        </w:rPr>
      </w:pPr>
      <w:r w:rsidRPr="00CA3F1A">
        <w:rPr>
          <w:rFonts w:ascii="Arial" w:hAnsi="Arial" w:cs="Arial"/>
          <w:sz w:val="24"/>
          <w:szCs w:val="24"/>
        </w:rPr>
        <w:t>For staff, the rubric provides an efficient and effective way to provide feedback to students. Once the rubric is set up, it can be used again in future presentations of the module. The assessment domains</w:t>
      </w:r>
      <w:r w:rsidRPr="00CA3F1A">
        <w:rPr>
          <w:rFonts w:ascii="Arial" w:hAnsi="Arial" w:cs="Arial"/>
          <w:spacing w:val="40"/>
          <w:sz w:val="24"/>
          <w:szCs w:val="24"/>
        </w:rPr>
        <w:t xml:space="preserve"> </w:t>
      </w:r>
      <w:r w:rsidRPr="00CA3F1A">
        <w:rPr>
          <w:rFonts w:ascii="Arial" w:hAnsi="Arial" w:cs="Arial"/>
          <w:sz w:val="24"/>
          <w:szCs w:val="24"/>
        </w:rPr>
        <w:t>can</w:t>
      </w:r>
      <w:r w:rsidRPr="00CA3F1A">
        <w:rPr>
          <w:rFonts w:ascii="Arial" w:hAnsi="Arial" w:cs="Arial"/>
          <w:spacing w:val="-2"/>
          <w:sz w:val="24"/>
          <w:szCs w:val="24"/>
        </w:rPr>
        <w:t xml:space="preserve"> </w:t>
      </w:r>
      <w:r w:rsidRPr="00CA3F1A">
        <w:rPr>
          <w:rFonts w:ascii="Arial" w:hAnsi="Arial" w:cs="Arial"/>
          <w:sz w:val="24"/>
          <w:szCs w:val="24"/>
        </w:rPr>
        <w:t>also</w:t>
      </w:r>
      <w:r w:rsidRPr="00CA3F1A">
        <w:rPr>
          <w:rFonts w:ascii="Arial" w:hAnsi="Arial" w:cs="Arial"/>
          <w:spacing w:val="-2"/>
          <w:sz w:val="24"/>
          <w:szCs w:val="24"/>
        </w:rPr>
        <w:t xml:space="preserve"> </w:t>
      </w:r>
      <w:r w:rsidRPr="00CA3F1A">
        <w:rPr>
          <w:rFonts w:ascii="Arial" w:hAnsi="Arial" w:cs="Arial"/>
          <w:sz w:val="24"/>
          <w:szCs w:val="24"/>
        </w:rPr>
        <w:t>be used</w:t>
      </w:r>
      <w:r w:rsidRPr="00CA3F1A">
        <w:rPr>
          <w:rFonts w:ascii="Arial" w:hAnsi="Arial" w:cs="Arial"/>
          <w:spacing w:val="-4"/>
          <w:sz w:val="24"/>
          <w:szCs w:val="24"/>
        </w:rPr>
        <w:t xml:space="preserve"> </w:t>
      </w:r>
      <w:r w:rsidRPr="00CA3F1A">
        <w:rPr>
          <w:rFonts w:ascii="Arial" w:hAnsi="Arial" w:cs="Arial"/>
          <w:sz w:val="24"/>
          <w:szCs w:val="24"/>
        </w:rPr>
        <w:t>by</w:t>
      </w:r>
      <w:r w:rsidRPr="00CA3F1A">
        <w:rPr>
          <w:rFonts w:ascii="Arial" w:hAnsi="Arial" w:cs="Arial"/>
          <w:spacing w:val="-2"/>
          <w:sz w:val="24"/>
          <w:szCs w:val="24"/>
        </w:rPr>
        <w:t xml:space="preserve"> </w:t>
      </w:r>
      <w:r w:rsidRPr="00CA3F1A">
        <w:rPr>
          <w:rFonts w:ascii="Arial" w:hAnsi="Arial" w:cs="Arial"/>
          <w:sz w:val="24"/>
          <w:szCs w:val="24"/>
        </w:rPr>
        <w:t>module/ programme team</w:t>
      </w:r>
      <w:r w:rsidRPr="00CA3F1A">
        <w:rPr>
          <w:rFonts w:ascii="Arial" w:hAnsi="Arial" w:cs="Arial"/>
          <w:spacing w:val="-2"/>
          <w:sz w:val="24"/>
          <w:szCs w:val="24"/>
        </w:rPr>
        <w:t xml:space="preserve"> </w:t>
      </w:r>
      <w:r w:rsidRPr="00CA3F1A">
        <w:rPr>
          <w:rFonts w:ascii="Arial" w:hAnsi="Arial" w:cs="Arial"/>
          <w:sz w:val="24"/>
          <w:szCs w:val="24"/>
        </w:rPr>
        <w:t>to reflect</w:t>
      </w:r>
      <w:r w:rsidRPr="00CA3F1A">
        <w:rPr>
          <w:rFonts w:ascii="Arial" w:hAnsi="Arial" w:cs="Arial"/>
          <w:spacing w:val="-3"/>
          <w:sz w:val="24"/>
          <w:szCs w:val="24"/>
        </w:rPr>
        <w:t xml:space="preserve"> </w:t>
      </w:r>
      <w:r w:rsidRPr="00CA3F1A">
        <w:rPr>
          <w:rFonts w:ascii="Arial" w:hAnsi="Arial" w:cs="Arial"/>
          <w:sz w:val="24"/>
          <w:szCs w:val="24"/>
        </w:rPr>
        <w:t>on</w:t>
      </w:r>
      <w:r w:rsidRPr="00CA3F1A">
        <w:rPr>
          <w:rFonts w:ascii="Arial" w:hAnsi="Arial" w:cs="Arial"/>
          <w:spacing w:val="-2"/>
          <w:sz w:val="24"/>
          <w:szCs w:val="24"/>
        </w:rPr>
        <w:t xml:space="preserve"> </w:t>
      </w:r>
      <w:r w:rsidRPr="00CA3F1A">
        <w:rPr>
          <w:rFonts w:ascii="Arial" w:hAnsi="Arial" w:cs="Arial"/>
          <w:sz w:val="24"/>
          <w:szCs w:val="24"/>
        </w:rPr>
        <w:t>their</w:t>
      </w:r>
      <w:r w:rsidRPr="00CA3F1A">
        <w:rPr>
          <w:rFonts w:ascii="Arial" w:hAnsi="Arial" w:cs="Arial"/>
          <w:spacing w:val="-6"/>
          <w:sz w:val="24"/>
          <w:szCs w:val="24"/>
        </w:rPr>
        <w:t xml:space="preserve"> </w:t>
      </w:r>
      <w:r w:rsidRPr="00CA3F1A">
        <w:rPr>
          <w:rFonts w:ascii="Arial" w:hAnsi="Arial" w:cs="Arial"/>
          <w:sz w:val="24"/>
          <w:szCs w:val="24"/>
        </w:rPr>
        <w:t>marking</w:t>
      </w:r>
      <w:r w:rsidRPr="00CA3F1A">
        <w:rPr>
          <w:rFonts w:ascii="Arial" w:hAnsi="Arial" w:cs="Arial"/>
          <w:spacing w:val="-2"/>
          <w:sz w:val="24"/>
          <w:szCs w:val="24"/>
        </w:rPr>
        <w:t xml:space="preserve"> </w:t>
      </w:r>
      <w:r w:rsidRPr="00CA3F1A">
        <w:rPr>
          <w:rFonts w:ascii="Arial" w:hAnsi="Arial" w:cs="Arial"/>
          <w:sz w:val="24"/>
          <w:szCs w:val="24"/>
        </w:rPr>
        <w:t>criteria</w:t>
      </w:r>
      <w:r w:rsidRPr="00CA3F1A">
        <w:rPr>
          <w:rFonts w:ascii="Arial" w:hAnsi="Arial" w:cs="Arial"/>
          <w:spacing w:val="-1"/>
          <w:sz w:val="24"/>
          <w:szCs w:val="24"/>
        </w:rPr>
        <w:t xml:space="preserve"> </w:t>
      </w:r>
      <w:r w:rsidRPr="00CA3F1A">
        <w:rPr>
          <w:rFonts w:ascii="Arial" w:hAnsi="Arial" w:cs="Arial"/>
          <w:sz w:val="24"/>
          <w:szCs w:val="24"/>
        </w:rPr>
        <w:t>and</w:t>
      </w:r>
      <w:r w:rsidRPr="00CA3F1A">
        <w:rPr>
          <w:rFonts w:ascii="Arial" w:hAnsi="Arial" w:cs="Arial"/>
          <w:spacing w:val="-2"/>
          <w:sz w:val="24"/>
          <w:szCs w:val="24"/>
        </w:rPr>
        <w:t xml:space="preserve"> </w:t>
      </w:r>
      <w:r w:rsidRPr="00CA3F1A">
        <w:rPr>
          <w:rFonts w:ascii="Arial" w:hAnsi="Arial" w:cs="Arial"/>
          <w:sz w:val="24"/>
          <w:szCs w:val="24"/>
        </w:rPr>
        <w:t>consider</w:t>
      </w:r>
      <w:r w:rsidRPr="00CA3F1A">
        <w:rPr>
          <w:rFonts w:ascii="Arial" w:hAnsi="Arial" w:cs="Arial"/>
          <w:spacing w:val="-3"/>
          <w:sz w:val="24"/>
          <w:szCs w:val="24"/>
        </w:rPr>
        <w:t xml:space="preserve"> </w:t>
      </w:r>
      <w:r w:rsidRPr="00CA3F1A">
        <w:rPr>
          <w:rFonts w:ascii="Arial" w:hAnsi="Arial" w:cs="Arial"/>
          <w:sz w:val="24"/>
          <w:szCs w:val="24"/>
        </w:rPr>
        <w:t>whether adjustments may be needed to ensure coverage of all relevant assessment areas. For students, the rubric is intended to be one element of a consistent, structured, and developmental approach to feedback that they will experience across modules and throughout their programme.</w:t>
      </w:r>
    </w:p>
    <w:p w14:paraId="7EEC6127" w14:textId="77777777" w:rsidR="003C51B0" w:rsidRPr="00CA3F1A" w:rsidRDefault="009723F4" w:rsidP="00CA3F1A">
      <w:pPr>
        <w:pStyle w:val="BodyText"/>
        <w:spacing w:after="240" w:line="276" w:lineRule="auto"/>
        <w:ind w:left="472" w:right="174"/>
        <w:rPr>
          <w:rFonts w:ascii="Arial" w:hAnsi="Arial" w:cs="Arial"/>
          <w:sz w:val="24"/>
          <w:szCs w:val="24"/>
        </w:rPr>
      </w:pPr>
      <w:r w:rsidRPr="00CA3F1A">
        <w:rPr>
          <w:rFonts w:ascii="Arial" w:hAnsi="Arial" w:cs="Arial"/>
          <w:sz w:val="24"/>
          <w:szCs w:val="24"/>
        </w:rPr>
        <w:t>In</w:t>
      </w:r>
      <w:r w:rsidRPr="00CA3F1A">
        <w:rPr>
          <w:rFonts w:ascii="Arial" w:hAnsi="Arial" w:cs="Arial"/>
          <w:spacing w:val="-3"/>
          <w:sz w:val="24"/>
          <w:szCs w:val="24"/>
        </w:rPr>
        <w:t xml:space="preserve"> </w:t>
      </w:r>
      <w:r w:rsidRPr="00CA3F1A">
        <w:rPr>
          <w:rFonts w:ascii="Arial" w:hAnsi="Arial" w:cs="Arial"/>
          <w:sz w:val="24"/>
          <w:szCs w:val="24"/>
        </w:rPr>
        <w:t>addition,</w:t>
      </w:r>
      <w:r w:rsidRPr="00CA3F1A">
        <w:rPr>
          <w:rFonts w:ascii="Arial" w:hAnsi="Arial" w:cs="Arial"/>
          <w:spacing w:val="-2"/>
          <w:sz w:val="24"/>
          <w:szCs w:val="24"/>
        </w:rPr>
        <w:t xml:space="preserve"> </w:t>
      </w:r>
      <w:r w:rsidRPr="00CA3F1A">
        <w:rPr>
          <w:rFonts w:ascii="Arial" w:hAnsi="Arial" w:cs="Arial"/>
          <w:sz w:val="24"/>
          <w:szCs w:val="24"/>
        </w:rPr>
        <w:t>the</w:t>
      </w:r>
      <w:r w:rsidRPr="00CA3F1A">
        <w:rPr>
          <w:rFonts w:ascii="Arial" w:hAnsi="Arial" w:cs="Arial"/>
          <w:spacing w:val="-4"/>
          <w:sz w:val="24"/>
          <w:szCs w:val="24"/>
        </w:rPr>
        <w:t xml:space="preserve"> </w:t>
      </w:r>
      <w:r w:rsidRPr="00CA3F1A">
        <w:rPr>
          <w:rFonts w:ascii="Arial" w:hAnsi="Arial" w:cs="Arial"/>
          <w:sz w:val="24"/>
          <w:szCs w:val="24"/>
        </w:rPr>
        <w:t>rubric</w:t>
      </w:r>
      <w:r w:rsidRPr="00CA3F1A">
        <w:rPr>
          <w:rFonts w:ascii="Arial" w:hAnsi="Arial" w:cs="Arial"/>
          <w:spacing w:val="-2"/>
          <w:sz w:val="24"/>
          <w:szCs w:val="24"/>
        </w:rPr>
        <w:t xml:space="preserve"> </w:t>
      </w:r>
      <w:r w:rsidRPr="00CA3F1A">
        <w:rPr>
          <w:rFonts w:ascii="Arial" w:hAnsi="Arial" w:cs="Arial"/>
          <w:sz w:val="24"/>
          <w:szCs w:val="24"/>
        </w:rPr>
        <w:t>can</w:t>
      </w:r>
      <w:r w:rsidRPr="00CA3F1A">
        <w:rPr>
          <w:rFonts w:ascii="Arial" w:hAnsi="Arial" w:cs="Arial"/>
          <w:spacing w:val="-5"/>
          <w:sz w:val="24"/>
          <w:szCs w:val="24"/>
        </w:rPr>
        <w:t xml:space="preserve"> </w:t>
      </w:r>
      <w:r w:rsidRPr="00CA3F1A">
        <w:rPr>
          <w:rFonts w:ascii="Arial" w:hAnsi="Arial" w:cs="Arial"/>
          <w:sz w:val="24"/>
          <w:szCs w:val="24"/>
        </w:rPr>
        <w:t>be</w:t>
      </w:r>
      <w:r w:rsidRPr="00CA3F1A">
        <w:rPr>
          <w:rFonts w:ascii="Arial" w:hAnsi="Arial" w:cs="Arial"/>
          <w:spacing w:val="-1"/>
          <w:sz w:val="24"/>
          <w:szCs w:val="24"/>
        </w:rPr>
        <w:t xml:space="preserve"> </w:t>
      </w:r>
      <w:r w:rsidRPr="00CA3F1A">
        <w:rPr>
          <w:rFonts w:ascii="Arial" w:hAnsi="Arial" w:cs="Arial"/>
          <w:sz w:val="24"/>
          <w:szCs w:val="24"/>
        </w:rPr>
        <w:t>used</w:t>
      </w:r>
      <w:r w:rsidRPr="00CA3F1A">
        <w:rPr>
          <w:rFonts w:ascii="Arial" w:hAnsi="Arial" w:cs="Arial"/>
          <w:spacing w:val="-3"/>
          <w:sz w:val="24"/>
          <w:szCs w:val="24"/>
        </w:rPr>
        <w:t xml:space="preserve"> </w:t>
      </w:r>
      <w:r w:rsidRPr="00CA3F1A">
        <w:rPr>
          <w:rFonts w:ascii="Arial" w:hAnsi="Arial" w:cs="Arial"/>
          <w:sz w:val="24"/>
          <w:szCs w:val="24"/>
        </w:rPr>
        <w:t>in</w:t>
      </w:r>
      <w:r w:rsidRPr="00CA3F1A">
        <w:rPr>
          <w:rFonts w:ascii="Arial" w:hAnsi="Arial" w:cs="Arial"/>
          <w:spacing w:val="-3"/>
          <w:sz w:val="24"/>
          <w:szCs w:val="24"/>
        </w:rPr>
        <w:t xml:space="preserve"> </w:t>
      </w:r>
      <w:r w:rsidRPr="00CA3F1A">
        <w:rPr>
          <w:rFonts w:ascii="Arial" w:hAnsi="Arial" w:cs="Arial"/>
          <w:sz w:val="24"/>
          <w:szCs w:val="24"/>
        </w:rPr>
        <w:t>formative</w:t>
      </w:r>
      <w:r w:rsidRPr="00CA3F1A">
        <w:rPr>
          <w:rFonts w:ascii="Arial" w:hAnsi="Arial" w:cs="Arial"/>
          <w:spacing w:val="-1"/>
          <w:sz w:val="24"/>
          <w:szCs w:val="24"/>
        </w:rPr>
        <w:t xml:space="preserve"> </w:t>
      </w:r>
      <w:r w:rsidRPr="00CA3F1A">
        <w:rPr>
          <w:rFonts w:ascii="Arial" w:hAnsi="Arial" w:cs="Arial"/>
          <w:sz w:val="24"/>
          <w:szCs w:val="24"/>
        </w:rPr>
        <w:t>activities</w:t>
      </w:r>
      <w:r w:rsidRPr="00CA3F1A">
        <w:rPr>
          <w:rFonts w:ascii="Arial" w:hAnsi="Arial" w:cs="Arial"/>
          <w:spacing w:val="-2"/>
          <w:sz w:val="24"/>
          <w:szCs w:val="24"/>
        </w:rPr>
        <w:t xml:space="preserve"> </w:t>
      </w:r>
      <w:r w:rsidRPr="00CA3F1A">
        <w:rPr>
          <w:rFonts w:ascii="Arial" w:hAnsi="Arial" w:cs="Arial"/>
          <w:sz w:val="24"/>
          <w:szCs w:val="24"/>
        </w:rPr>
        <w:t>with</w:t>
      </w:r>
      <w:r w:rsidRPr="00CA3F1A">
        <w:rPr>
          <w:rFonts w:ascii="Arial" w:hAnsi="Arial" w:cs="Arial"/>
          <w:spacing w:val="-5"/>
          <w:sz w:val="24"/>
          <w:szCs w:val="24"/>
        </w:rPr>
        <w:t xml:space="preserve"> </w:t>
      </w:r>
      <w:r w:rsidRPr="00CA3F1A">
        <w:rPr>
          <w:rFonts w:ascii="Arial" w:hAnsi="Arial" w:cs="Arial"/>
          <w:sz w:val="24"/>
          <w:szCs w:val="24"/>
        </w:rPr>
        <w:t>students</w:t>
      </w:r>
      <w:r w:rsidRPr="00CA3F1A">
        <w:rPr>
          <w:rFonts w:ascii="Arial" w:hAnsi="Arial" w:cs="Arial"/>
          <w:spacing w:val="-4"/>
          <w:sz w:val="24"/>
          <w:szCs w:val="24"/>
        </w:rPr>
        <w:t xml:space="preserve"> </w:t>
      </w:r>
      <w:r w:rsidRPr="00CA3F1A">
        <w:rPr>
          <w:rFonts w:ascii="Arial" w:hAnsi="Arial" w:cs="Arial"/>
          <w:sz w:val="24"/>
          <w:szCs w:val="24"/>
        </w:rPr>
        <w:t>to</w:t>
      </w:r>
      <w:r w:rsidRPr="00CA3F1A">
        <w:rPr>
          <w:rFonts w:ascii="Arial" w:hAnsi="Arial" w:cs="Arial"/>
          <w:spacing w:val="-1"/>
          <w:sz w:val="24"/>
          <w:szCs w:val="24"/>
        </w:rPr>
        <w:t xml:space="preserve"> </w:t>
      </w:r>
      <w:r w:rsidRPr="00CA3F1A">
        <w:rPr>
          <w:rFonts w:ascii="Arial" w:hAnsi="Arial" w:cs="Arial"/>
          <w:sz w:val="24"/>
          <w:szCs w:val="24"/>
        </w:rPr>
        <w:t>support</w:t>
      </w:r>
      <w:r w:rsidRPr="00CA3F1A">
        <w:rPr>
          <w:rFonts w:ascii="Arial" w:hAnsi="Arial" w:cs="Arial"/>
          <w:spacing w:val="-1"/>
          <w:sz w:val="24"/>
          <w:szCs w:val="24"/>
        </w:rPr>
        <w:t xml:space="preserve"> </w:t>
      </w:r>
      <w:r w:rsidRPr="00CA3F1A">
        <w:rPr>
          <w:rFonts w:ascii="Arial" w:hAnsi="Arial" w:cs="Arial"/>
          <w:sz w:val="24"/>
          <w:szCs w:val="24"/>
        </w:rPr>
        <w:t>their</w:t>
      </w:r>
      <w:r w:rsidRPr="00CA3F1A">
        <w:rPr>
          <w:rFonts w:ascii="Arial" w:hAnsi="Arial" w:cs="Arial"/>
          <w:spacing w:val="-2"/>
          <w:sz w:val="24"/>
          <w:szCs w:val="24"/>
        </w:rPr>
        <w:t xml:space="preserve"> </w:t>
      </w:r>
      <w:r w:rsidRPr="00CA3F1A">
        <w:rPr>
          <w:rFonts w:ascii="Arial" w:hAnsi="Arial" w:cs="Arial"/>
          <w:sz w:val="24"/>
          <w:szCs w:val="24"/>
        </w:rPr>
        <w:t xml:space="preserve">understanding of the marking criteria and expectations of the standards of work i.e. to develop their assessment literacy e.g. using the rubric, students can take part in activities such as self-assessment of own draft work, peer assessment and marking of </w:t>
      </w:r>
      <w:r w:rsidRPr="00CA3F1A">
        <w:rPr>
          <w:rFonts w:ascii="Arial" w:hAnsi="Arial" w:cs="Arial"/>
          <w:sz w:val="24"/>
          <w:szCs w:val="24"/>
        </w:rPr>
        <w:lastRenderedPageBreak/>
        <w:t>exemplars.</w:t>
      </w:r>
    </w:p>
    <w:p w14:paraId="7EEC6128" w14:textId="77777777" w:rsidR="003C51B0" w:rsidRPr="0049096B" w:rsidRDefault="003C51B0">
      <w:pPr>
        <w:pStyle w:val="BodyText"/>
        <w:spacing w:before="39"/>
        <w:rPr>
          <w:rFonts w:ascii="Arial" w:hAnsi="Arial" w:cs="Arial"/>
        </w:rPr>
      </w:pPr>
    </w:p>
    <w:p w14:paraId="7EEC6129" w14:textId="77777777" w:rsidR="003C51B0" w:rsidRPr="006F5617" w:rsidRDefault="009723F4">
      <w:pPr>
        <w:spacing w:line="276" w:lineRule="auto"/>
        <w:ind w:left="112" w:right="174"/>
        <w:rPr>
          <w:rFonts w:ascii="Arial" w:hAnsi="Arial" w:cs="Arial"/>
          <w:bCs/>
          <w:iCs/>
          <w:sz w:val="24"/>
          <w:szCs w:val="24"/>
        </w:rPr>
      </w:pPr>
      <w:r w:rsidRPr="006F5617">
        <w:rPr>
          <w:rFonts w:ascii="Arial" w:hAnsi="Arial" w:cs="Arial"/>
          <w:bCs/>
          <w:iCs/>
          <w:sz w:val="24"/>
          <w:szCs w:val="24"/>
        </w:rPr>
        <w:t>This guidance was developed with reference to documentation from:</w:t>
      </w:r>
      <w:r w:rsidRPr="006F5617">
        <w:rPr>
          <w:rFonts w:ascii="Arial" w:hAnsi="Arial" w:cs="Arial"/>
          <w:bCs/>
          <w:iCs/>
          <w:spacing w:val="40"/>
          <w:sz w:val="24"/>
          <w:szCs w:val="24"/>
        </w:rPr>
        <w:t xml:space="preserve"> </w:t>
      </w:r>
      <w:r w:rsidRPr="006F5617">
        <w:rPr>
          <w:rFonts w:ascii="Arial" w:hAnsi="Arial" w:cs="Arial"/>
          <w:bCs/>
          <w:iCs/>
          <w:sz w:val="24"/>
          <w:szCs w:val="24"/>
        </w:rPr>
        <w:t>Sheffield Hallam; Surrey; Canterbury;</w:t>
      </w:r>
      <w:r w:rsidRPr="006F5617">
        <w:rPr>
          <w:rFonts w:ascii="Arial" w:hAnsi="Arial" w:cs="Arial"/>
          <w:bCs/>
          <w:iCs/>
          <w:spacing w:val="-1"/>
          <w:sz w:val="24"/>
          <w:szCs w:val="24"/>
        </w:rPr>
        <w:t xml:space="preserve"> </w:t>
      </w:r>
      <w:r w:rsidRPr="006F5617">
        <w:rPr>
          <w:rFonts w:ascii="Arial" w:hAnsi="Arial" w:cs="Arial"/>
          <w:bCs/>
          <w:iCs/>
          <w:sz w:val="24"/>
          <w:szCs w:val="24"/>
        </w:rPr>
        <w:t>UoG</w:t>
      </w:r>
      <w:r w:rsidRPr="006F5617">
        <w:rPr>
          <w:rFonts w:ascii="Arial" w:hAnsi="Arial" w:cs="Arial"/>
          <w:bCs/>
          <w:iCs/>
          <w:spacing w:val="-4"/>
          <w:sz w:val="24"/>
          <w:szCs w:val="24"/>
        </w:rPr>
        <w:t xml:space="preserve"> </w:t>
      </w:r>
      <w:r w:rsidRPr="006F5617">
        <w:rPr>
          <w:rFonts w:ascii="Arial" w:hAnsi="Arial" w:cs="Arial"/>
          <w:bCs/>
          <w:iCs/>
          <w:sz w:val="24"/>
          <w:szCs w:val="24"/>
        </w:rPr>
        <w:t>Psychology,</w:t>
      </w:r>
      <w:r w:rsidRPr="006F5617">
        <w:rPr>
          <w:rFonts w:ascii="Arial" w:hAnsi="Arial" w:cs="Arial"/>
          <w:bCs/>
          <w:iCs/>
          <w:spacing w:val="-2"/>
          <w:sz w:val="24"/>
          <w:szCs w:val="24"/>
        </w:rPr>
        <w:t xml:space="preserve"> </w:t>
      </w:r>
      <w:r w:rsidRPr="006F5617">
        <w:rPr>
          <w:rFonts w:ascii="Arial" w:hAnsi="Arial" w:cs="Arial"/>
          <w:bCs/>
          <w:iCs/>
          <w:sz w:val="24"/>
          <w:szCs w:val="24"/>
        </w:rPr>
        <w:t>UoG</w:t>
      </w:r>
      <w:r w:rsidRPr="006F5617">
        <w:rPr>
          <w:rFonts w:ascii="Arial" w:hAnsi="Arial" w:cs="Arial"/>
          <w:bCs/>
          <w:iCs/>
          <w:spacing w:val="-4"/>
          <w:sz w:val="24"/>
          <w:szCs w:val="24"/>
        </w:rPr>
        <w:t xml:space="preserve"> </w:t>
      </w:r>
      <w:r w:rsidRPr="006F5617">
        <w:rPr>
          <w:rFonts w:ascii="Arial" w:hAnsi="Arial" w:cs="Arial"/>
          <w:bCs/>
          <w:iCs/>
          <w:sz w:val="24"/>
          <w:szCs w:val="24"/>
        </w:rPr>
        <w:t>Social</w:t>
      </w:r>
      <w:r w:rsidRPr="006F5617">
        <w:rPr>
          <w:rFonts w:ascii="Arial" w:hAnsi="Arial" w:cs="Arial"/>
          <w:bCs/>
          <w:iCs/>
          <w:spacing w:val="-2"/>
          <w:sz w:val="24"/>
          <w:szCs w:val="24"/>
        </w:rPr>
        <w:t xml:space="preserve"> </w:t>
      </w:r>
      <w:r w:rsidRPr="006F5617">
        <w:rPr>
          <w:rFonts w:ascii="Arial" w:hAnsi="Arial" w:cs="Arial"/>
          <w:bCs/>
          <w:iCs/>
          <w:sz w:val="24"/>
          <w:szCs w:val="24"/>
        </w:rPr>
        <w:t>work,</w:t>
      </w:r>
      <w:r w:rsidRPr="006F5617">
        <w:rPr>
          <w:rFonts w:ascii="Arial" w:hAnsi="Arial" w:cs="Arial"/>
          <w:bCs/>
          <w:iCs/>
          <w:spacing w:val="-2"/>
          <w:sz w:val="24"/>
          <w:szCs w:val="24"/>
        </w:rPr>
        <w:t xml:space="preserve"> </w:t>
      </w:r>
      <w:r w:rsidRPr="006F5617">
        <w:rPr>
          <w:rFonts w:ascii="Arial" w:hAnsi="Arial" w:cs="Arial"/>
          <w:bCs/>
          <w:iCs/>
          <w:sz w:val="24"/>
          <w:szCs w:val="24"/>
        </w:rPr>
        <w:t>and</w:t>
      </w:r>
      <w:r w:rsidRPr="006F5617">
        <w:rPr>
          <w:rFonts w:ascii="Arial" w:hAnsi="Arial" w:cs="Arial"/>
          <w:bCs/>
          <w:iCs/>
          <w:spacing w:val="-3"/>
          <w:sz w:val="24"/>
          <w:szCs w:val="24"/>
        </w:rPr>
        <w:t xml:space="preserve"> </w:t>
      </w:r>
      <w:r w:rsidRPr="006F5617">
        <w:rPr>
          <w:rFonts w:ascii="Arial" w:hAnsi="Arial" w:cs="Arial"/>
          <w:bCs/>
          <w:iCs/>
          <w:sz w:val="24"/>
          <w:szCs w:val="24"/>
        </w:rPr>
        <w:t>Counselling;</w:t>
      </w:r>
      <w:r w:rsidRPr="006F5617">
        <w:rPr>
          <w:rFonts w:ascii="Arial" w:hAnsi="Arial" w:cs="Arial"/>
          <w:bCs/>
          <w:iCs/>
          <w:spacing w:val="-1"/>
          <w:sz w:val="24"/>
          <w:szCs w:val="24"/>
        </w:rPr>
        <w:t xml:space="preserve"> </w:t>
      </w:r>
      <w:r w:rsidRPr="006F5617">
        <w:rPr>
          <w:rFonts w:ascii="Arial" w:hAnsi="Arial" w:cs="Arial"/>
          <w:bCs/>
          <w:iCs/>
          <w:sz w:val="24"/>
          <w:szCs w:val="24"/>
        </w:rPr>
        <w:t>UoG</w:t>
      </w:r>
      <w:r w:rsidRPr="006F5617">
        <w:rPr>
          <w:rFonts w:ascii="Arial" w:hAnsi="Arial" w:cs="Arial"/>
          <w:bCs/>
          <w:iCs/>
          <w:spacing w:val="-4"/>
          <w:sz w:val="24"/>
          <w:szCs w:val="24"/>
        </w:rPr>
        <w:t xml:space="preserve"> </w:t>
      </w:r>
      <w:r w:rsidRPr="006F5617">
        <w:rPr>
          <w:rFonts w:ascii="Arial" w:hAnsi="Arial" w:cs="Arial"/>
          <w:bCs/>
          <w:iCs/>
          <w:sz w:val="24"/>
          <w:szCs w:val="24"/>
        </w:rPr>
        <w:t>Teacher</w:t>
      </w:r>
      <w:r w:rsidRPr="006F5617">
        <w:rPr>
          <w:rFonts w:ascii="Arial" w:hAnsi="Arial" w:cs="Arial"/>
          <w:bCs/>
          <w:iCs/>
          <w:spacing w:val="-3"/>
          <w:sz w:val="24"/>
          <w:szCs w:val="24"/>
        </w:rPr>
        <w:t xml:space="preserve"> </w:t>
      </w:r>
      <w:r w:rsidRPr="006F5617">
        <w:rPr>
          <w:rFonts w:ascii="Arial" w:hAnsi="Arial" w:cs="Arial"/>
          <w:bCs/>
          <w:iCs/>
          <w:sz w:val="24"/>
          <w:szCs w:val="24"/>
        </w:rPr>
        <w:t>Education;</w:t>
      </w:r>
      <w:r w:rsidRPr="006F5617">
        <w:rPr>
          <w:rFonts w:ascii="Arial" w:hAnsi="Arial" w:cs="Arial"/>
          <w:bCs/>
          <w:iCs/>
          <w:spacing w:val="-1"/>
          <w:sz w:val="24"/>
          <w:szCs w:val="24"/>
        </w:rPr>
        <w:t xml:space="preserve"> </w:t>
      </w:r>
      <w:r w:rsidRPr="006F5617">
        <w:rPr>
          <w:rFonts w:ascii="Arial" w:hAnsi="Arial" w:cs="Arial"/>
          <w:bCs/>
          <w:iCs/>
          <w:sz w:val="24"/>
          <w:szCs w:val="24"/>
        </w:rPr>
        <w:t>QAA</w:t>
      </w:r>
      <w:r w:rsidRPr="006F5617">
        <w:rPr>
          <w:rFonts w:ascii="Arial" w:hAnsi="Arial" w:cs="Arial"/>
          <w:bCs/>
          <w:iCs/>
          <w:spacing w:val="-2"/>
          <w:sz w:val="24"/>
          <w:szCs w:val="24"/>
        </w:rPr>
        <w:t xml:space="preserve"> </w:t>
      </w:r>
      <w:r w:rsidRPr="006F5617">
        <w:rPr>
          <w:rFonts w:ascii="Arial" w:hAnsi="Arial" w:cs="Arial"/>
          <w:bCs/>
          <w:iCs/>
          <w:sz w:val="24"/>
          <w:szCs w:val="24"/>
        </w:rPr>
        <w:t>and</w:t>
      </w:r>
      <w:r w:rsidRPr="006F5617">
        <w:rPr>
          <w:rFonts w:ascii="Arial" w:hAnsi="Arial" w:cs="Arial"/>
          <w:bCs/>
          <w:iCs/>
          <w:spacing w:val="-3"/>
          <w:sz w:val="24"/>
          <w:szCs w:val="24"/>
        </w:rPr>
        <w:t xml:space="preserve"> </w:t>
      </w:r>
      <w:r w:rsidRPr="006F5617">
        <w:rPr>
          <w:rFonts w:ascii="Arial" w:hAnsi="Arial" w:cs="Arial"/>
          <w:bCs/>
          <w:iCs/>
          <w:sz w:val="24"/>
          <w:szCs w:val="24"/>
        </w:rPr>
        <w:t>FHEQ; Manchester Met, Kingston, Kent and UoG FEHHS.</w:t>
      </w:r>
    </w:p>
    <w:p w14:paraId="7EEC612A" w14:textId="77777777" w:rsidR="003C51B0" w:rsidRPr="0049096B" w:rsidRDefault="003C51B0">
      <w:pPr>
        <w:spacing w:line="276" w:lineRule="auto"/>
        <w:rPr>
          <w:rFonts w:ascii="Arial" w:hAnsi="Arial" w:cs="Arial"/>
        </w:rPr>
        <w:sectPr w:rsidR="003C51B0" w:rsidRPr="0049096B">
          <w:pgSz w:w="11910" w:h="16840"/>
          <w:pgMar w:top="1080" w:right="1020" w:bottom="1460" w:left="1020" w:header="0" w:footer="1263" w:gutter="0"/>
          <w:cols w:space="720"/>
        </w:sectPr>
      </w:pPr>
    </w:p>
    <w:p w14:paraId="7EEC612B" w14:textId="3B679756" w:rsidR="003C51B0" w:rsidRDefault="00753D66">
      <w:pPr>
        <w:pStyle w:val="BodyText"/>
        <w:spacing w:before="8"/>
        <w:rPr>
          <w:rFonts w:ascii="Arial" w:hAnsi="Arial" w:cs="Arial"/>
          <w:b/>
          <w:spacing w:val="-2"/>
          <w:sz w:val="24"/>
        </w:rPr>
      </w:pPr>
      <w:r w:rsidRPr="0049096B">
        <w:rPr>
          <w:rFonts w:ascii="Arial" w:hAnsi="Arial" w:cs="Arial"/>
          <w:b/>
          <w:sz w:val="24"/>
        </w:rPr>
        <w:lastRenderedPageBreak/>
        <w:t>Greenwich</w:t>
      </w:r>
      <w:r w:rsidRPr="0049096B">
        <w:rPr>
          <w:rFonts w:ascii="Arial" w:hAnsi="Arial" w:cs="Arial"/>
          <w:b/>
          <w:spacing w:val="-1"/>
          <w:sz w:val="24"/>
        </w:rPr>
        <w:t xml:space="preserve"> </w:t>
      </w:r>
      <w:r w:rsidRPr="0049096B">
        <w:rPr>
          <w:rFonts w:ascii="Arial" w:hAnsi="Arial" w:cs="Arial"/>
          <w:b/>
          <w:sz w:val="24"/>
        </w:rPr>
        <w:t>Marking</w:t>
      </w:r>
      <w:r w:rsidRPr="0049096B">
        <w:rPr>
          <w:rFonts w:ascii="Arial" w:hAnsi="Arial" w:cs="Arial"/>
          <w:b/>
          <w:spacing w:val="-3"/>
          <w:sz w:val="24"/>
        </w:rPr>
        <w:t xml:space="preserve"> </w:t>
      </w:r>
      <w:r w:rsidRPr="0049096B">
        <w:rPr>
          <w:rFonts w:ascii="Arial" w:hAnsi="Arial" w:cs="Arial"/>
          <w:b/>
          <w:sz w:val="24"/>
        </w:rPr>
        <w:t>Rubric</w:t>
      </w:r>
      <w:r w:rsidRPr="0049096B">
        <w:rPr>
          <w:rFonts w:ascii="Arial" w:hAnsi="Arial" w:cs="Arial"/>
          <w:b/>
          <w:spacing w:val="-3"/>
          <w:sz w:val="24"/>
        </w:rPr>
        <w:t xml:space="preserve"> </w:t>
      </w:r>
      <w:r w:rsidRPr="0049096B">
        <w:rPr>
          <w:rFonts w:ascii="Arial" w:hAnsi="Arial" w:cs="Arial"/>
          <w:b/>
          <w:sz w:val="24"/>
        </w:rPr>
        <w:t>Generic</w:t>
      </w:r>
      <w:r w:rsidRPr="0049096B">
        <w:rPr>
          <w:rFonts w:ascii="Arial" w:hAnsi="Arial" w:cs="Arial"/>
          <w:b/>
          <w:spacing w:val="-3"/>
          <w:sz w:val="24"/>
        </w:rPr>
        <w:t xml:space="preserve"> </w:t>
      </w:r>
      <w:r w:rsidRPr="0049096B">
        <w:rPr>
          <w:rFonts w:ascii="Arial" w:hAnsi="Arial" w:cs="Arial"/>
          <w:b/>
          <w:spacing w:val="-2"/>
          <w:sz w:val="24"/>
        </w:rPr>
        <w:t>Template</w:t>
      </w:r>
    </w:p>
    <w:p w14:paraId="56980976" w14:textId="77777777" w:rsidR="00B570A2" w:rsidRDefault="00B570A2">
      <w:pPr>
        <w:pStyle w:val="BodyText"/>
        <w:spacing w:before="8"/>
        <w:rPr>
          <w:rFonts w:ascii="Arial" w:hAnsi="Arial" w:cs="Arial"/>
          <w:i/>
          <w:sz w:val="6"/>
        </w:rPr>
      </w:pPr>
    </w:p>
    <w:p w14:paraId="021DE8D4" w14:textId="77777777" w:rsidR="00753D66" w:rsidRDefault="00753D66" w:rsidP="00DB753C">
      <w:pPr>
        <w:ind w:left="142"/>
      </w:pPr>
    </w:p>
    <w:tbl>
      <w:tblPr>
        <w:tblpPr w:leftFromText="180" w:rightFromText="180" w:vertAnchor="page" w:horzAnchor="margin" w:tblpX="137" w:tblpY="178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67"/>
        <w:gridCol w:w="1725"/>
        <w:gridCol w:w="1725"/>
        <w:gridCol w:w="1727"/>
        <w:gridCol w:w="1725"/>
        <w:gridCol w:w="1727"/>
        <w:gridCol w:w="1725"/>
        <w:gridCol w:w="1727"/>
      </w:tblGrid>
      <w:tr w:rsidR="001B5849" w:rsidRPr="0049096B" w14:paraId="5B5B4C33" w14:textId="77777777" w:rsidTr="00DB753C">
        <w:trPr>
          <w:trHeight w:val="878"/>
        </w:trPr>
        <w:tc>
          <w:tcPr>
            <w:tcW w:w="1867" w:type="dxa"/>
            <w:shd w:val="clear" w:color="auto" w:fill="DBE4F0"/>
          </w:tcPr>
          <w:p w14:paraId="25BB357C" w14:textId="77777777" w:rsidR="001B5849" w:rsidRPr="0049096B" w:rsidRDefault="001B5849" w:rsidP="00DB753C">
            <w:pPr>
              <w:pStyle w:val="TableParagraph"/>
              <w:ind w:left="107" w:right="349"/>
              <w:rPr>
                <w:rFonts w:ascii="Arial" w:hAnsi="Arial" w:cs="Arial"/>
                <w:b/>
              </w:rPr>
            </w:pPr>
            <w:r w:rsidRPr="0049096B">
              <w:rPr>
                <w:rFonts w:ascii="Arial" w:hAnsi="Arial" w:cs="Arial"/>
                <w:b/>
                <w:spacing w:val="-2"/>
              </w:rPr>
              <w:t>Assessment Domains</w:t>
            </w:r>
          </w:p>
        </w:tc>
        <w:tc>
          <w:tcPr>
            <w:tcW w:w="1725" w:type="dxa"/>
            <w:shd w:val="clear" w:color="auto" w:fill="DBE4F0"/>
          </w:tcPr>
          <w:p w14:paraId="19FF9C08" w14:textId="77777777" w:rsidR="001B5849" w:rsidRPr="0049096B" w:rsidRDefault="001B5849" w:rsidP="00DB753C">
            <w:pPr>
              <w:pStyle w:val="TableParagraph"/>
              <w:spacing w:line="292" w:lineRule="exact"/>
              <w:ind w:left="20" w:right="7"/>
              <w:jc w:val="center"/>
              <w:rPr>
                <w:rFonts w:ascii="Arial" w:hAnsi="Arial" w:cs="Arial"/>
                <w:b/>
                <w:sz w:val="24"/>
              </w:rPr>
            </w:pPr>
            <w:r w:rsidRPr="0049096B">
              <w:rPr>
                <w:rFonts w:ascii="Arial" w:hAnsi="Arial" w:cs="Arial"/>
                <w:b/>
                <w:sz w:val="24"/>
              </w:rPr>
              <w:t>0-</w:t>
            </w:r>
            <w:r w:rsidRPr="0049096B">
              <w:rPr>
                <w:rFonts w:ascii="Arial" w:hAnsi="Arial" w:cs="Arial"/>
                <w:b/>
                <w:spacing w:val="-5"/>
                <w:sz w:val="24"/>
              </w:rPr>
              <w:t>29</w:t>
            </w:r>
          </w:p>
          <w:p w14:paraId="7E11AB68" w14:textId="77777777" w:rsidR="001B5849" w:rsidRPr="0049096B" w:rsidRDefault="001B5849" w:rsidP="00DB753C">
            <w:pPr>
              <w:pStyle w:val="TableParagraph"/>
              <w:ind w:left="20" w:right="11"/>
              <w:jc w:val="center"/>
              <w:rPr>
                <w:rFonts w:ascii="Arial" w:hAnsi="Arial" w:cs="Arial"/>
                <w:b/>
                <w:sz w:val="24"/>
              </w:rPr>
            </w:pPr>
            <w:r w:rsidRPr="0049096B">
              <w:rPr>
                <w:rFonts w:ascii="Arial" w:hAnsi="Arial" w:cs="Arial"/>
                <w:b/>
                <w:spacing w:val="-4"/>
                <w:sz w:val="24"/>
              </w:rPr>
              <w:t>Fail</w:t>
            </w:r>
          </w:p>
        </w:tc>
        <w:tc>
          <w:tcPr>
            <w:tcW w:w="1725" w:type="dxa"/>
            <w:shd w:val="clear" w:color="auto" w:fill="DBE4F0"/>
          </w:tcPr>
          <w:p w14:paraId="06E9A015" w14:textId="77777777" w:rsidR="001B5849" w:rsidRPr="0049096B" w:rsidRDefault="001B5849" w:rsidP="00DB753C">
            <w:pPr>
              <w:pStyle w:val="TableParagraph"/>
              <w:spacing w:line="292" w:lineRule="exact"/>
              <w:ind w:left="20" w:right="7"/>
              <w:jc w:val="center"/>
              <w:rPr>
                <w:rFonts w:ascii="Arial" w:hAnsi="Arial" w:cs="Arial"/>
                <w:b/>
                <w:sz w:val="24"/>
              </w:rPr>
            </w:pPr>
            <w:r w:rsidRPr="0049096B">
              <w:rPr>
                <w:rFonts w:ascii="Arial" w:hAnsi="Arial" w:cs="Arial"/>
                <w:b/>
                <w:sz w:val="24"/>
              </w:rPr>
              <w:t>30-</w:t>
            </w:r>
            <w:r w:rsidRPr="0049096B">
              <w:rPr>
                <w:rFonts w:ascii="Arial" w:hAnsi="Arial" w:cs="Arial"/>
                <w:b/>
                <w:spacing w:val="-5"/>
                <w:sz w:val="24"/>
              </w:rPr>
              <w:t>39*</w:t>
            </w:r>
          </w:p>
          <w:p w14:paraId="4BAEFD4D" w14:textId="77777777" w:rsidR="001B5849" w:rsidRPr="0049096B" w:rsidRDefault="001B5849" w:rsidP="00DB753C">
            <w:pPr>
              <w:pStyle w:val="TableParagraph"/>
              <w:ind w:left="20" w:right="9"/>
              <w:jc w:val="center"/>
              <w:rPr>
                <w:rFonts w:ascii="Arial" w:hAnsi="Arial" w:cs="Arial"/>
                <w:b/>
                <w:sz w:val="24"/>
              </w:rPr>
            </w:pPr>
            <w:r w:rsidRPr="0049096B">
              <w:rPr>
                <w:rFonts w:ascii="Arial" w:hAnsi="Arial" w:cs="Arial"/>
                <w:b/>
                <w:spacing w:val="-4"/>
                <w:sz w:val="24"/>
              </w:rPr>
              <w:t>Fail</w:t>
            </w:r>
          </w:p>
        </w:tc>
        <w:tc>
          <w:tcPr>
            <w:tcW w:w="1727" w:type="dxa"/>
            <w:shd w:val="clear" w:color="auto" w:fill="DBE4F0"/>
          </w:tcPr>
          <w:p w14:paraId="13384B3E" w14:textId="77777777" w:rsidR="001B5849" w:rsidRPr="0049096B" w:rsidRDefault="001B5849" w:rsidP="00DB753C">
            <w:pPr>
              <w:pStyle w:val="TableParagraph"/>
              <w:spacing w:line="292" w:lineRule="exact"/>
              <w:ind w:left="26" w:right="9"/>
              <w:jc w:val="center"/>
              <w:rPr>
                <w:rFonts w:ascii="Arial" w:hAnsi="Arial" w:cs="Arial"/>
                <w:b/>
                <w:sz w:val="24"/>
              </w:rPr>
            </w:pPr>
            <w:r w:rsidRPr="0049096B">
              <w:rPr>
                <w:rFonts w:ascii="Arial" w:hAnsi="Arial" w:cs="Arial"/>
                <w:b/>
                <w:sz w:val="24"/>
              </w:rPr>
              <w:t>40-</w:t>
            </w:r>
            <w:r w:rsidRPr="0049096B">
              <w:rPr>
                <w:rFonts w:ascii="Arial" w:hAnsi="Arial" w:cs="Arial"/>
                <w:b/>
                <w:spacing w:val="-5"/>
                <w:sz w:val="24"/>
              </w:rPr>
              <w:t>49*</w:t>
            </w:r>
          </w:p>
          <w:p w14:paraId="71AB3BF3" w14:textId="77777777" w:rsidR="001B5849" w:rsidRPr="0049096B" w:rsidRDefault="001B5849" w:rsidP="00DB753C">
            <w:pPr>
              <w:pStyle w:val="TableParagraph"/>
              <w:ind w:left="26" w:right="10"/>
              <w:jc w:val="center"/>
              <w:rPr>
                <w:rFonts w:ascii="Arial" w:hAnsi="Arial" w:cs="Arial"/>
                <w:b/>
                <w:sz w:val="24"/>
              </w:rPr>
            </w:pPr>
            <w:r w:rsidRPr="0049096B">
              <w:rPr>
                <w:rFonts w:ascii="Arial" w:hAnsi="Arial" w:cs="Arial"/>
                <w:b/>
                <w:spacing w:val="-2"/>
                <w:sz w:val="24"/>
              </w:rPr>
              <w:t>Satisfactory</w:t>
            </w:r>
          </w:p>
        </w:tc>
        <w:tc>
          <w:tcPr>
            <w:tcW w:w="1725" w:type="dxa"/>
            <w:shd w:val="clear" w:color="auto" w:fill="DBE4F0"/>
          </w:tcPr>
          <w:p w14:paraId="5127BC7B" w14:textId="77777777" w:rsidR="001B5849" w:rsidRPr="0049096B" w:rsidRDefault="001B5849" w:rsidP="00DB753C">
            <w:pPr>
              <w:pStyle w:val="TableParagraph"/>
              <w:spacing w:line="292" w:lineRule="exact"/>
              <w:ind w:left="20" w:right="5"/>
              <w:jc w:val="center"/>
              <w:rPr>
                <w:rFonts w:ascii="Arial" w:hAnsi="Arial" w:cs="Arial"/>
                <w:b/>
                <w:sz w:val="24"/>
              </w:rPr>
            </w:pPr>
            <w:r w:rsidRPr="0049096B">
              <w:rPr>
                <w:rFonts w:ascii="Arial" w:hAnsi="Arial" w:cs="Arial"/>
                <w:b/>
                <w:sz w:val="24"/>
              </w:rPr>
              <w:t>50-</w:t>
            </w:r>
            <w:r w:rsidRPr="0049096B">
              <w:rPr>
                <w:rFonts w:ascii="Arial" w:hAnsi="Arial" w:cs="Arial"/>
                <w:b/>
                <w:spacing w:val="-5"/>
                <w:sz w:val="24"/>
              </w:rPr>
              <w:t>59</w:t>
            </w:r>
          </w:p>
          <w:p w14:paraId="7C76A767" w14:textId="77777777" w:rsidR="001B5849" w:rsidRPr="0049096B" w:rsidRDefault="001B5849" w:rsidP="00DB753C">
            <w:pPr>
              <w:pStyle w:val="TableParagraph"/>
              <w:ind w:left="20" w:right="3"/>
              <w:jc w:val="center"/>
              <w:rPr>
                <w:rFonts w:ascii="Arial" w:hAnsi="Arial" w:cs="Arial"/>
                <w:b/>
                <w:sz w:val="24"/>
              </w:rPr>
            </w:pPr>
            <w:r w:rsidRPr="0049096B">
              <w:rPr>
                <w:rFonts w:ascii="Arial" w:hAnsi="Arial" w:cs="Arial"/>
                <w:b/>
                <w:spacing w:val="-4"/>
                <w:sz w:val="24"/>
              </w:rPr>
              <w:t>Good</w:t>
            </w:r>
          </w:p>
        </w:tc>
        <w:tc>
          <w:tcPr>
            <w:tcW w:w="1727" w:type="dxa"/>
            <w:shd w:val="clear" w:color="auto" w:fill="DBE4F0"/>
          </w:tcPr>
          <w:p w14:paraId="6F0109C2" w14:textId="77777777" w:rsidR="001B5849" w:rsidRPr="0049096B" w:rsidRDefault="001B5849" w:rsidP="00DB753C">
            <w:pPr>
              <w:pStyle w:val="TableParagraph"/>
              <w:spacing w:line="292" w:lineRule="exact"/>
              <w:ind w:left="26" w:right="12"/>
              <w:jc w:val="center"/>
              <w:rPr>
                <w:rFonts w:ascii="Arial" w:hAnsi="Arial" w:cs="Arial"/>
                <w:b/>
                <w:sz w:val="24"/>
              </w:rPr>
            </w:pPr>
            <w:r w:rsidRPr="0049096B">
              <w:rPr>
                <w:rFonts w:ascii="Arial" w:hAnsi="Arial" w:cs="Arial"/>
                <w:b/>
                <w:sz w:val="24"/>
              </w:rPr>
              <w:t>60-</w:t>
            </w:r>
            <w:r w:rsidRPr="0049096B">
              <w:rPr>
                <w:rFonts w:ascii="Arial" w:hAnsi="Arial" w:cs="Arial"/>
                <w:b/>
                <w:spacing w:val="-5"/>
                <w:sz w:val="24"/>
              </w:rPr>
              <w:t>69</w:t>
            </w:r>
          </w:p>
          <w:p w14:paraId="15E054AF" w14:textId="77777777" w:rsidR="001B5849" w:rsidRPr="0049096B" w:rsidRDefault="001B5849" w:rsidP="00DB753C">
            <w:pPr>
              <w:pStyle w:val="TableParagraph"/>
              <w:ind w:left="26" w:right="8"/>
              <w:jc w:val="center"/>
              <w:rPr>
                <w:rFonts w:ascii="Arial" w:hAnsi="Arial" w:cs="Arial"/>
                <w:b/>
                <w:sz w:val="24"/>
              </w:rPr>
            </w:pPr>
            <w:r w:rsidRPr="0049096B">
              <w:rPr>
                <w:rFonts w:ascii="Arial" w:hAnsi="Arial" w:cs="Arial"/>
                <w:b/>
                <w:sz w:val="24"/>
              </w:rPr>
              <w:t>Very</w:t>
            </w:r>
            <w:r w:rsidRPr="0049096B">
              <w:rPr>
                <w:rFonts w:ascii="Arial" w:hAnsi="Arial" w:cs="Arial"/>
                <w:b/>
                <w:spacing w:val="-1"/>
                <w:sz w:val="24"/>
              </w:rPr>
              <w:t xml:space="preserve"> </w:t>
            </w:r>
            <w:r w:rsidRPr="0049096B">
              <w:rPr>
                <w:rFonts w:ascii="Arial" w:hAnsi="Arial" w:cs="Arial"/>
                <w:b/>
                <w:spacing w:val="-4"/>
                <w:sz w:val="24"/>
              </w:rPr>
              <w:t>Good</w:t>
            </w:r>
          </w:p>
        </w:tc>
        <w:tc>
          <w:tcPr>
            <w:tcW w:w="1725" w:type="dxa"/>
            <w:shd w:val="clear" w:color="auto" w:fill="DBE4F0"/>
          </w:tcPr>
          <w:p w14:paraId="5A1D8521" w14:textId="77777777" w:rsidR="001B5849" w:rsidRPr="0049096B" w:rsidRDefault="001B5849" w:rsidP="00DB753C">
            <w:pPr>
              <w:pStyle w:val="TableParagraph"/>
              <w:spacing w:line="292" w:lineRule="exact"/>
              <w:ind w:left="20" w:right="2"/>
              <w:jc w:val="center"/>
              <w:rPr>
                <w:rFonts w:ascii="Arial" w:hAnsi="Arial" w:cs="Arial"/>
                <w:b/>
                <w:sz w:val="24"/>
              </w:rPr>
            </w:pPr>
            <w:r w:rsidRPr="0049096B">
              <w:rPr>
                <w:rFonts w:ascii="Arial" w:hAnsi="Arial" w:cs="Arial"/>
                <w:b/>
                <w:sz w:val="24"/>
              </w:rPr>
              <w:t>70-</w:t>
            </w:r>
            <w:r w:rsidRPr="0049096B">
              <w:rPr>
                <w:rFonts w:ascii="Arial" w:hAnsi="Arial" w:cs="Arial"/>
                <w:b/>
                <w:spacing w:val="-5"/>
                <w:sz w:val="24"/>
              </w:rPr>
              <w:t>79</w:t>
            </w:r>
          </w:p>
          <w:p w14:paraId="39892EBC" w14:textId="77777777" w:rsidR="001B5849" w:rsidRPr="0049096B" w:rsidRDefault="001B5849" w:rsidP="00DB753C">
            <w:pPr>
              <w:pStyle w:val="TableParagraph"/>
              <w:ind w:left="20"/>
              <w:jc w:val="center"/>
              <w:rPr>
                <w:rFonts w:ascii="Arial" w:hAnsi="Arial" w:cs="Arial"/>
                <w:b/>
                <w:sz w:val="24"/>
              </w:rPr>
            </w:pPr>
            <w:r w:rsidRPr="0049096B">
              <w:rPr>
                <w:rFonts w:ascii="Arial" w:hAnsi="Arial" w:cs="Arial"/>
                <w:b/>
                <w:spacing w:val="-2"/>
                <w:sz w:val="24"/>
              </w:rPr>
              <w:t>Excellent</w:t>
            </w:r>
          </w:p>
        </w:tc>
        <w:tc>
          <w:tcPr>
            <w:tcW w:w="1727" w:type="dxa"/>
            <w:shd w:val="clear" w:color="auto" w:fill="DBE4F0"/>
          </w:tcPr>
          <w:p w14:paraId="5ED2C3C7" w14:textId="77777777" w:rsidR="001B5849" w:rsidRPr="0049096B" w:rsidRDefault="001B5849" w:rsidP="00DB753C">
            <w:pPr>
              <w:pStyle w:val="TableParagraph"/>
              <w:spacing w:line="292" w:lineRule="exact"/>
              <w:ind w:left="26"/>
              <w:jc w:val="center"/>
              <w:rPr>
                <w:rFonts w:ascii="Arial" w:hAnsi="Arial" w:cs="Arial"/>
                <w:b/>
                <w:sz w:val="24"/>
              </w:rPr>
            </w:pPr>
            <w:r w:rsidRPr="0049096B">
              <w:rPr>
                <w:rFonts w:ascii="Arial" w:hAnsi="Arial" w:cs="Arial"/>
                <w:b/>
                <w:sz w:val="24"/>
              </w:rPr>
              <w:t>80-</w:t>
            </w:r>
            <w:r w:rsidRPr="0049096B">
              <w:rPr>
                <w:rFonts w:ascii="Arial" w:hAnsi="Arial" w:cs="Arial"/>
                <w:b/>
                <w:spacing w:val="-5"/>
                <w:sz w:val="24"/>
              </w:rPr>
              <w:t>100</w:t>
            </w:r>
          </w:p>
          <w:p w14:paraId="56AD8F32" w14:textId="77777777" w:rsidR="001B5849" w:rsidRPr="0049096B" w:rsidRDefault="001B5849" w:rsidP="00DB753C">
            <w:pPr>
              <w:pStyle w:val="TableParagraph"/>
              <w:ind w:left="26" w:right="3"/>
              <w:jc w:val="center"/>
              <w:rPr>
                <w:rFonts w:ascii="Arial" w:hAnsi="Arial" w:cs="Arial"/>
                <w:b/>
                <w:sz w:val="24"/>
              </w:rPr>
            </w:pPr>
            <w:r w:rsidRPr="0049096B">
              <w:rPr>
                <w:rFonts w:ascii="Arial" w:hAnsi="Arial" w:cs="Arial"/>
                <w:b/>
                <w:spacing w:val="-2"/>
                <w:sz w:val="24"/>
              </w:rPr>
              <w:t>Exceptional</w:t>
            </w:r>
          </w:p>
        </w:tc>
      </w:tr>
    </w:tbl>
    <w:p w14:paraId="5B715448" w14:textId="77777777" w:rsidR="001B5849" w:rsidRDefault="001B5849"/>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67"/>
        <w:gridCol w:w="12081"/>
      </w:tblGrid>
      <w:tr w:rsidR="00753D66" w:rsidRPr="0049096B" w14:paraId="127F4E19" w14:textId="77777777" w:rsidTr="001B5849">
        <w:trPr>
          <w:trHeight w:val="1904"/>
        </w:trPr>
        <w:tc>
          <w:tcPr>
            <w:tcW w:w="1867" w:type="dxa"/>
            <w:tcBorders>
              <w:bottom w:val="nil"/>
            </w:tcBorders>
          </w:tcPr>
          <w:p w14:paraId="7F9C4DDE" w14:textId="77777777" w:rsidR="00753D66" w:rsidRPr="0049096B" w:rsidRDefault="00753D66" w:rsidP="001B5849">
            <w:pPr>
              <w:pStyle w:val="TableParagraph"/>
              <w:spacing w:before="1"/>
              <w:ind w:left="107" w:right="349"/>
              <w:rPr>
                <w:rFonts w:ascii="Arial" w:hAnsi="Arial" w:cs="Arial"/>
                <w:sz w:val="20"/>
              </w:rPr>
            </w:pPr>
            <w:r w:rsidRPr="0049096B">
              <w:rPr>
                <w:rFonts w:ascii="Arial" w:hAnsi="Arial" w:cs="Arial"/>
                <w:b/>
                <w:spacing w:val="-2"/>
                <w:sz w:val="20"/>
              </w:rPr>
              <w:t xml:space="preserve">Assessment </w:t>
            </w:r>
            <w:r w:rsidRPr="0049096B">
              <w:rPr>
                <w:rFonts w:ascii="Arial" w:hAnsi="Arial" w:cs="Arial"/>
                <w:b/>
                <w:sz w:val="20"/>
              </w:rPr>
              <w:t xml:space="preserve">Domain 1: Knowledge </w:t>
            </w:r>
            <w:r w:rsidRPr="0049096B">
              <w:rPr>
                <w:rFonts w:ascii="Arial" w:hAnsi="Arial" w:cs="Arial"/>
                <w:sz w:val="20"/>
              </w:rPr>
              <w:t>and understanding</w:t>
            </w:r>
            <w:r w:rsidRPr="0049096B">
              <w:rPr>
                <w:rFonts w:ascii="Arial" w:hAnsi="Arial" w:cs="Arial"/>
                <w:spacing w:val="-12"/>
                <w:sz w:val="20"/>
              </w:rPr>
              <w:t xml:space="preserve"> </w:t>
            </w:r>
            <w:r w:rsidRPr="0049096B">
              <w:rPr>
                <w:rFonts w:ascii="Arial" w:hAnsi="Arial" w:cs="Arial"/>
                <w:sz w:val="20"/>
              </w:rPr>
              <w:t xml:space="preserve">of </w:t>
            </w:r>
            <w:r w:rsidRPr="0049096B">
              <w:rPr>
                <w:rFonts w:ascii="Arial" w:hAnsi="Arial" w:cs="Arial"/>
                <w:spacing w:val="-2"/>
                <w:sz w:val="20"/>
              </w:rPr>
              <w:t>content</w:t>
            </w:r>
          </w:p>
        </w:tc>
        <w:tc>
          <w:tcPr>
            <w:tcW w:w="12081" w:type="dxa"/>
            <w:tcBorders>
              <w:bottom w:val="nil"/>
            </w:tcBorders>
          </w:tcPr>
          <w:p w14:paraId="2A6429B2" w14:textId="77777777" w:rsidR="00753D66" w:rsidRPr="0049096B" w:rsidRDefault="00753D66" w:rsidP="001B5849">
            <w:pPr>
              <w:pStyle w:val="TableParagraph"/>
              <w:spacing w:before="1"/>
              <w:ind w:left="108" w:right="88"/>
              <w:jc w:val="both"/>
              <w:rPr>
                <w:rFonts w:ascii="Arial" w:hAnsi="Arial" w:cs="Arial"/>
                <w:sz w:val="20"/>
              </w:rPr>
            </w:pPr>
            <w:r w:rsidRPr="0049096B">
              <w:rPr>
                <w:rFonts w:ascii="Arial" w:hAnsi="Arial" w:cs="Arial"/>
                <w:b/>
                <w:sz w:val="20"/>
              </w:rPr>
              <w:t>Level</w:t>
            </w:r>
            <w:r w:rsidRPr="0049096B">
              <w:rPr>
                <w:rFonts w:ascii="Arial" w:hAnsi="Arial" w:cs="Arial"/>
                <w:b/>
                <w:spacing w:val="-7"/>
                <w:sz w:val="20"/>
              </w:rPr>
              <w:t xml:space="preserve"> </w:t>
            </w:r>
            <w:r w:rsidRPr="0049096B">
              <w:rPr>
                <w:rFonts w:ascii="Arial" w:hAnsi="Arial" w:cs="Arial"/>
                <w:b/>
                <w:sz w:val="20"/>
              </w:rPr>
              <w:t>3:</w:t>
            </w:r>
            <w:r w:rsidRPr="0049096B">
              <w:rPr>
                <w:rFonts w:ascii="Arial" w:hAnsi="Arial" w:cs="Arial"/>
                <w:b/>
                <w:spacing w:val="-8"/>
                <w:sz w:val="20"/>
              </w:rPr>
              <w:t xml:space="preserve"> </w:t>
            </w:r>
            <w:r w:rsidRPr="0049096B">
              <w:rPr>
                <w:rFonts w:ascii="Arial" w:hAnsi="Arial" w:cs="Arial"/>
                <w:sz w:val="20"/>
              </w:rPr>
              <w:t>A</w:t>
            </w:r>
            <w:r w:rsidRPr="0049096B">
              <w:rPr>
                <w:rFonts w:ascii="Arial" w:hAnsi="Arial" w:cs="Arial"/>
                <w:spacing w:val="-8"/>
                <w:sz w:val="20"/>
              </w:rPr>
              <w:t xml:space="preserve"> </w:t>
            </w:r>
            <w:r w:rsidRPr="0049096B">
              <w:rPr>
                <w:rFonts w:ascii="Arial" w:hAnsi="Arial" w:cs="Arial"/>
                <w:sz w:val="20"/>
              </w:rPr>
              <w:t>developing</w:t>
            </w:r>
            <w:r w:rsidRPr="0049096B">
              <w:rPr>
                <w:rFonts w:ascii="Arial" w:hAnsi="Arial" w:cs="Arial"/>
                <w:spacing w:val="-8"/>
                <w:sz w:val="20"/>
              </w:rPr>
              <w:t xml:space="preserve"> </w:t>
            </w:r>
            <w:r w:rsidRPr="0049096B">
              <w:rPr>
                <w:rFonts w:ascii="Arial" w:hAnsi="Arial" w:cs="Arial"/>
                <w:sz w:val="20"/>
              </w:rPr>
              <w:t>factual</w:t>
            </w:r>
            <w:r w:rsidRPr="0049096B">
              <w:rPr>
                <w:rFonts w:ascii="Arial" w:hAnsi="Arial" w:cs="Arial"/>
                <w:spacing w:val="-8"/>
                <w:sz w:val="20"/>
              </w:rPr>
              <w:t xml:space="preserve"> </w:t>
            </w:r>
            <w:r w:rsidRPr="0049096B">
              <w:rPr>
                <w:rFonts w:ascii="Arial" w:hAnsi="Arial" w:cs="Arial"/>
                <w:sz w:val="20"/>
              </w:rPr>
              <w:t>and</w:t>
            </w:r>
            <w:r w:rsidRPr="0049096B">
              <w:rPr>
                <w:rFonts w:ascii="Arial" w:hAnsi="Arial" w:cs="Arial"/>
                <w:spacing w:val="-7"/>
                <w:sz w:val="20"/>
              </w:rPr>
              <w:t xml:space="preserve"> </w:t>
            </w:r>
            <w:r w:rsidRPr="0049096B">
              <w:rPr>
                <w:rFonts w:ascii="Arial" w:hAnsi="Arial" w:cs="Arial"/>
                <w:sz w:val="20"/>
              </w:rPr>
              <w:t>conceptual</w:t>
            </w:r>
            <w:r w:rsidRPr="0049096B">
              <w:rPr>
                <w:rFonts w:ascii="Arial" w:hAnsi="Arial" w:cs="Arial"/>
                <w:spacing w:val="-8"/>
                <w:sz w:val="20"/>
              </w:rPr>
              <w:t xml:space="preserve"> </w:t>
            </w:r>
            <w:r w:rsidRPr="0049096B">
              <w:rPr>
                <w:rFonts w:ascii="Arial" w:hAnsi="Arial" w:cs="Arial"/>
                <w:sz w:val="20"/>
              </w:rPr>
              <w:t>knowledge</w:t>
            </w:r>
            <w:r w:rsidRPr="0049096B">
              <w:rPr>
                <w:rFonts w:ascii="Arial" w:hAnsi="Arial" w:cs="Arial"/>
                <w:spacing w:val="-9"/>
                <w:sz w:val="20"/>
              </w:rPr>
              <w:t xml:space="preserve"> </w:t>
            </w:r>
            <w:r w:rsidRPr="0049096B">
              <w:rPr>
                <w:rFonts w:ascii="Arial" w:hAnsi="Arial" w:cs="Arial"/>
                <w:sz w:val="20"/>
              </w:rPr>
              <w:t>base,</w:t>
            </w:r>
            <w:r w:rsidRPr="0049096B">
              <w:rPr>
                <w:rFonts w:ascii="Arial" w:hAnsi="Arial" w:cs="Arial"/>
                <w:spacing w:val="-8"/>
                <w:sz w:val="20"/>
              </w:rPr>
              <w:t xml:space="preserve"> </w:t>
            </w:r>
            <w:r w:rsidRPr="0049096B">
              <w:rPr>
                <w:rFonts w:ascii="Arial" w:hAnsi="Arial" w:cs="Arial"/>
                <w:sz w:val="20"/>
              </w:rPr>
              <w:t>with</w:t>
            </w:r>
            <w:r w:rsidRPr="0049096B">
              <w:rPr>
                <w:rFonts w:ascii="Arial" w:hAnsi="Arial" w:cs="Arial"/>
                <w:spacing w:val="-7"/>
                <w:sz w:val="20"/>
              </w:rPr>
              <w:t xml:space="preserve"> </w:t>
            </w:r>
            <w:r w:rsidRPr="0049096B">
              <w:rPr>
                <w:rFonts w:ascii="Arial" w:hAnsi="Arial" w:cs="Arial"/>
                <w:sz w:val="20"/>
              </w:rPr>
              <w:t>some</w:t>
            </w:r>
            <w:r w:rsidRPr="0049096B">
              <w:rPr>
                <w:rFonts w:ascii="Arial" w:hAnsi="Arial" w:cs="Arial"/>
                <w:spacing w:val="-9"/>
                <w:sz w:val="20"/>
              </w:rPr>
              <w:t xml:space="preserve"> </w:t>
            </w:r>
            <w:r w:rsidRPr="0049096B">
              <w:rPr>
                <w:rFonts w:ascii="Arial" w:hAnsi="Arial" w:cs="Arial"/>
                <w:sz w:val="20"/>
              </w:rPr>
              <w:t>appreciation</w:t>
            </w:r>
            <w:r w:rsidRPr="0049096B">
              <w:rPr>
                <w:rFonts w:ascii="Arial" w:hAnsi="Arial" w:cs="Arial"/>
                <w:spacing w:val="-7"/>
                <w:sz w:val="20"/>
              </w:rPr>
              <w:t xml:space="preserve"> </w:t>
            </w:r>
            <w:r w:rsidRPr="0049096B">
              <w:rPr>
                <w:rFonts w:ascii="Arial" w:hAnsi="Arial" w:cs="Arial"/>
                <w:sz w:val="20"/>
              </w:rPr>
              <w:t>of</w:t>
            </w:r>
            <w:r w:rsidRPr="0049096B">
              <w:rPr>
                <w:rFonts w:ascii="Arial" w:hAnsi="Arial" w:cs="Arial"/>
                <w:spacing w:val="-9"/>
                <w:sz w:val="20"/>
              </w:rPr>
              <w:t xml:space="preserve"> </w:t>
            </w:r>
            <w:r w:rsidRPr="0049096B">
              <w:rPr>
                <w:rFonts w:ascii="Arial" w:hAnsi="Arial" w:cs="Arial"/>
                <w:sz w:val="20"/>
              </w:rPr>
              <w:t>the</w:t>
            </w:r>
            <w:r w:rsidRPr="0049096B">
              <w:rPr>
                <w:rFonts w:ascii="Arial" w:hAnsi="Arial" w:cs="Arial"/>
                <w:spacing w:val="-9"/>
                <w:sz w:val="20"/>
              </w:rPr>
              <w:t xml:space="preserve"> </w:t>
            </w:r>
            <w:r w:rsidRPr="0049096B">
              <w:rPr>
                <w:rFonts w:ascii="Arial" w:hAnsi="Arial" w:cs="Arial"/>
                <w:sz w:val="20"/>
              </w:rPr>
              <w:t>breadth</w:t>
            </w:r>
            <w:r w:rsidRPr="0049096B">
              <w:rPr>
                <w:rFonts w:ascii="Arial" w:hAnsi="Arial" w:cs="Arial"/>
                <w:spacing w:val="-7"/>
                <w:sz w:val="20"/>
              </w:rPr>
              <w:t xml:space="preserve"> </w:t>
            </w:r>
            <w:r w:rsidRPr="0049096B">
              <w:rPr>
                <w:rFonts w:ascii="Arial" w:hAnsi="Arial" w:cs="Arial"/>
                <w:sz w:val="20"/>
              </w:rPr>
              <w:t>of</w:t>
            </w:r>
            <w:r w:rsidRPr="0049096B">
              <w:rPr>
                <w:rFonts w:ascii="Arial" w:hAnsi="Arial" w:cs="Arial"/>
                <w:spacing w:val="-9"/>
                <w:sz w:val="20"/>
              </w:rPr>
              <w:t xml:space="preserve"> </w:t>
            </w:r>
            <w:r w:rsidRPr="0049096B">
              <w:rPr>
                <w:rFonts w:ascii="Arial" w:hAnsi="Arial" w:cs="Arial"/>
                <w:sz w:val="20"/>
              </w:rPr>
              <w:t>the</w:t>
            </w:r>
            <w:r w:rsidRPr="0049096B">
              <w:rPr>
                <w:rFonts w:ascii="Arial" w:hAnsi="Arial" w:cs="Arial"/>
                <w:spacing w:val="-7"/>
                <w:sz w:val="20"/>
              </w:rPr>
              <w:t xml:space="preserve"> </w:t>
            </w:r>
            <w:r w:rsidRPr="0049096B">
              <w:rPr>
                <w:rFonts w:ascii="Arial" w:hAnsi="Arial" w:cs="Arial"/>
                <w:sz w:val="20"/>
              </w:rPr>
              <w:t>field</w:t>
            </w:r>
            <w:r w:rsidRPr="0049096B">
              <w:rPr>
                <w:rFonts w:ascii="Arial" w:hAnsi="Arial" w:cs="Arial"/>
                <w:spacing w:val="-7"/>
                <w:sz w:val="20"/>
              </w:rPr>
              <w:t xml:space="preserve"> </w:t>
            </w:r>
            <w:r w:rsidRPr="0049096B">
              <w:rPr>
                <w:rFonts w:ascii="Arial" w:hAnsi="Arial" w:cs="Arial"/>
                <w:sz w:val="20"/>
              </w:rPr>
              <w:t>of</w:t>
            </w:r>
            <w:r w:rsidRPr="0049096B">
              <w:rPr>
                <w:rFonts w:ascii="Arial" w:hAnsi="Arial" w:cs="Arial"/>
                <w:spacing w:val="-9"/>
                <w:sz w:val="20"/>
              </w:rPr>
              <w:t xml:space="preserve"> </w:t>
            </w:r>
            <w:r w:rsidRPr="0049096B">
              <w:rPr>
                <w:rFonts w:ascii="Arial" w:hAnsi="Arial" w:cs="Arial"/>
                <w:sz w:val="20"/>
              </w:rPr>
              <w:t>study</w:t>
            </w:r>
            <w:r w:rsidRPr="0049096B">
              <w:rPr>
                <w:rFonts w:ascii="Arial" w:hAnsi="Arial" w:cs="Arial"/>
                <w:spacing w:val="-7"/>
                <w:sz w:val="20"/>
              </w:rPr>
              <w:t xml:space="preserve"> </w:t>
            </w:r>
            <w:r w:rsidRPr="0049096B">
              <w:rPr>
                <w:rFonts w:ascii="Arial" w:hAnsi="Arial" w:cs="Arial"/>
                <w:sz w:val="20"/>
              </w:rPr>
              <w:t>and</w:t>
            </w:r>
            <w:r w:rsidRPr="0049096B">
              <w:rPr>
                <w:rFonts w:ascii="Arial" w:hAnsi="Arial" w:cs="Arial"/>
                <w:spacing w:val="-7"/>
                <w:sz w:val="20"/>
              </w:rPr>
              <w:t xml:space="preserve"> </w:t>
            </w:r>
            <w:r w:rsidRPr="0049096B">
              <w:rPr>
                <w:rFonts w:ascii="Arial" w:hAnsi="Arial" w:cs="Arial"/>
                <w:sz w:val="20"/>
              </w:rPr>
              <w:t>relevant</w:t>
            </w:r>
            <w:r w:rsidRPr="0049096B">
              <w:rPr>
                <w:rFonts w:ascii="Arial" w:hAnsi="Arial" w:cs="Arial"/>
                <w:spacing w:val="-10"/>
                <w:sz w:val="20"/>
              </w:rPr>
              <w:t xml:space="preserve"> </w:t>
            </w:r>
            <w:r w:rsidRPr="0049096B">
              <w:rPr>
                <w:rFonts w:ascii="Arial" w:hAnsi="Arial" w:cs="Arial"/>
                <w:sz w:val="20"/>
              </w:rPr>
              <w:t>terminology. Increasing knowledge and understanding of main concepts and theories. A good grasp of the skills and knowledge covered. Awareness that knowledge is open to on-going debate.</w:t>
            </w:r>
          </w:p>
          <w:p w14:paraId="5FA068CE" w14:textId="77777777" w:rsidR="00753D66" w:rsidRPr="0049096B" w:rsidRDefault="00753D66" w:rsidP="001B5849">
            <w:pPr>
              <w:pStyle w:val="TableParagraph"/>
              <w:spacing w:before="36"/>
              <w:rPr>
                <w:rFonts w:ascii="Arial" w:hAnsi="Arial" w:cs="Arial"/>
                <w:i/>
                <w:sz w:val="20"/>
              </w:rPr>
            </w:pPr>
          </w:p>
          <w:p w14:paraId="27E18A31" w14:textId="77777777" w:rsidR="00753D66" w:rsidRPr="0049096B" w:rsidRDefault="00753D66" w:rsidP="001B5849">
            <w:pPr>
              <w:pStyle w:val="TableParagraph"/>
              <w:ind w:left="108" w:right="89"/>
              <w:jc w:val="both"/>
              <w:rPr>
                <w:rFonts w:ascii="Arial" w:hAnsi="Arial" w:cs="Arial"/>
                <w:sz w:val="20"/>
              </w:rPr>
            </w:pPr>
            <w:r w:rsidRPr="0049096B">
              <w:rPr>
                <w:rFonts w:ascii="Arial" w:hAnsi="Arial" w:cs="Arial"/>
                <w:b/>
                <w:sz w:val="20"/>
              </w:rPr>
              <w:t xml:space="preserve">Level 4: </w:t>
            </w:r>
            <w:r w:rsidRPr="0049096B">
              <w:rPr>
                <w:rFonts w:ascii="Arial" w:hAnsi="Arial" w:cs="Arial"/>
                <w:sz w:val="20"/>
              </w:rPr>
              <w:t>Knowledge of underlying concepts and principles associated with the subject area. Accurate, consistent knowledge and understanding</w:t>
            </w:r>
            <w:r w:rsidRPr="0049096B">
              <w:rPr>
                <w:rFonts w:ascii="Arial" w:hAnsi="Arial" w:cs="Arial"/>
                <w:spacing w:val="-1"/>
                <w:sz w:val="20"/>
              </w:rPr>
              <w:t xml:space="preserve"> </w:t>
            </w:r>
            <w:r w:rsidRPr="0049096B">
              <w:rPr>
                <w:rFonts w:ascii="Arial" w:hAnsi="Arial" w:cs="Arial"/>
                <w:sz w:val="20"/>
              </w:rPr>
              <w:t>of main concepts and theories. Beginning to show awareness of the limitations of the knowledge base, its terminology and discourse. Shows understanding that knowledge is open to on-going debate.</w:t>
            </w:r>
          </w:p>
        </w:tc>
      </w:tr>
      <w:tr w:rsidR="00753D66" w:rsidRPr="0049096B" w14:paraId="581ECECC" w14:textId="77777777" w:rsidTr="001B5849">
        <w:trPr>
          <w:trHeight w:val="994"/>
        </w:trPr>
        <w:tc>
          <w:tcPr>
            <w:tcW w:w="1867" w:type="dxa"/>
            <w:tcBorders>
              <w:top w:val="nil"/>
              <w:bottom w:val="nil"/>
            </w:tcBorders>
          </w:tcPr>
          <w:p w14:paraId="38E3D5D2" w14:textId="77777777" w:rsidR="00753D66" w:rsidRPr="0049096B" w:rsidRDefault="00753D66" w:rsidP="001B5849">
            <w:pPr>
              <w:pStyle w:val="TableParagraph"/>
              <w:rPr>
                <w:rFonts w:ascii="Arial" w:hAnsi="Arial" w:cs="Arial"/>
                <w:sz w:val="20"/>
              </w:rPr>
            </w:pPr>
          </w:p>
        </w:tc>
        <w:tc>
          <w:tcPr>
            <w:tcW w:w="12081" w:type="dxa"/>
            <w:tcBorders>
              <w:top w:val="nil"/>
              <w:bottom w:val="nil"/>
            </w:tcBorders>
          </w:tcPr>
          <w:p w14:paraId="178EB0BC" w14:textId="77777777" w:rsidR="00753D66" w:rsidRPr="0049096B" w:rsidRDefault="00753D66" w:rsidP="001B5849">
            <w:pPr>
              <w:pStyle w:val="TableParagraph"/>
              <w:spacing w:before="122"/>
              <w:ind w:left="108" w:right="139"/>
              <w:rPr>
                <w:rFonts w:ascii="Arial" w:hAnsi="Arial" w:cs="Arial"/>
                <w:sz w:val="20"/>
              </w:rPr>
            </w:pPr>
            <w:r w:rsidRPr="0049096B">
              <w:rPr>
                <w:rFonts w:ascii="Arial" w:hAnsi="Arial" w:cs="Arial"/>
                <w:b/>
                <w:sz w:val="20"/>
              </w:rPr>
              <w:t xml:space="preserve">Level 5: </w:t>
            </w:r>
            <w:r w:rsidRPr="0049096B">
              <w:rPr>
                <w:rFonts w:ascii="Arial" w:hAnsi="Arial" w:cs="Arial"/>
                <w:sz w:val="20"/>
              </w:rPr>
              <w:t>Accurate knowledge and critical and comprehensive understanding of the well-established principles, theories, and concepts of the area(s)</w:t>
            </w:r>
            <w:r w:rsidRPr="0049096B">
              <w:rPr>
                <w:rFonts w:ascii="Arial" w:hAnsi="Arial" w:cs="Arial"/>
                <w:spacing w:val="-3"/>
                <w:sz w:val="20"/>
              </w:rPr>
              <w:t xml:space="preserve"> </w:t>
            </w:r>
            <w:r w:rsidRPr="0049096B">
              <w:rPr>
                <w:rFonts w:ascii="Arial" w:hAnsi="Arial" w:cs="Arial"/>
                <w:sz w:val="20"/>
              </w:rPr>
              <w:t>of</w:t>
            </w:r>
            <w:r w:rsidRPr="0049096B">
              <w:rPr>
                <w:rFonts w:ascii="Arial" w:hAnsi="Arial" w:cs="Arial"/>
                <w:spacing w:val="-4"/>
                <w:sz w:val="20"/>
              </w:rPr>
              <w:t xml:space="preserve"> </w:t>
            </w:r>
            <w:r w:rsidRPr="0049096B">
              <w:rPr>
                <w:rFonts w:ascii="Arial" w:hAnsi="Arial" w:cs="Arial"/>
                <w:sz w:val="20"/>
              </w:rPr>
              <w:t>study,</w:t>
            </w:r>
            <w:r w:rsidRPr="0049096B">
              <w:rPr>
                <w:rFonts w:ascii="Arial" w:hAnsi="Arial" w:cs="Arial"/>
                <w:spacing w:val="-2"/>
                <w:sz w:val="20"/>
              </w:rPr>
              <w:t xml:space="preserve"> </w:t>
            </w:r>
            <w:r w:rsidRPr="0049096B">
              <w:rPr>
                <w:rFonts w:ascii="Arial" w:hAnsi="Arial" w:cs="Arial"/>
                <w:sz w:val="20"/>
              </w:rPr>
              <w:t>and</w:t>
            </w:r>
            <w:r w:rsidRPr="0049096B">
              <w:rPr>
                <w:rFonts w:ascii="Arial" w:hAnsi="Arial" w:cs="Arial"/>
                <w:spacing w:val="-2"/>
                <w:sz w:val="20"/>
              </w:rPr>
              <w:t xml:space="preserve"> </w:t>
            </w:r>
            <w:r w:rsidRPr="0049096B">
              <w:rPr>
                <w:rFonts w:ascii="Arial" w:hAnsi="Arial" w:cs="Arial"/>
                <w:sz w:val="20"/>
              </w:rPr>
              <w:t>of</w:t>
            </w:r>
            <w:r w:rsidRPr="0049096B">
              <w:rPr>
                <w:rFonts w:ascii="Arial" w:hAnsi="Arial" w:cs="Arial"/>
                <w:spacing w:val="-4"/>
                <w:sz w:val="20"/>
              </w:rPr>
              <w:t xml:space="preserve"> </w:t>
            </w:r>
            <w:r w:rsidRPr="0049096B">
              <w:rPr>
                <w:rFonts w:ascii="Arial" w:hAnsi="Arial" w:cs="Arial"/>
                <w:sz w:val="20"/>
              </w:rPr>
              <w:t>the</w:t>
            </w:r>
            <w:r w:rsidRPr="0049096B">
              <w:rPr>
                <w:rFonts w:ascii="Arial" w:hAnsi="Arial" w:cs="Arial"/>
                <w:spacing w:val="-4"/>
                <w:sz w:val="20"/>
              </w:rPr>
              <w:t xml:space="preserve"> </w:t>
            </w:r>
            <w:r w:rsidRPr="0049096B">
              <w:rPr>
                <w:rFonts w:ascii="Arial" w:hAnsi="Arial" w:cs="Arial"/>
                <w:sz w:val="20"/>
              </w:rPr>
              <w:t>way</w:t>
            </w:r>
            <w:r w:rsidRPr="0049096B">
              <w:rPr>
                <w:rFonts w:ascii="Arial" w:hAnsi="Arial" w:cs="Arial"/>
                <w:spacing w:val="-2"/>
                <w:sz w:val="20"/>
              </w:rPr>
              <w:t xml:space="preserve"> </w:t>
            </w:r>
            <w:r w:rsidRPr="0049096B">
              <w:rPr>
                <w:rFonts w:ascii="Arial" w:hAnsi="Arial" w:cs="Arial"/>
                <w:sz w:val="20"/>
              </w:rPr>
              <w:t>in</w:t>
            </w:r>
            <w:r w:rsidRPr="0049096B">
              <w:rPr>
                <w:rFonts w:ascii="Arial" w:hAnsi="Arial" w:cs="Arial"/>
                <w:spacing w:val="-2"/>
                <w:sz w:val="20"/>
              </w:rPr>
              <w:t xml:space="preserve"> </w:t>
            </w:r>
            <w:r w:rsidRPr="0049096B">
              <w:rPr>
                <w:rFonts w:ascii="Arial" w:hAnsi="Arial" w:cs="Arial"/>
                <w:sz w:val="20"/>
              </w:rPr>
              <w:t>which</w:t>
            </w:r>
            <w:r w:rsidRPr="0049096B">
              <w:rPr>
                <w:rFonts w:ascii="Arial" w:hAnsi="Arial" w:cs="Arial"/>
                <w:spacing w:val="-2"/>
                <w:sz w:val="20"/>
              </w:rPr>
              <w:t xml:space="preserve"> </w:t>
            </w:r>
            <w:r w:rsidRPr="0049096B">
              <w:rPr>
                <w:rFonts w:ascii="Arial" w:hAnsi="Arial" w:cs="Arial"/>
                <w:sz w:val="20"/>
              </w:rPr>
              <w:t>those</w:t>
            </w:r>
            <w:r w:rsidRPr="0049096B">
              <w:rPr>
                <w:rFonts w:ascii="Arial" w:hAnsi="Arial" w:cs="Arial"/>
                <w:spacing w:val="-4"/>
                <w:sz w:val="20"/>
              </w:rPr>
              <w:t xml:space="preserve"> </w:t>
            </w:r>
            <w:r w:rsidRPr="0049096B">
              <w:rPr>
                <w:rFonts w:ascii="Arial" w:hAnsi="Arial" w:cs="Arial"/>
                <w:sz w:val="20"/>
              </w:rPr>
              <w:t>principles</w:t>
            </w:r>
            <w:r w:rsidRPr="0049096B">
              <w:rPr>
                <w:rFonts w:ascii="Arial" w:hAnsi="Arial" w:cs="Arial"/>
                <w:spacing w:val="-2"/>
                <w:sz w:val="20"/>
              </w:rPr>
              <w:t xml:space="preserve"> </w:t>
            </w:r>
            <w:r w:rsidRPr="0049096B">
              <w:rPr>
                <w:rFonts w:ascii="Arial" w:hAnsi="Arial" w:cs="Arial"/>
                <w:sz w:val="20"/>
              </w:rPr>
              <w:t>have</w:t>
            </w:r>
            <w:r w:rsidRPr="0049096B">
              <w:rPr>
                <w:rFonts w:ascii="Arial" w:hAnsi="Arial" w:cs="Arial"/>
                <w:spacing w:val="-4"/>
                <w:sz w:val="20"/>
              </w:rPr>
              <w:t xml:space="preserve"> </w:t>
            </w:r>
            <w:r w:rsidRPr="0049096B">
              <w:rPr>
                <w:rFonts w:ascii="Arial" w:hAnsi="Arial" w:cs="Arial"/>
                <w:sz w:val="20"/>
              </w:rPr>
              <w:t>been</w:t>
            </w:r>
            <w:r w:rsidRPr="0049096B">
              <w:rPr>
                <w:rFonts w:ascii="Arial" w:hAnsi="Arial" w:cs="Arial"/>
                <w:spacing w:val="-2"/>
                <w:sz w:val="20"/>
              </w:rPr>
              <w:t xml:space="preserve"> </w:t>
            </w:r>
            <w:r w:rsidRPr="0049096B">
              <w:rPr>
                <w:rFonts w:ascii="Arial" w:hAnsi="Arial" w:cs="Arial"/>
                <w:sz w:val="20"/>
              </w:rPr>
              <w:t>developed.</w:t>
            </w:r>
            <w:r w:rsidRPr="0049096B">
              <w:rPr>
                <w:rFonts w:ascii="Arial" w:hAnsi="Arial" w:cs="Arial"/>
                <w:spacing w:val="-3"/>
                <w:sz w:val="20"/>
              </w:rPr>
              <w:t xml:space="preserve"> </w:t>
            </w:r>
            <w:r w:rsidRPr="0049096B">
              <w:rPr>
                <w:rFonts w:ascii="Arial" w:hAnsi="Arial" w:cs="Arial"/>
                <w:sz w:val="20"/>
              </w:rPr>
              <w:t>Demonstrates</w:t>
            </w:r>
            <w:r w:rsidRPr="0049096B">
              <w:rPr>
                <w:rFonts w:ascii="Arial" w:hAnsi="Arial" w:cs="Arial"/>
                <w:spacing w:val="-2"/>
                <w:sz w:val="20"/>
              </w:rPr>
              <w:t xml:space="preserve"> </w:t>
            </w:r>
            <w:r w:rsidRPr="0049096B">
              <w:rPr>
                <w:rFonts w:ascii="Arial" w:hAnsi="Arial" w:cs="Arial"/>
                <w:sz w:val="20"/>
              </w:rPr>
              <w:t>an</w:t>
            </w:r>
            <w:r w:rsidRPr="0049096B">
              <w:rPr>
                <w:rFonts w:ascii="Arial" w:hAnsi="Arial" w:cs="Arial"/>
                <w:spacing w:val="-2"/>
                <w:sz w:val="20"/>
              </w:rPr>
              <w:t xml:space="preserve"> </w:t>
            </w:r>
            <w:r w:rsidRPr="0049096B">
              <w:rPr>
                <w:rFonts w:ascii="Arial" w:hAnsi="Arial" w:cs="Arial"/>
                <w:sz w:val="20"/>
              </w:rPr>
              <w:t>awareness</w:t>
            </w:r>
            <w:r w:rsidRPr="0049096B">
              <w:rPr>
                <w:rFonts w:ascii="Arial" w:hAnsi="Arial" w:cs="Arial"/>
                <w:spacing w:val="-2"/>
                <w:sz w:val="20"/>
              </w:rPr>
              <w:t xml:space="preserve"> </w:t>
            </w:r>
            <w:r w:rsidRPr="0049096B">
              <w:rPr>
                <w:rFonts w:ascii="Arial" w:hAnsi="Arial" w:cs="Arial"/>
                <w:sz w:val="20"/>
              </w:rPr>
              <w:t>of</w:t>
            </w:r>
            <w:r w:rsidRPr="0049096B">
              <w:rPr>
                <w:rFonts w:ascii="Arial" w:hAnsi="Arial" w:cs="Arial"/>
                <w:spacing w:val="-4"/>
                <w:sz w:val="20"/>
              </w:rPr>
              <w:t xml:space="preserve"> </w:t>
            </w:r>
            <w:r w:rsidRPr="0049096B">
              <w:rPr>
                <w:rFonts w:ascii="Arial" w:hAnsi="Arial" w:cs="Arial"/>
                <w:sz w:val="20"/>
              </w:rPr>
              <w:t>different</w:t>
            </w:r>
            <w:r w:rsidRPr="0049096B">
              <w:rPr>
                <w:rFonts w:ascii="Arial" w:hAnsi="Arial" w:cs="Arial"/>
                <w:spacing w:val="-3"/>
                <w:sz w:val="20"/>
              </w:rPr>
              <w:t xml:space="preserve"> </w:t>
            </w:r>
            <w:r w:rsidRPr="0049096B">
              <w:rPr>
                <w:rFonts w:ascii="Arial" w:hAnsi="Arial" w:cs="Arial"/>
                <w:sz w:val="20"/>
              </w:rPr>
              <w:t>ideas,</w:t>
            </w:r>
            <w:r w:rsidRPr="0049096B">
              <w:rPr>
                <w:rFonts w:ascii="Arial" w:hAnsi="Arial" w:cs="Arial"/>
                <w:spacing w:val="-1"/>
                <w:sz w:val="20"/>
              </w:rPr>
              <w:t xml:space="preserve"> </w:t>
            </w:r>
            <w:r w:rsidRPr="0049096B">
              <w:rPr>
                <w:rFonts w:ascii="Arial" w:hAnsi="Arial" w:cs="Arial"/>
                <w:sz w:val="20"/>
              </w:rPr>
              <w:t>contexts,</w:t>
            </w:r>
            <w:r w:rsidRPr="0049096B">
              <w:rPr>
                <w:rFonts w:ascii="Arial" w:hAnsi="Arial" w:cs="Arial"/>
                <w:spacing w:val="-2"/>
                <w:sz w:val="20"/>
              </w:rPr>
              <w:t xml:space="preserve"> </w:t>
            </w:r>
            <w:r w:rsidRPr="0049096B">
              <w:rPr>
                <w:rFonts w:ascii="Arial" w:hAnsi="Arial" w:cs="Arial"/>
                <w:sz w:val="20"/>
              </w:rPr>
              <w:t>and frameworks, and recognition of those areas where the knowledge base is most or least secure.</w:t>
            </w:r>
          </w:p>
        </w:tc>
      </w:tr>
      <w:tr w:rsidR="00753D66" w:rsidRPr="0049096B" w14:paraId="7E6BE7D4" w14:textId="77777777" w:rsidTr="001B5849">
        <w:trPr>
          <w:trHeight w:val="976"/>
        </w:trPr>
        <w:tc>
          <w:tcPr>
            <w:tcW w:w="1867" w:type="dxa"/>
            <w:tcBorders>
              <w:top w:val="nil"/>
              <w:bottom w:val="nil"/>
            </w:tcBorders>
          </w:tcPr>
          <w:p w14:paraId="30F05249" w14:textId="77777777" w:rsidR="00753D66" w:rsidRPr="0049096B" w:rsidRDefault="00753D66" w:rsidP="001B5849">
            <w:pPr>
              <w:pStyle w:val="TableParagraph"/>
              <w:rPr>
                <w:rFonts w:ascii="Arial" w:hAnsi="Arial" w:cs="Arial"/>
                <w:sz w:val="20"/>
              </w:rPr>
            </w:pPr>
          </w:p>
        </w:tc>
        <w:tc>
          <w:tcPr>
            <w:tcW w:w="12081" w:type="dxa"/>
            <w:tcBorders>
              <w:top w:val="nil"/>
              <w:bottom w:val="nil"/>
            </w:tcBorders>
          </w:tcPr>
          <w:p w14:paraId="0E917CC2" w14:textId="77777777" w:rsidR="00753D66" w:rsidRPr="0049096B" w:rsidRDefault="00753D66" w:rsidP="001B5849">
            <w:pPr>
              <w:pStyle w:val="TableParagraph"/>
              <w:spacing w:before="104"/>
              <w:ind w:left="108" w:right="139"/>
              <w:rPr>
                <w:rFonts w:ascii="Arial" w:hAnsi="Arial" w:cs="Arial"/>
                <w:b/>
                <w:sz w:val="20"/>
              </w:rPr>
            </w:pPr>
            <w:r w:rsidRPr="0049096B">
              <w:rPr>
                <w:rFonts w:ascii="Arial" w:hAnsi="Arial" w:cs="Arial"/>
                <w:b/>
                <w:sz w:val="20"/>
              </w:rPr>
              <w:t>Level</w:t>
            </w:r>
            <w:r w:rsidRPr="0049096B">
              <w:rPr>
                <w:rFonts w:ascii="Arial" w:hAnsi="Arial" w:cs="Arial"/>
                <w:b/>
                <w:spacing w:val="-3"/>
                <w:sz w:val="20"/>
              </w:rPr>
              <w:t xml:space="preserve"> </w:t>
            </w:r>
            <w:r w:rsidRPr="0049096B">
              <w:rPr>
                <w:rFonts w:ascii="Arial" w:hAnsi="Arial" w:cs="Arial"/>
                <w:b/>
                <w:sz w:val="20"/>
              </w:rPr>
              <w:t>6:</w:t>
            </w:r>
            <w:r w:rsidRPr="0049096B">
              <w:rPr>
                <w:rFonts w:ascii="Arial" w:hAnsi="Arial" w:cs="Arial"/>
                <w:b/>
                <w:spacing w:val="-2"/>
                <w:sz w:val="20"/>
              </w:rPr>
              <w:t xml:space="preserve"> </w:t>
            </w:r>
            <w:r w:rsidRPr="0049096B">
              <w:rPr>
                <w:rFonts w:ascii="Arial" w:hAnsi="Arial" w:cs="Arial"/>
                <w:sz w:val="20"/>
              </w:rPr>
              <w:t>Systematic</w:t>
            </w:r>
            <w:r w:rsidRPr="0049096B">
              <w:rPr>
                <w:rFonts w:ascii="Arial" w:hAnsi="Arial" w:cs="Arial"/>
                <w:spacing w:val="-2"/>
                <w:sz w:val="20"/>
              </w:rPr>
              <w:t xml:space="preserve"> </w:t>
            </w:r>
            <w:r w:rsidRPr="0049096B">
              <w:rPr>
                <w:rFonts w:ascii="Arial" w:hAnsi="Arial" w:cs="Arial"/>
                <w:sz w:val="20"/>
              </w:rPr>
              <w:t>understanding</w:t>
            </w:r>
            <w:r w:rsidRPr="0049096B">
              <w:rPr>
                <w:rFonts w:ascii="Arial" w:hAnsi="Arial" w:cs="Arial"/>
                <w:spacing w:val="-2"/>
                <w:sz w:val="20"/>
              </w:rPr>
              <w:t xml:space="preserve"> </w:t>
            </w:r>
            <w:r w:rsidRPr="0049096B">
              <w:rPr>
                <w:rFonts w:ascii="Arial" w:hAnsi="Arial" w:cs="Arial"/>
                <w:sz w:val="20"/>
              </w:rPr>
              <w:t>of</w:t>
            </w:r>
            <w:r w:rsidRPr="0049096B">
              <w:rPr>
                <w:rFonts w:ascii="Arial" w:hAnsi="Arial" w:cs="Arial"/>
                <w:spacing w:val="-3"/>
                <w:sz w:val="20"/>
              </w:rPr>
              <w:t xml:space="preserve"> </w:t>
            </w:r>
            <w:r w:rsidRPr="0049096B">
              <w:rPr>
                <w:rFonts w:ascii="Arial" w:hAnsi="Arial" w:cs="Arial"/>
                <w:sz w:val="20"/>
              </w:rPr>
              <w:t>key</w:t>
            </w:r>
            <w:r w:rsidRPr="0049096B">
              <w:rPr>
                <w:rFonts w:ascii="Arial" w:hAnsi="Arial" w:cs="Arial"/>
                <w:spacing w:val="-1"/>
                <w:sz w:val="20"/>
              </w:rPr>
              <w:t xml:space="preserve"> </w:t>
            </w:r>
            <w:r w:rsidRPr="0049096B">
              <w:rPr>
                <w:rFonts w:ascii="Arial" w:hAnsi="Arial" w:cs="Arial"/>
                <w:sz w:val="20"/>
              </w:rPr>
              <w:t>aspects</w:t>
            </w:r>
            <w:r w:rsidRPr="0049096B">
              <w:rPr>
                <w:rFonts w:ascii="Arial" w:hAnsi="Arial" w:cs="Arial"/>
                <w:spacing w:val="-1"/>
                <w:sz w:val="20"/>
              </w:rPr>
              <w:t xml:space="preserve"> </w:t>
            </w:r>
            <w:r w:rsidRPr="0049096B">
              <w:rPr>
                <w:rFonts w:ascii="Arial" w:hAnsi="Arial" w:cs="Arial"/>
                <w:sz w:val="20"/>
              </w:rPr>
              <w:t>of</w:t>
            </w:r>
            <w:r w:rsidRPr="0049096B">
              <w:rPr>
                <w:rFonts w:ascii="Arial" w:hAnsi="Arial" w:cs="Arial"/>
                <w:spacing w:val="-3"/>
                <w:sz w:val="20"/>
              </w:rPr>
              <w:t xml:space="preserve"> </w:t>
            </w:r>
            <w:r w:rsidRPr="0049096B">
              <w:rPr>
                <w:rFonts w:ascii="Arial" w:hAnsi="Arial" w:cs="Arial"/>
                <w:sz w:val="20"/>
              </w:rPr>
              <w:t>the</w:t>
            </w:r>
            <w:r w:rsidRPr="0049096B">
              <w:rPr>
                <w:rFonts w:ascii="Arial" w:hAnsi="Arial" w:cs="Arial"/>
                <w:spacing w:val="-3"/>
                <w:sz w:val="20"/>
              </w:rPr>
              <w:t xml:space="preserve"> </w:t>
            </w:r>
            <w:r w:rsidRPr="0049096B">
              <w:rPr>
                <w:rFonts w:ascii="Arial" w:hAnsi="Arial" w:cs="Arial"/>
                <w:sz w:val="20"/>
              </w:rPr>
              <w:t>area</w:t>
            </w:r>
            <w:r w:rsidRPr="0049096B">
              <w:rPr>
                <w:rFonts w:ascii="Arial" w:hAnsi="Arial" w:cs="Arial"/>
                <w:spacing w:val="-2"/>
                <w:sz w:val="20"/>
              </w:rPr>
              <w:t xml:space="preserve"> </w:t>
            </w:r>
            <w:r w:rsidRPr="0049096B">
              <w:rPr>
                <w:rFonts w:ascii="Arial" w:hAnsi="Arial" w:cs="Arial"/>
                <w:sz w:val="20"/>
              </w:rPr>
              <w:t>of</w:t>
            </w:r>
            <w:r w:rsidRPr="0049096B">
              <w:rPr>
                <w:rFonts w:ascii="Arial" w:hAnsi="Arial" w:cs="Arial"/>
                <w:spacing w:val="-3"/>
                <w:sz w:val="20"/>
              </w:rPr>
              <w:t xml:space="preserve"> </w:t>
            </w:r>
            <w:r w:rsidRPr="0049096B">
              <w:rPr>
                <w:rFonts w:ascii="Arial" w:hAnsi="Arial" w:cs="Arial"/>
                <w:sz w:val="20"/>
              </w:rPr>
              <w:t>study,</w:t>
            </w:r>
            <w:r w:rsidRPr="0049096B">
              <w:rPr>
                <w:rFonts w:ascii="Arial" w:hAnsi="Arial" w:cs="Arial"/>
                <w:spacing w:val="-4"/>
                <w:sz w:val="20"/>
              </w:rPr>
              <w:t xml:space="preserve"> </w:t>
            </w:r>
            <w:r w:rsidRPr="0049096B">
              <w:rPr>
                <w:rFonts w:ascii="Arial" w:hAnsi="Arial" w:cs="Arial"/>
                <w:sz w:val="20"/>
              </w:rPr>
              <w:t>including</w:t>
            </w:r>
            <w:r w:rsidRPr="0049096B">
              <w:rPr>
                <w:rFonts w:ascii="Arial" w:hAnsi="Arial" w:cs="Arial"/>
                <w:spacing w:val="-2"/>
                <w:sz w:val="20"/>
              </w:rPr>
              <w:t xml:space="preserve"> </w:t>
            </w:r>
            <w:r w:rsidRPr="0049096B">
              <w:rPr>
                <w:rFonts w:ascii="Arial" w:hAnsi="Arial" w:cs="Arial"/>
                <w:sz w:val="20"/>
              </w:rPr>
              <w:t>acquisition</w:t>
            </w:r>
            <w:r w:rsidRPr="0049096B">
              <w:rPr>
                <w:rFonts w:ascii="Arial" w:hAnsi="Arial" w:cs="Arial"/>
                <w:spacing w:val="-1"/>
                <w:sz w:val="20"/>
              </w:rPr>
              <w:t xml:space="preserve"> </w:t>
            </w:r>
            <w:r w:rsidRPr="0049096B">
              <w:rPr>
                <w:rFonts w:ascii="Arial" w:hAnsi="Arial" w:cs="Arial"/>
                <w:sz w:val="20"/>
              </w:rPr>
              <w:t>of</w:t>
            </w:r>
            <w:r w:rsidRPr="0049096B">
              <w:rPr>
                <w:rFonts w:ascii="Arial" w:hAnsi="Arial" w:cs="Arial"/>
                <w:spacing w:val="-3"/>
                <w:sz w:val="20"/>
              </w:rPr>
              <w:t xml:space="preserve"> </w:t>
            </w:r>
            <w:r w:rsidRPr="0049096B">
              <w:rPr>
                <w:rFonts w:ascii="Arial" w:hAnsi="Arial" w:cs="Arial"/>
                <w:sz w:val="20"/>
              </w:rPr>
              <w:t>coherent</w:t>
            </w:r>
            <w:r w:rsidRPr="0049096B">
              <w:rPr>
                <w:rFonts w:ascii="Arial" w:hAnsi="Arial" w:cs="Arial"/>
                <w:spacing w:val="-2"/>
                <w:sz w:val="20"/>
              </w:rPr>
              <w:t xml:space="preserve"> </w:t>
            </w:r>
            <w:r w:rsidRPr="0049096B">
              <w:rPr>
                <w:rFonts w:ascii="Arial" w:hAnsi="Arial" w:cs="Arial"/>
                <w:sz w:val="20"/>
              </w:rPr>
              <w:t>and</w:t>
            </w:r>
            <w:r w:rsidRPr="0049096B">
              <w:rPr>
                <w:rFonts w:ascii="Arial" w:hAnsi="Arial" w:cs="Arial"/>
                <w:spacing w:val="-1"/>
                <w:sz w:val="20"/>
              </w:rPr>
              <w:t xml:space="preserve"> </w:t>
            </w:r>
            <w:r w:rsidRPr="0049096B">
              <w:rPr>
                <w:rFonts w:ascii="Arial" w:hAnsi="Arial" w:cs="Arial"/>
                <w:sz w:val="20"/>
              </w:rPr>
              <w:t>detailed</w:t>
            </w:r>
            <w:r w:rsidRPr="0049096B">
              <w:rPr>
                <w:rFonts w:ascii="Arial" w:hAnsi="Arial" w:cs="Arial"/>
                <w:spacing w:val="-1"/>
                <w:sz w:val="20"/>
              </w:rPr>
              <w:t xml:space="preserve"> </w:t>
            </w:r>
            <w:r w:rsidRPr="0049096B">
              <w:rPr>
                <w:rFonts w:ascii="Arial" w:hAnsi="Arial" w:cs="Arial"/>
                <w:sz w:val="20"/>
              </w:rPr>
              <w:t>knowledge,</w:t>
            </w:r>
            <w:r w:rsidRPr="0049096B">
              <w:rPr>
                <w:rFonts w:ascii="Arial" w:hAnsi="Arial" w:cs="Arial"/>
                <w:spacing w:val="-1"/>
                <w:sz w:val="20"/>
              </w:rPr>
              <w:t xml:space="preserve"> </w:t>
            </w:r>
            <w:r w:rsidRPr="0049096B">
              <w:rPr>
                <w:rFonts w:ascii="Arial" w:hAnsi="Arial" w:cs="Arial"/>
                <w:sz w:val="20"/>
              </w:rPr>
              <w:t>at</w:t>
            </w:r>
            <w:r w:rsidRPr="0049096B">
              <w:rPr>
                <w:rFonts w:ascii="Arial" w:hAnsi="Arial" w:cs="Arial"/>
                <w:spacing w:val="-2"/>
                <w:sz w:val="20"/>
              </w:rPr>
              <w:t xml:space="preserve"> </w:t>
            </w:r>
            <w:r w:rsidRPr="0049096B">
              <w:rPr>
                <w:rFonts w:ascii="Arial" w:hAnsi="Arial" w:cs="Arial"/>
                <w:sz w:val="20"/>
              </w:rPr>
              <w:t>least</w:t>
            </w:r>
            <w:r w:rsidRPr="0049096B">
              <w:rPr>
                <w:rFonts w:ascii="Arial" w:hAnsi="Arial" w:cs="Arial"/>
                <w:spacing w:val="-2"/>
                <w:sz w:val="20"/>
              </w:rPr>
              <w:t xml:space="preserve"> </w:t>
            </w:r>
            <w:r w:rsidRPr="0049096B">
              <w:rPr>
                <w:rFonts w:ascii="Arial" w:hAnsi="Arial" w:cs="Arial"/>
                <w:sz w:val="20"/>
              </w:rPr>
              <w:t>some</w:t>
            </w:r>
            <w:r w:rsidRPr="0049096B">
              <w:rPr>
                <w:rFonts w:ascii="Arial" w:hAnsi="Arial" w:cs="Arial"/>
                <w:spacing w:val="-3"/>
                <w:sz w:val="20"/>
              </w:rPr>
              <w:t xml:space="preserve"> </w:t>
            </w:r>
            <w:r w:rsidRPr="0049096B">
              <w:rPr>
                <w:rFonts w:ascii="Arial" w:hAnsi="Arial" w:cs="Arial"/>
                <w:sz w:val="20"/>
              </w:rPr>
              <w:t>of which is at, or informed by, the forefront of their academic discipline or area of professional practice. Understanding of the way in which key concepts relate to one another. Detailed appreciation of ways in which some aspects of the material are uncertain or contradictory</w:t>
            </w:r>
            <w:r w:rsidRPr="0049096B">
              <w:rPr>
                <w:rFonts w:ascii="Arial" w:hAnsi="Arial" w:cs="Arial"/>
                <w:b/>
                <w:sz w:val="20"/>
              </w:rPr>
              <w:t>.</w:t>
            </w:r>
          </w:p>
        </w:tc>
      </w:tr>
      <w:tr w:rsidR="00753D66" w:rsidRPr="0049096B" w14:paraId="497C3051" w14:textId="77777777" w:rsidTr="001B5849">
        <w:trPr>
          <w:trHeight w:val="1078"/>
        </w:trPr>
        <w:tc>
          <w:tcPr>
            <w:tcW w:w="1867" w:type="dxa"/>
            <w:tcBorders>
              <w:top w:val="nil"/>
            </w:tcBorders>
          </w:tcPr>
          <w:p w14:paraId="0CA9A98E" w14:textId="77777777" w:rsidR="00753D66" w:rsidRPr="0049096B" w:rsidRDefault="00753D66" w:rsidP="001B5849">
            <w:pPr>
              <w:pStyle w:val="TableParagraph"/>
              <w:rPr>
                <w:rFonts w:ascii="Arial" w:hAnsi="Arial" w:cs="Arial"/>
                <w:sz w:val="20"/>
              </w:rPr>
            </w:pPr>
          </w:p>
        </w:tc>
        <w:tc>
          <w:tcPr>
            <w:tcW w:w="12081" w:type="dxa"/>
            <w:tcBorders>
              <w:top w:val="nil"/>
            </w:tcBorders>
          </w:tcPr>
          <w:p w14:paraId="63DA51AC" w14:textId="77777777" w:rsidR="00753D66" w:rsidRPr="0049096B" w:rsidRDefault="00753D66" w:rsidP="001B5849">
            <w:pPr>
              <w:pStyle w:val="TableParagraph"/>
              <w:spacing w:before="104"/>
              <w:ind w:left="108" w:right="89"/>
              <w:jc w:val="both"/>
              <w:rPr>
                <w:rFonts w:ascii="Arial" w:hAnsi="Arial" w:cs="Arial"/>
                <w:sz w:val="20"/>
              </w:rPr>
            </w:pPr>
            <w:r w:rsidRPr="0049096B">
              <w:rPr>
                <w:rFonts w:ascii="Arial" w:hAnsi="Arial" w:cs="Arial"/>
                <w:b/>
                <w:sz w:val="20"/>
              </w:rPr>
              <w:t>Level</w:t>
            </w:r>
            <w:r w:rsidRPr="0049096B">
              <w:rPr>
                <w:rFonts w:ascii="Arial" w:hAnsi="Arial" w:cs="Arial"/>
                <w:b/>
                <w:spacing w:val="-1"/>
                <w:sz w:val="20"/>
              </w:rPr>
              <w:t xml:space="preserve"> </w:t>
            </w:r>
            <w:r w:rsidRPr="0049096B">
              <w:rPr>
                <w:rFonts w:ascii="Arial" w:hAnsi="Arial" w:cs="Arial"/>
                <w:b/>
                <w:sz w:val="20"/>
              </w:rPr>
              <w:t>7</w:t>
            </w:r>
            <w:r w:rsidRPr="0049096B">
              <w:rPr>
                <w:rFonts w:ascii="Arial" w:hAnsi="Arial" w:cs="Arial"/>
                <w:sz w:val="20"/>
              </w:rPr>
              <w:t>: Sophisticated, systematic and comprehensive</w:t>
            </w:r>
            <w:r w:rsidRPr="0049096B">
              <w:rPr>
                <w:rFonts w:ascii="Arial" w:hAnsi="Arial" w:cs="Arial"/>
                <w:spacing w:val="-1"/>
                <w:sz w:val="20"/>
              </w:rPr>
              <w:t xml:space="preserve"> </w:t>
            </w:r>
            <w:r w:rsidRPr="0049096B">
              <w:rPr>
                <w:rFonts w:ascii="Arial" w:hAnsi="Arial" w:cs="Arial"/>
                <w:sz w:val="20"/>
              </w:rPr>
              <w:t>knowledge</w:t>
            </w:r>
            <w:r w:rsidRPr="0049096B">
              <w:rPr>
                <w:rFonts w:ascii="Arial" w:hAnsi="Arial" w:cs="Arial"/>
                <w:spacing w:val="-1"/>
                <w:sz w:val="20"/>
              </w:rPr>
              <w:t xml:space="preserve"> </w:t>
            </w:r>
            <w:r w:rsidRPr="0049096B">
              <w:rPr>
                <w:rFonts w:ascii="Arial" w:hAnsi="Arial" w:cs="Arial"/>
                <w:sz w:val="20"/>
              </w:rPr>
              <w:t>of</w:t>
            </w:r>
            <w:r w:rsidRPr="0049096B">
              <w:rPr>
                <w:rFonts w:ascii="Arial" w:hAnsi="Arial" w:cs="Arial"/>
                <w:spacing w:val="-1"/>
                <w:sz w:val="20"/>
              </w:rPr>
              <w:t xml:space="preserve"> </w:t>
            </w:r>
            <w:r w:rsidRPr="0049096B">
              <w:rPr>
                <w:rFonts w:ascii="Arial" w:hAnsi="Arial" w:cs="Arial"/>
                <w:sz w:val="20"/>
              </w:rPr>
              <w:t>the</w:t>
            </w:r>
            <w:r w:rsidRPr="0049096B">
              <w:rPr>
                <w:rFonts w:ascii="Arial" w:hAnsi="Arial" w:cs="Arial"/>
                <w:spacing w:val="-1"/>
                <w:sz w:val="20"/>
              </w:rPr>
              <w:t xml:space="preserve"> </w:t>
            </w:r>
            <w:r w:rsidRPr="0049096B">
              <w:rPr>
                <w:rFonts w:ascii="Arial" w:hAnsi="Arial" w:cs="Arial"/>
                <w:sz w:val="20"/>
              </w:rPr>
              <w:t>subject area. Critical awareness of</w:t>
            </w:r>
            <w:r w:rsidRPr="0049096B">
              <w:rPr>
                <w:rFonts w:ascii="Arial" w:hAnsi="Arial" w:cs="Arial"/>
                <w:spacing w:val="-1"/>
                <w:sz w:val="20"/>
              </w:rPr>
              <w:t xml:space="preserve"> </w:t>
            </w:r>
            <w:r w:rsidRPr="0049096B">
              <w:rPr>
                <w:rFonts w:ascii="Arial" w:hAnsi="Arial" w:cs="Arial"/>
                <w:sz w:val="20"/>
              </w:rPr>
              <w:t>current problems and/or new</w:t>
            </w:r>
            <w:r w:rsidRPr="0049096B">
              <w:rPr>
                <w:rFonts w:ascii="Arial" w:hAnsi="Arial" w:cs="Arial"/>
                <w:spacing w:val="-1"/>
                <w:sz w:val="20"/>
              </w:rPr>
              <w:t xml:space="preserve"> </w:t>
            </w:r>
            <w:r w:rsidRPr="0049096B">
              <w:rPr>
                <w:rFonts w:ascii="Arial" w:hAnsi="Arial" w:cs="Arial"/>
                <w:sz w:val="20"/>
              </w:rPr>
              <w:t>insights, much</w:t>
            </w:r>
            <w:r w:rsidRPr="0049096B">
              <w:rPr>
                <w:rFonts w:ascii="Arial" w:hAnsi="Arial" w:cs="Arial"/>
                <w:spacing w:val="-1"/>
                <w:sz w:val="20"/>
              </w:rPr>
              <w:t xml:space="preserve"> </w:t>
            </w:r>
            <w:r w:rsidRPr="0049096B">
              <w:rPr>
                <w:rFonts w:ascii="Arial" w:hAnsi="Arial" w:cs="Arial"/>
                <w:sz w:val="20"/>
              </w:rPr>
              <w:t>of</w:t>
            </w:r>
            <w:r w:rsidRPr="0049096B">
              <w:rPr>
                <w:rFonts w:ascii="Arial" w:hAnsi="Arial" w:cs="Arial"/>
                <w:spacing w:val="-3"/>
                <w:sz w:val="20"/>
              </w:rPr>
              <w:t xml:space="preserve"> </w:t>
            </w:r>
            <w:r w:rsidRPr="0049096B">
              <w:rPr>
                <w:rFonts w:ascii="Arial" w:hAnsi="Arial" w:cs="Arial"/>
                <w:sz w:val="20"/>
              </w:rPr>
              <w:t>which</w:t>
            </w:r>
            <w:r w:rsidRPr="0049096B">
              <w:rPr>
                <w:rFonts w:ascii="Arial" w:hAnsi="Arial" w:cs="Arial"/>
                <w:spacing w:val="-1"/>
                <w:sz w:val="20"/>
              </w:rPr>
              <w:t xml:space="preserve"> </w:t>
            </w:r>
            <w:r w:rsidRPr="0049096B">
              <w:rPr>
                <w:rFonts w:ascii="Arial" w:hAnsi="Arial" w:cs="Arial"/>
                <w:sz w:val="20"/>
              </w:rPr>
              <w:t>is</w:t>
            </w:r>
            <w:r w:rsidRPr="0049096B">
              <w:rPr>
                <w:rFonts w:ascii="Arial" w:hAnsi="Arial" w:cs="Arial"/>
                <w:spacing w:val="-1"/>
                <w:sz w:val="20"/>
              </w:rPr>
              <w:t xml:space="preserve"> </w:t>
            </w:r>
            <w:r w:rsidRPr="0049096B">
              <w:rPr>
                <w:rFonts w:ascii="Arial" w:hAnsi="Arial" w:cs="Arial"/>
                <w:sz w:val="20"/>
              </w:rPr>
              <w:t>at,</w:t>
            </w:r>
            <w:r w:rsidRPr="0049096B">
              <w:rPr>
                <w:rFonts w:ascii="Arial" w:hAnsi="Arial" w:cs="Arial"/>
                <w:spacing w:val="-1"/>
                <w:sz w:val="20"/>
              </w:rPr>
              <w:t xml:space="preserve"> </w:t>
            </w:r>
            <w:r w:rsidRPr="0049096B">
              <w:rPr>
                <w:rFonts w:ascii="Arial" w:hAnsi="Arial" w:cs="Arial"/>
                <w:sz w:val="20"/>
              </w:rPr>
              <w:t>or</w:t>
            </w:r>
            <w:r w:rsidRPr="0049096B">
              <w:rPr>
                <w:rFonts w:ascii="Arial" w:hAnsi="Arial" w:cs="Arial"/>
                <w:spacing w:val="-2"/>
                <w:sz w:val="20"/>
              </w:rPr>
              <w:t xml:space="preserve"> </w:t>
            </w:r>
            <w:r w:rsidRPr="0049096B">
              <w:rPr>
                <w:rFonts w:ascii="Arial" w:hAnsi="Arial" w:cs="Arial"/>
                <w:sz w:val="20"/>
              </w:rPr>
              <w:t>informed</w:t>
            </w:r>
            <w:r w:rsidRPr="0049096B">
              <w:rPr>
                <w:rFonts w:ascii="Arial" w:hAnsi="Arial" w:cs="Arial"/>
                <w:spacing w:val="-1"/>
                <w:sz w:val="20"/>
              </w:rPr>
              <w:t xml:space="preserve"> </w:t>
            </w:r>
            <w:r w:rsidRPr="0049096B">
              <w:rPr>
                <w:rFonts w:ascii="Arial" w:hAnsi="Arial" w:cs="Arial"/>
                <w:sz w:val="20"/>
              </w:rPr>
              <w:t>by,</w:t>
            </w:r>
            <w:r w:rsidRPr="0049096B">
              <w:rPr>
                <w:rFonts w:ascii="Arial" w:hAnsi="Arial" w:cs="Arial"/>
                <w:spacing w:val="-1"/>
                <w:sz w:val="20"/>
              </w:rPr>
              <w:t xml:space="preserve"> </w:t>
            </w:r>
            <w:r w:rsidRPr="0049096B">
              <w:rPr>
                <w:rFonts w:ascii="Arial" w:hAnsi="Arial" w:cs="Arial"/>
                <w:sz w:val="20"/>
              </w:rPr>
              <w:t>the</w:t>
            </w:r>
            <w:r w:rsidRPr="0049096B">
              <w:rPr>
                <w:rFonts w:ascii="Arial" w:hAnsi="Arial" w:cs="Arial"/>
                <w:spacing w:val="-3"/>
                <w:sz w:val="20"/>
              </w:rPr>
              <w:t xml:space="preserve"> </w:t>
            </w:r>
            <w:r w:rsidRPr="0049096B">
              <w:rPr>
                <w:rFonts w:ascii="Arial" w:hAnsi="Arial" w:cs="Arial"/>
                <w:sz w:val="20"/>
              </w:rPr>
              <w:t>forefront</w:t>
            </w:r>
            <w:r w:rsidRPr="0049096B">
              <w:rPr>
                <w:rFonts w:ascii="Arial" w:hAnsi="Arial" w:cs="Arial"/>
                <w:spacing w:val="-2"/>
                <w:sz w:val="20"/>
              </w:rPr>
              <w:t xml:space="preserve"> </w:t>
            </w:r>
            <w:r w:rsidRPr="0049096B">
              <w:rPr>
                <w:rFonts w:ascii="Arial" w:hAnsi="Arial" w:cs="Arial"/>
                <w:sz w:val="20"/>
              </w:rPr>
              <w:t>of</w:t>
            </w:r>
            <w:r w:rsidRPr="0049096B">
              <w:rPr>
                <w:rFonts w:ascii="Arial" w:hAnsi="Arial" w:cs="Arial"/>
                <w:spacing w:val="-3"/>
                <w:sz w:val="20"/>
              </w:rPr>
              <w:t xml:space="preserve"> </w:t>
            </w:r>
            <w:r w:rsidRPr="0049096B">
              <w:rPr>
                <w:rFonts w:ascii="Arial" w:hAnsi="Arial" w:cs="Arial"/>
                <w:sz w:val="20"/>
              </w:rPr>
              <w:t>their</w:t>
            </w:r>
            <w:r w:rsidRPr="0049096B">
              <w:rPr>
                <w:rFonts w:ascii="Arial" w:hAnsi="Arial" w:cs="Arial"/>
                <w:spacing w:val="-2"/>
                <w:sz w:val="20"/>
              </w:rPr>
              <w:t xml:space="preserve"> </w:t>
            </w:r>
            <w:r w:rsidRPr="0049096B">
              <w:rPr>
                <w:rFonts w:ascii="Arial" w:hAnsi="Arial" w:cs="Arial"/>
                <w:sz w:val="20"/>
              </w:rPr>
              <w:t>academic</w:t>
            </w:r>
            <w:r w:rsidRPr="0049096B">
              <w:rPr>
                <w:rFonts w:ascii="Arial" w:hAnsi="Arial" w:cs="Arial"/>
                <w:spacing w:val="-2"/>
                <w:sz w:val="20"/>
              </w:rPr>
              <w:t xml:space="preserve"> </w:t>
            </w:r>
            <w:r w:rsidRPr="0049096B">
              <w:rPr>
                <w:rFonts w:ascii="Arial" w:hAnsi="Arial" w:cs="Arial"/>
                <w:sz w:val="20"/>
              </w:rPr>
              <w:t>discipline</w:t>
            </w:r>
            <w:r w:rsidRPr="0049096B">
              <w:rPr>
                <w:rFonts w:ascii="Arial" w:hAnsi="Arial" w:cs="Arial"/>
                <w:spacing w:val="-4"/>
                <w:sz w:val="20"/>
              </w:rPr>
              <w:t xml:space="preserve"> </w:t>
            </w:r>
            <w:r w:rsidRPr="0049096B">
              <w:rPr>
                <w:rFonts w:ascii="Arial" w:hAnsi="Arial" w:cs="Arial"/>
                <w:sz w:val="20"/>
              </w:rPr>
              <w:t>or</w:t>
            </w:r>
            <w:r w:rsidRPr="0049096B">
              <w:rPr>
                <w:rFonts w:ascii="Arial" w:hAnsi="Arial" w:cs="Arial"/>
                <w:spacing w:val="-2"/>
                <w:sz w:val="20"/>
              </w:rPr>
              <w:t xml:space="preserve"> </w:t>
            </w:r>
            <w:r w:rsidRPr="0049096B">
              <w:rPr>
                <w:rFonts w:ascii="Arial" w:hAnsi="Arial" w:cs="Arial"/>
                <w:sz w:val="20"/>
              </w:rPr>
              <w:t>area</w:t>
            </w:r>
            <w:r w:rsidRPr="0049096B">
              <w:rPr>
                <w:rFonts w:ascii="Arial" w:hAnsi="Arial" w:cs="Arial"/>
                <w:spacing w:val="-1"/>
                <w:sz w:val="20"/>
              </w:rPr>
              <w:t xml:space="preserve"> </w:t>
            </w:r>
            <w:r w:rsidRPr="0049096B">
              <w:rPr>
                <w:rFonts w:ascii="Arial" w:hAnsi="Arial" w:cs="Arial"/>
                <w:sz w:val="20"/>
              </w:rPr>
              <w:t>of</w:t>
            </w:r>
            <w:r w:rsidRPr="0049096B">
              <w:rPr>
                <w:rFonts w:ascii="Arial" w:hAnsi="Arial" w:cs="Arial"/>
                <w:spacing w:val="-3"/>
                <w:sz w:val="20"/>
              </w:rPr>
              <w:t xml:space="preserve"> </w:t>
            </w:r>
            <w:r w:rsidRPr="0049096B">
              <w:rPr>
                <w:rFonts w:ascii="Arial" w:hAnsi="Arial" w:cs="Arial"/>
                <w:sz w:val="20"/>
              </w:rPr>
              <w:t>professional</w:t>
            </w:r>
            <w:r w:rsidRPr="0049096B">
              <w:rPr>
                <w:rFonts w:ascii="Arial" w:hAnsi="Arial" w:cs="Arial"/>
                <w:spacing w:val="-2"/>
                <w:sz w:val="20"/>
              </w:rPr>
              <w:t xml:space="preserve"> </w:t>
            </w:r>
            <w:r w:rsidRPr="0049096B">
              <w:rPr>
                <w:rFonts w:ascii="Arial" w:hAnsi="Arial" w:cs="Arial"/>
                <w:sz w:val="20"/>
              </w:rPr>
              <w:t>practice.</w:t>
            </w:r>
            <w:r w:rsidRPr="0049096B">
              <w:rPr>
                <w:rFonts w:ascii="Arial" w:hAnsi="Arial" w:cs="Arial"/>
                <w:spacing w:val="-2"/>
                <w:sz w:val="20"/>
              </w:rPr>
              <w:t xml:space="preserve"> </w:t>
            </w:r>
            <w:r w:rsidRPr="0049096B">
              <w:rPr>
                <w:rFonts w:ascii="Arial" w:hAnsi="Arial" w:cs="Arial"/>
                <w:sz w:val="20"/>
              </w:rPr>
              <w:t>Ability</w:t>
            </w:r>
            <w:r w:rsidRPr="0049096B">
              <w:rPr>
                <w:rFonts w:ascii="Arial" w:hAnsi="Arial" w:cs="Arial"/>
                <w:spacing w:val="-1"/>
                <w:sz w:val="20"/>
              </w:rPr>
              <w:t xml:space="preserve"> </w:t>
            </w:r>
            <w:r w:rsidRPr="0049096B">
              <w:rPr>
                <w:rFonts w:ascii="Arial" w:hAnsi="Arial" w:cs="Arial"/>
                <w:sz w:val="20"/>
              </w:rPr>
              <w:t>in</w:t>
            </w:r>
            <w:r w:rsidRPr="0049096B">
              <w:rPr>
                <w:rFonts w:ascii="Arial" w:hAnsi="Arial" w:cs="Arial"/>
                <w:spacing w:val="-1"/>
                <w:sz w:val="20"/>
              </w:rPr>
              <w:t xml:space="preserve"> </w:t>
            </w:r>
            <w:r w:rsidRPr="0049096B">
              <w:rPr>
                <w:rFonts w:ascii="Arial" w:hAnsi="Arial" w:cs="Arial"/>
                <w:sz w:val="20"/>
              </w:rPr>
              <w:t>the</w:t>
            </w:r>
            <w:r w:rsidRPr="0049096B">
              <w:rPr>
                <w:rFonts w:ascii="Arial" w:hAnsi="Arial" w:cs="Arial"/>
                <w:spacing w:val="-3"/>
                <w:sz w:val="20"/>
              </w:rPr>
              <w:t xml:space="preserve"> </w:t>
            </w:r>
            <w:r w:rsidRPr="0049096B">
              <w:rPr>
                <w:rFonts w:ascii="Arial" w:hAnsi="Arial" w:cs="Arial"/>
                <w:sz w:val="20"/>
              </w:rPr>
              <w:t>appropriate</w:t>
            </w:r>
            <w:r w:rsidRPr="0049096B">
              <w:rPr>
                <w:rFonts w:ascii="Arial" w:hAnsi="Arial" w:cs="Arial"/>
                <w:spacing w:val="-3"/>
                <w:sz w:val="20"/>
              </w:rPr>
              <w:t xml:space="preserve"> </w:t>
            </w:r>
            <w:r w:rsidRPr="0049096B">
              <w:rPr>
                <w:rFonts w:ascii="Arial" w:hAnsi="Arial" w:cs="Arial"/>
                <w:sz w:val="20"/>
              </w:rPr>
              <w:t>use</w:t>
            </w:r>
            <w:r w:rsidRPr="0049096B">
              <w:rPr>
                <w:rFonts w:ascii="Arial" w:hAnsi="Arial" w:cs="Arial"/>
                <w:spacing w:val="-3"/>
                <w:sz w:val="20"/>
              </w:rPr>
              <w:t xml:space="preserve"> </w:t>
            </w:r>
            <w:r w:rsidRPr="0049096B">
              <w:rPr>
                <w:rFonts w:ascii="Arial" w:hAnsi="Arial" w:cs="Arial"/>
                <w:sz w:val="20"/>
              </w:rPr>
              <w:t>of</w:t>
            </w:r>
            <w:r w:rsidRPr="0049096B">
              <w:rPr>
                <w:rFonts w:ascii="Arial" w:hAnsi="Arial" w:cs="Arial"/>
                <w:spacing w:val="-3"/>
                <w:sz w:val="20"/>
              </w:rPr>
              <w:t xml:space="preserve"> </w:t>
            </w:r>
            <w:r w:rsidRPr="0049096B">
              <w:rPr>
                <w:rFonts w:ascii="Arial" w:hAnsi="Arial" w:cs="Arial"/>
                <w:sz w:val="20"/>
              </w:rPr>
              <w:t>the relevant literature, theory, methodologies, practices, or tools to analyse and synthesise at M level.</w:t>
            </w:r>
          </w:p>
        </w:tc>
      </w:tr>
      <w:tr w:rsidR="00753D66" w:rsidRPr="0049096B" w14:paraId="32F34C27" w14:textId="77777777" w:rsidTr="001B5849">
        <w:trPr>
          <w:trHeight w:val="996"/>
        </w:trPr>
        <w:tc>
          <w:tcPr>
            <w:tcW w:w="1867" w:type="dxa"/>
            <w:tcBorders>
              <w:bottom w:val="nil"/>
            </w:tcBorders>
          </w:tcPr>
          <w:p w14:paraId="3C565E6E" w14:textId="77777777" w:rsidR="00753D66" w:rsidRPr="0049096B" w:rsidRDefault="00753D66" w:rsidP="001B5849">
            <w:pPr>
              <w:pStyle w:val="TableParagraph"/>
              <w:spacing w:before="1"/>
              <w:ind w:left="107" w:right="349"/>
              <w:rPr>
                <w:rFonts w:ascii="Arial" w:hAnsi="Arial" w:cs="Arial"/>
                <w:b/>
                <w:sz w:val="20"/>
              </w:rPr>
            </w:pPr>
            <w:r w:rsidRPr="0049096B">
              <w:rPr>
                <w:rFonts w:ascii="Arial" w:hAnsi="Arial" w:cs="Arial"/>
                <w:b/>
                <w:spacing w:val="-2"/>
                <w:sz w:val="20"/>
              </w:rPr>
              <w:t xml:space="preserve">Assessment </w:t>
            </w:r>
            <w:r w:rsidRPr="0049096B">
              <w:rPr>
                <w:rFonts w:ascii="Arial" w:hAnsi="Arial" w:cs="Arial"/>
                <w:b/>
                <w:sz w:val="20"/>
              </w:rPr>
              <w:t>Domain 2:</w:t>
            </w:r>
          </w:p>
          <w:p w14:paraId="587174FB" w14:textId="77777777" w:rsidR="00753D66" w:rsidRPr="0049096B" w:rsidRDefault="00753D66" w:rsidP="001B5849">
            <w:pPr>
              <w:pStyle w:val="TableParagraph"/>
              <w:spacing w:line="243" w:lineRule="exact"/>
              <w:ind w:left="107"/>
              <w:rPr>
                <w:rFonts w:ascii="Arial" w:hAnsi="Arial" w:cs="Arial"/>
                <w:b/>
                <w:sz w:val="20"/>
              </w:rPr>
            </w:pPr>
            <w:r w:rsidRPr="0049096B">
              <w:rPr>
                <w:rFonts w:ascii="Arial" w:hAnsi="Arial" w:cs="Arial"/>
                <w:sz w:val="20"/>
              </w:rPr>
              <w:t>Use</w:t>
            </w:r>
            <w:r w:rsidRPr="0049096B">
              <w:rPr>
                <w:rFonts w:ascii="Arial" w:hAnsi="Arial" w:cs="Arial"/>
                <w:spacing w:val="-4"/>
                <w:sz w:val="20"/>
              </w:rPr>
              <w:t xml:space="preserve"> </w:t>
            </w:r>
            <w:r w:rsidRPr="0049096B">
              <w:rPr>
                <w:rFonts w:ascii="Arial" w:hAnsi="Arial" w:cs="Arial"/>
                <w:sz w:val="20"/>
              </w:rPr>
              <w:t>of</w:t>
            </w:r>
            <w:r w:rsidRPr="0049096B">
              <w:rPr>
                <w:rFonts w:ascii="Arial" w:hAnsi="Arial" w:cs="Arial"/>
                <w:spacing w:val="-3"/>
                <w:sz w:val="20"/>
              </w:rPr>
              <w:t xml:space="preserve"> </w:t>
            </w:r>
            <w:r w:rsidRPr="0049096B">
              <w:rPr>
                <w:rFonts w:ascii="Arial" w:hAnsi="Arial" w:cs="Arial"/>
                <w:b/>
                <w:spacing w:val="-2"/>
                <w:sz w:val="20"/>
              </w:rPr>
              <w:t>research</w:t>
            </w:r>
          </w:p>
          <w:p w14:paraId="13A1A4EB" w14:textId="77777777" w:rsidR="00753D66" w:rsidRPr="0049096B" w:rsidRDefault="00753D66" w:rsidP="001B5849">
            <w:pPr>
              <w:pStyle w:val="TableParagraph"/>
              <w:spacing w:before="1" w:line="243" w:lineRule="exact"/>
              <w:ind w:left="107"/>
              <w:rPr>
                <w:rFonts w:ascii="Arial" w:hAnsi="Arial" w:cs="Arial"/>
                <w:sz w:val="20"/>
              </w:rPr>
            </w:pPr>
            <w:r w:rsidRPr="0049096B">
              <w:rPr>
                <w:rFonts w:ascii="Arial" w:hAnsi="Arial" w:cs="Arial"/>
                <w:sz w:val="20"/>
              </w:rPr>
              <w:t>informed</w:t>
            </w:r>
            <w:r w:rsidRPr="0049096B">
              <w:rPr>
                <w:rFonts w:ascii="Arial" w:hAnsi="Arial" w:cs="Arial"/>
                <w:spacing w:val="-11"/>
                <w:sz w:val="20"/>
              </w:rPr>
              <w:t xml:space="preserve"> </w:t>
            </w:r>
            <w:r w:rsidRPr="0049096B">
              <w:rPr>
                <w:rFonts w:ascii="Arial" w:hAnsi="Arial" w:cs="Arial"/>
                <w:spacing w:val="-2"/>
                <w:sz w:val="20"/>
              </w:rPr>
              <w:t>evidence</w:t>
            </w:r>
          </w:p>
        </w:tc>
        <w:tc>
          <w:tcPr>
            <w:tcW w:w="12081" w:type="dxa"/>
            <w:tcBorders>
              <w:bottom w:val="nil"/>
            </w:tcBorders>
          </w:tcPr>
          <w:p w14:paraId="3B4075C8" w14:textId="77777777" w:rsidR="00753D66" w:rsidRPr="0049096B" w:rsidRDefault="00753D66" w:rsidP="001B5849">
            <w:pPr>
              <w:pStyle w:val="TableParagraph"/>
              <w:spacing w:before="1"/>
              <w:ind w:left="108" w:right="139"/>
              <w:rPr>
                <w:rFonts w:ascii="Arial" w:hAnsi="Arial" w:cs="Arial"/>
                <w:sz w:val="20"/>
              </w:rPr>
            </w:pPr>
            <w:r w:rsidRPr="0049096B">
              <w:rPr>
                <w:rFonts w:ascii="Arial" w:hAnsi="Arial" w:cs="Arial"/>
                <w:b/>
                <w:sz w:val="20"/>
              </w:rPr>
              <w:t xml:space="preserve">Level 3: </w:t>
            </w:r>
            <w:r w:rsidRPr="0049096B">
              <w:rPr>
                <w:rFonts w:ascii="Arial" w:hAnsi="Arial" w:cs="Arial"/>
                <w:sz w:val="20"/>
              </w:rPr>
              <w:t>Within a defined context, able to manage information and collect data from a range of straightforward sources. Able to collate and categorise</w:t>
            </w:r>
            <w:r w:rsidRPr="0049096B">
              <w:rPr>
                <w:rFonts w:ascii="Arial" w:hAnsi="Arial" w:cs="Arial"/>
                <w:spacing w:val="-4"/>
                <w:sz w:val="20"/>
              </w:rPr>
              <w:t xml:space="preserve"> </w:t>
            </w:r>
            <w:r w:rsidRPr="0049096B">
              <w:rPr>
                <w:rFonts w:ascii="Arial" w:hAnsi="Arial" w:cs="Arial"/>
                <w:sz w:val="20"/>
              </w:rPr>
              <w:t>ideas</w:t>
            </w:r>
            <w:r w:rsidRPr="0049096B">
              <w:rPr>
                <w:rFonts w:ascii="Arial" w:hAnsi="Arial" w:cs="Arial"/>
                <w:spacing w:val="-2"/>
                <w:sz w:val="20"/>
              </w:rPr>
              <w:t xml:space="preserve"> </w:t>
            </w:r>
            <w:r w:rsidRPr="0049096B">
              <w:rPr>
                <w:rFonts w:ascii="Arial" w:hAnsi="Arial" w:cs="Arial"/>
                <w:sz w:val="20"/>
              </w:rPr>
              <w:t>and</w:t>
            </w:r>
            <w:r w:rsidRPr="0049096B">
              <w:rPr>
                <w:rFonts w:ascii="Arial" w:hAnsi="Arial" w:cs="Arial"/>
                <w:spacing w:val="-2"/>
                <w:sz w:val="20"/>
              </w:rPr>
              <w:t xml:space="preserve"> </w:t>
            </w:r>
            <w:r w:rsidRPr="0049096B">
              <w:rPr>
                <w:rFonts w:ascii="Arial" w:hAnsi="Arial" w:cs="Arial"/>
                <w:sz w:val="20"/>
              </w:rPr>
              <w:t>information.</w:t>
            </w:r>
            <w:r w:rsidRPr="0049096B">
              <w:rPr>
                <w:rFonts w:ascii="Arial" w:hAnsi="Arial" w:cs="Arial"/>
                <w:spacing w:val="-3"/>
                <w:sz w:val="20"/>
              </w:rPr>
              <w:t xml:space="preserve"> </w:t>
            </w:r>
            <w:r w:rsidRPr="0049096B">
              <w:rPr>
                <w:rFonts w:ascii="Arial" w:hAnsi="Arial" w:cs="Arial"/>
                <w:sz w:val="20"/>
              </w:rPr>
              <w:t>Good</w:t>
            </w:r>
            <w:r w:rsidRPr="0049096B">
              <w:rPr>
                <w:rFonts w:ascii="Arial" w:hAnsi="Arial" w:cs="Arial"/>
                <w:spacing w:val="-2"/>
                <w:sz w:val="20"/>
              </w:rPr>
              <w:t xml:space="preserve"> </w:t>
            </w:r>
            <w:r w:rsidRPr="0049096B">
              <w:rPr>
                <w:rFonts w:ascii="Arial" w:hAnsi="Arial" w:cs="Arial"/>
                <w:sz w:val="20"/>
              </w:rPr>
              <w:t>reference</w:t>
            </w:r>
            <w:r w:rsidRPr="0049096B">
              <w:rPr>
                <w:rFonts w:ascii="Arial" w:hAnsi="Arial" w:cs="Arial"/>
                <w:spacing w:val="-4"/>
                <w:sz w:val="20"/>
              </w:rPr>
              <w:t xml:space="preserve"> </w:t>
            </w:r>
            <w:r w:rsidRPr="0049096B">
              <w:rPr>
                <w:rFonts w:ascii="Arial" w:hAnsi="Arial" w:cs="Arial"/>
                <w:sz w:val="20"/>
              </w:rPr>
              <w:t>to</w:t>
            </w:r>
            <w:r w:rsidRPr="0049096B">
              <w:rPr>
                <w:rFonts w:ascii="Arial" w:hAnsi="Arial" w:cs="Arial"/>
                <w:spacing w:val="-3"/>
                <w:sz w:val="20"/>
              </w:rPr>
              <w:t xml:space="preserve"> </w:t>
            </w:r>
            <w:r w:rsidRPr="0049096B">
              <w:rPr>
                <w:rFonts w:ascii="Arial" w:hAnsi="Arial" w:cs="Arial"/>
                <w:sz w:val="20"/>
              </w:rPr>
              <w:t>and</w:t>
            </w:r>
            <w:r w:rsidRPr="0049096B">
              <w:rPr>
                <w:rFonts w:ascii="Arial" w:hAnsi="Arial" w:cs="Arial"/>
                <w:spacing w:val="-2"/>
                <w:sz w:val="20"/>
              </w:rPr>
              <w:t xml:space="preserve"> </w:t>
            </w:r>
            <w:r w:rsidRPr="0049096B">
              <w:rPr>
                <w:rFonts w:ascii="Arial" w:hAnsi="Arial" w:cs="Arial"/>
                <w:sz w:val="20"/>
              </w:rPr>
              <w:t>application</w:t>
            </w:r>
            <w:r w:rsidRPr="0049096B">
              <w:rPr>
                <w:rFonts w:ascii="Arial" w:hAnsi="Arial" w:cs="Arial"/>
                <w:spacing w:val="-2"/>
                <w:sz w:val="20"/>
              </w:rPr>
              <w:t xml:space="preserve"> </w:t>
            </w:r>
            <w:r w:rsidRPr="0049096B">
              <w:rPr>
                <w:rFonts w:ascii="Arial" w:hAnsi="Arial" w:cs="Arial"/>
                <w:sz w:val="20"/>
              </w:rPr>
              <w:t>of</w:t>
            </w:r>
            <w:r w:rsidRPr="0049096B">
              <w:rPr>
                <w:rFonts w:ascii="Arial" w:hAnsi="Arial" w:cs="Arial"/>
                <w:spacing w:val="-4"/>
                <w:sz w:val="20"/>
              </w:rPr>
              <w:t xml:space="preserve"> </w:t>
            </w:r>
            <w:r w:rsidRPr="0049096B">
              <w:rPr>
                <w:rFonts w:ascii="Arial" w:hAnsi="Arial" w:cs="Arial"/>
                <w:sz w:val="20"/>
              </w:rPr>
              <w:t>research</w:t>
            </w:r>
            <w:r w:rsidRPr="0049096B">
              <w:rPr>
                <w:rFonts w:ascii="Arial" w:hAnsi="Arial" w:cs="Arial"/>
                <w:spacing w:val="-2"/>
                <w:sz w:val="20"/>
              </w:rPr>
              <w:t xml:space="preserve"> </w:t>
            </w:r>
            <w:r w:rsidRPr="0049096B">
              <w:rPr>
                <w:rFonts w:ascii="Arial" w:hAnsi="Arial" w:cs="Arial"/>
                <w:sz w:val="20"/>
              </w:rPr>
              <w:t>informed</w:t>
            </w:r>
            <w:r w:rsidRPr="0049096B">
              <w:rPr>
                <w:rFonts w:ascii="Arial" w:hAnsi="Arial" w:cs="Arial"/>
                <w:spacing w:val="-2"/>
                <w:sz w:val="20"/>
              </w:rPr>
              <w:t xml:space="preserve"> </w:t>
            </w:r>
            <w:r w:rsidRPr="0049096B">
              <w:rPr>
                <w:rFonts w:ascii="Arial" w:hAnsi="Arial" w:cs="Arial"/>
                <w:sz w:val="20"/>
              </w:rPr>
              <w:t>evidence.</w:t>
            </w:r>
            <w:r w:rsidRPr="0049096B">
              <w:rPr>
                <w:rFonts w:ascii="Arial" w:hAnsi="Arial" w:cs="Arial"/>
                <w:spacing w:val="-3"/>
                <w:sz w:val="20"/>
              </w:rPr>
              <w:t xml:space="preserve"> </w:t>
            </w:r>
            <w:r w:rsidRPr="0049096B">
              <w:rPr>
                <w:rFonts w:ascii="Arial" w:hAnsi="Arial" w:cs="Arial"/>
                <w:sz w:val="20"/>
              </w:rPr>
              <w:t>Emerging</w:t>
            </w:r>
            <w:r w:rsidRPr="0049096B">
              <w:rPr>
                <w:rFonts w:ascii="Arial" w:hAnsi="Arial" w:cs="Arial"/>
                <w:spacing w:val="-2"/>
                <w:sz w:val="20"/>
              </w:rPr>
              <w:t xml:space="preserve"> </w:t>
            </w:r>
            <w:r w:rsidRPr="0049096B">
              <w:rPr>
                <w:rFonts w:ascii="Arial" w:hAnsi="Arial" w:cs="Arial"/>
                <w:sz w:val="20"/>
              </w:rPr>
              <w:t>ability</w:t>
            </w:r>
            <w:r w:rsidRPr="0049096B">
              <w:rPr>
                <w:rFonts w:ascii="Arial" w:hAnsi="Arial" w:cs="Arial"/>
                <w:spacing w:val="-2"/>
                <w:sz w:val="20"/>
              </w:rPr>
              <w:t xml:space="preserve"> </w:t>
            </w:r>
            <w:r w:rsidRPr="0049096B">
              <w:rPr>
                <w:rFonts w:ascii="Arial" w:hAnsi="Arial" w:cs="Arial"/>
                <w:sz w:val="20"/>
              </w:rPr>
              <w:t>to</w:t>
            </w:r>
            <w:r w:rsidRPr="0049096B">
              <w:rPr>
                <w:rFonts w:ascii="Arial" w:hAnsi="Arial" w:cs="Arial"/>
                <w:spacing w:val="-3"/>
                <w:sz w:val="20"/>
              </w:rPr>
              <w:t xml:space="preserve"> </w:t>
            </w:r>
            <w:r w:rsidRPr="0049096B">
              <w:rPr>
                <w:rFonts w:ascii="Arial" w:hAnsi="Arial" w:cs="Arial"/>
                <w:sz w:val="20"/>
              </w:rPr>
              <w:t>analyse</w:t>
            </w:r>
            <w:r w:rsidRPr="0049096B">
              <w:rPr>
                <w:rFonts w:ascii="Arial" w:hAnsi="Arial" w:cs="Arial"/>
                <w:spacing w:val="-4"/>
                <w:sz w:val="20"/>
              </w:rPr>
              <w:t xml:space="preserve"> </w:t>
            </w:r>
            <w:r w:rsidRPr="0049096B">
              <w:rPr>
                <w:rFonts w:ascii="Arial" w:hAnsi="Arial" w:cs="Arial"/>
                <w:sz w:val="20"/>
              </w:rPr>
              <w:t>and</w:t>
            </w:r>
            <w:r w:rsidRPr="0049096B">
              <w:rPr>
                <w:rFonts w:ascii="Arial" w:hAnsi="Arial" w:cs="Arial"/>
                <w:spacing w:val="-2"/>
                <w:sz w:val="20"/>
              </w:rPr>
              <w:t xml:space="preserve"> </w:t>
            </w:r>
            <w:r w:rsidRPr="0049096B">
              <w:rPr>
                <w:rFonts w:ascii="Arial" w:hAnsi="Arial" w:cs="Arial"/>
                <w:sz w:val="20"/>
              </w:rPr>
              <w:t xml:space="preserve">interpret </w:t>
            </w:r>
            <w:r w:rsidRPr="0049096B">
              <w:rPr>
                <w:rFonts w:ascii="Arial" w:hAnsi="Arial" w:cs="Arial"/>
                <w:spacing w:val="-2"/>
                <w:sz w:val="20"/>
              </w:rPr>
              <w:t>information.</w:t>
            </w:r>
          </w:p>
        </w:tc>
      </w:tr>
      <w:tr w:rsidR="00753D66" w:rsidRPr="0049096B" w14:paraId="2D612039" w14:textId="77777777" w:rsidTr="00FA253C">
        <w:trPr>
          <w:trHeight w:val="1201"/>
        </w:trPr>
        <w:tc>
          <w:tcPr>
            <w:tcW w:w="1867" w:type="dxa"/>
            <w:tcBorders>
              <w:top w:val="nil"/>
              <w:bottom w:val="single" w:sz="4" w:space="0" w:color="auto"/>
            </w:tcBorders>
          </w:tcPr>
          <w:p w14:paraId="3ABD4D7C" w14:textId="77777777" w:rsidR="00753D66" w:rsidRPr="0049096B" w:rsidRDefault="00753D66" w:rsidP="001B5849">
            <w:pPr>
              <w:pStyle w:val="TableParagraph"/>
              <w:rPr>
                <w:rFonts w:ascii="Arial" w:hAnsi="Arial" w:cs="Arial"/>
                <w:sz w:val="20"/>
              </w:rPr>
            </w:pPr>
          </w:p>
        </w:tc>
        <w:tc>
          <w:tcPr>
            <w:tcW w:w="12081" w:type="dxa"/>
            <w:tcBorders>
              <w:top w:val="nil"/>
              <w:bottom w:val="single" w:sz="4" w:space="0" w:color="auto"/>
            </w:tcBorders>
          </w:tcPr>
          <w:p w14:paraId="0B52554F" w14:textId="77777777" w:rsidR="00753D66" w:rsidRPr="0049096B" w:rsidRDefault="00753D66" w:rsidP="001B5849">
            <w:pPr>
              <w:pStyle w:val="TableParagraph"/>
              <w:spacing w:line="225" w:lineRule="exact"/>
              <w:ind w:left="108"/>
              <w:rPr>
                <w:rFonts w:ascii="Arial" w:hAnsi="Arial" w:cs="Arial"/>
                <w:sz w:val="20"/>
              </w:rPr>
            </w:pPr>
            <w:r w:rsidRPr="0049096B">
              <w:rPr>
                <w:rFonts w:ascii="Arial" w:hAnsi="Arial" w:cs="Arial"/>
                <w:b/>
                <w:sz w:val="20"/>
              </w:rPr>
              <w:t>Level</w:t>
            </w:r>
            <w:r w:rsidRPr="0049096B">
              <w:rPr>
                <w:rFonts w:ascii="Arial" w:hAnsi="Arial" w:cs="Arial"/>
                <w:b/>
                <w:spacing w:val="-7"/>
                <w:sz w:val="20"/>
              </w:rPr>
              <w:t xml:space="preserve"> </w:t>
            </w:r>
            <w:r w:rsidRPr="0049096B">
              <w:rPr>
                <w:rFonts w:ascii="Arial" w:hAnsi="Arial" w:cs="Arial"/>
                <w:b/>
                <w:sz w:val="20"/>
              </w:rPr>
              <w:t>4:</w:t>
            </w:r>
            <w:r w:rsidRPr="0049096B">
              <w:rPr>
                <w:rFonts w:ascii="Arial" w:hAnsi="Arial" w:cs="Arial"/>
                <w:b/>
                <w:spacing w:val="-6"/>
                <w:sz w:val="20"/>
              </w:rPr>
              <w:t xml:space="preserve"> </w:t>
            </w:r>
            <w:r w:rsidRPr="0049096B">
              <w:rPr>
                <w:rFonts w:ascii="Arial" w:hAnsi="Arial" w:cs="Arial"/>
                <w:sz w:val="20"/>
              </w:rPr>
              <w:t>Can</w:t>
            </w:r>
            <w:r w:rsidRPr="0049096B">
              <w:rPr>
                <w:rFonts w:ascii="Arial" w:hAnsi="Arial" w:cs="Arial"/>
                <w:spacing w:val="-5"/>
                <w:sz w:val="20"/>
              </w:rPr>
              <w:t xml:space="preserve"> </w:t>
            </w:r>
            <w:r w:rsidRPr="0049096B">
              <w:rPr>
                <w:rFonts w:ascii="Arial" w:hAnsi="Arial" w:cs="Arial"/>
                <w:sz w:val="20"/>
              </w:rPr>
              <w:t>collect</w:t>
            </w:r>
            <w:r w:rsidRPr="0049096B">
              <w:rPr>
                <w:rFonts w:ascii="Arial" w:hAnsi="Arial" w:cs="Arial"/>
                <w:spacing w:val="-6"/>
                <w:sz w:val="20"/>
              </w:rPr>
              <w:t xml:space="preserve"> </w:t>
            </w:r>
            <w:r w:rsidRPr="0049096B">
              <w:rPr>
                <w:rFonts w:ascii="Arial" w:hAnsi="Arial" w:cs="Arial"/>
                <w:sz w:val="20"/>
              </w:rPr>
              <w:t>and</w:t>
            </w:r>
            <w:r w:rsidRPr="0049096B">
              <w:rPr>
                <w:rFonts w:ascii="Arial" w:hAnsi="Arial" w:cs="Arial"/>
                <w:spacing w:val="-5"/>
                <w:sz w:val="20"/>
              </w:rPr>
              <w:t xml:space="preserve"> </w:t>
            </w:r>
            <w:r w:rsidRPr="0049096B">
              <w:rPr>
                <w:rFonts w:ascii="Arial" w:hAnsi="Arial" w:cs="Arial"/>
                <w:sz w:val="20"/>
              </w:rPr>
              <w:t>interpret</w:t>
            </w:r>
            <w:r w:rsidRPr="0049096B">
              <w:rPr>
                <w:rFonts w:ascii="Arial" w:hAnsi="Arial" w:cs="Arial"/>
                <w:spacing w:val="-6"/>
                <w:sz w:val="20"/>
              </w:rPr>
              <w:t xml:space="preserve"> </w:t>
            </w:r>
            <w:r w:rsidRPr="0049096B">
              <w:rPr>
                <w:rFonts w:ascii="Arial" w:hAnsi="Arial" w:cs="Arial"/>
                <w:sz w:val="20"/>
              </w:rPr>
              <w:t>appropriate</w:t>
            </w:r>
            <w:r w:rsidRPr="0049096B">
              <w:rPr>
                <w:rFonts w:ascii="Arial" w:hAnsi="Arial" w:cs="Arial"/>
                <w:spacing w:val="-7"/>
                <w:sz w:val="20"/>
              </w:rPr>
              <w:t xml:space="preserve"> </w:t>
            </w:r>
            <w:r w:rsidRPr="0049096B">
              <w:rPr>
                <w:rFonts w:ascii="Arial" w:hAnsi="Arial" w:cs="Arial"/>
                <w:sz w:val="20"/>
              </w:rPr>
              <w:t>data</w:t>
            </w:r>
            <w:r w:rsidRPr="0049096B">
              <w:rPr>
                <w:rFonts w:ascii="Arial" w:hAnsi="Arial" w:cs="Arial"/>
                <w:spacing w:val="-6"/>
                <w:sz w:val="20"/>
              </w:rPr>
              <w:t xml:space="preserve"> </w:t>
            </w:r>
            <w:r w:rsidRPr="0049096B">
              <w:rPr>
                <w:rFonts w:ascii="Arial" w:hAnsi="Arial" w:cs="Arial"/>
                <w:sz w:val="20"/>
              </w:rPr>
              <w:t>and</w:t>
            </w:r>
            <w:r w:rsidRPr="0049096B">
              <w:rPr>
                <w:rFonts w:ascii="Arial" w:hAnsi="Arial" w:cs="Arial"/>
                <w:spacing w:val="-8"/>
                <w:sz w:val="20"/>
              </w:rPr>
              <w:t xml:space="preserve"> </w:t>
            </w:r>
            <w:r w:rsidRPr="0049096B">
              <w:rPr>
                <w:rFonts w:ascii="Arial" w:hAnsi="Arial" w:cs="Arial"/>
                <w:sz w:val="20"/>
              </w:rPr>
              <w:t>successfully</w:t>
            </w:r>
            <w:r w:rsidRPr="0049096B">
              <w:rPr>
                <w:rFonts w:ascii="Arial" w:hAnsi="Arial" w:cs="Arial"/>
                <w:spacing w:val="-5"/>
                <w:sz w:val="20"/>
              </w:rPr>
              <w:t xml:space="preserve"> </w:t>
            </w:r>
            <w:r w:rsidRPr="0049096B">
              <w:rPr>
                <w:rFonts w:ascii="Arial" w:hAnsi="Arial" w:cs="Arial"/>
                <w:sz w:val="20"/>
              </w:rPr>
              <w:t>undertake</w:t>
            </w:r>
            <w:r w:rsidRPr="0049096B">
              <w:rPr>
                <w:rFonts w:ascii="Arial" w:hAnsi="Arial" w:cs="Arial"/>
                <w:spacing w:val="-7"/>
                <w:sz w:val="20"/>
              </w:rPr>
              <w:t xml:space="preserve"> </w:t>
            </w:r>
            <w:r w:rsidRPr="0049096B">
              <w:rPr>
                <w:rFonts w:ascii="Arial" w:hAnsi="Arial" w:cs="Arial"/>
                <w:sz w:val="20"/>
              </w:rPr>
              <w:t>research</w:t>
            </w:r>
            <w:r w:rsidRPr="0049096B">
              <w:rPr>
                <w:rFonts w:ascii="Arial" w:hAnsi="Arial" w:cs="Arial"/>
                <w:spacing w:val="-5"/>
                <w:sz w:val="20"/>
              </w:rPr>
              <w:t xml:space="preserve"> </w:t>
            </w:r>
            <w:r w:rsidRPr="0049096B">
              <w:rPr>
                <w:rFonts w:ascii="Arial" w:hAnsi="Arial" w:cs="Arial"/>
                <w:sz w:val="20"/>
              </w:rPr>
              <w:t>with</w:t>
            </w:r>
            <w:r w:rsidRPr="0049096B">
              <w:rPr>
                <w:rFonts w:ascii="Arial" w:hAnsi="Arial" w:cs="Arial"/>
                <w:spacing w:val="-6"/>
                <w:sz w:val="20"/>
              </w:rPr>
              <w:t xml:space="preserve"> </w:t>
            </w:r>
            <w:r w:rsidRPr="0049096B">
              <w:rPr>
                <w:rFonts w:ascii="Arial" w:hAnsi="Arial" w:cs="Arial"/>
                <w:sz w:val="20"/>
              </w:rPr>
              <w:t>a</w:t>
            </w:r>
            <w:r w:rsidRPr="0049096B">
              <w:rPr>
                <w:rFonts w:ascii="Arial" w:hAnsi="Arial" w:cs="Arial"/>
                <w:spacing w:val="-5"/>
                <w:sz w:val="20"/>
              </w:rPr>
              <w:t xml:space="preserve"> </w:t>
            </w:r>
            <w:r w:rsidRPr="0049096B">
              <w:rPr>
                <w:rFonts w:ascii="Arial" w:hAnsi="Arial" w:cs="Arial"/>
                <w:sz w:val="20"/>
              </w:rPr>
              <w:t>degree</w:t>
            </w:r>
            <w:r w:rsidRPr="0049096B">
              <w:rPr>
                <w:rFonts w:ascii="Arial" w:hAnsi="Arial" w:cs="Arial"/>
                <w:spacing w:val="-7"/>
                <w:sz w:val="20"/>
              </w:rPr>
              <w:t xml:space="preserve"> </w:t>
            </w:r>
            <w:r w:rsidRPr="0049096B">
              <w:rPr>
                <w:rFonts w:ascii="Arial" w:hAnsi="Arial" w:cs="Arial"/>
                <w:sz w:val="20"/>
              </w:rPr>
              <w:t>of</w:t>
            </w:r>
            <w:r w:rsidRPr="0049096B">
              <w:rPr>
                <w:rFonts w:ascii="Arial" w:hAnsi="Arial" w:cs="Arial"/>
                <w:spacing w:val="-7"/>
                <w:sz w:val="20"/>
              </w:rPr>
              <w:t xml:space="preserve"> </w:t>
            </w:r>
            <w:r w:rsidRPr="0049096B">
              <w:rPr>
                <w:rFonts w:ascii="Arial" w:hAnsi="Arial" w:cs="Arial"/>
                <w:sz w:val="20"/>
              </w:rPr>
              <w:t>autonomy.</w:t>
            </w:r>
            <w:r w:rsidRPr="0049096B">
              <w:rPr>
                <w:rFonts w:ascii="Arial" w:hAnsi="Arial" w:cs="Arial"/>
                <w:spacing w:val="-6"/>
                <w:sz w:val="20"/>
              </w:rPr>
              <w:t xml:space="preserve"> </w:t>
            </w:r>
            <w:r w:rsidRPr="0049096B">
              <w:rPr>
                <w:rFonts w:ascii="Arial" w:hAnsi="Arial" w:cs="Arial"/>
                <w:sz w:val="20"/>
              </w:rPr>
              <w:t>Developing</w:t>
            </w:r>
            <w:r w:rsidRPr="0049096B">
              <w:rPr>
                <w:rFonts w:ascii="Arial" w:hAnsi="Arial" w:cs="Arial"/>
                <w:spacing w:val="-6"/>
                <w:sz w:val="20"/>
              </w:rPr>
              <w:t xml:space="preserve"> </w:t>
            </w:r>
            <w:r w:rsidRPr="0049096B">
              <w:rPr>
                <w:rFonts w:ascii="Arial" w:hAnsi="Arial" w:cs="Arial"/>
                <w:sz w:val="20"/>
              </w:rPr>
              <w:t>ability</w:t>
            </w:r>
            <w:r w:rsidRPr="0049096B">
              <w:rPr>
                <w:rFonts w:ascii="Arial" w:hAnsi="Arial" w:cs="Arial"/>
                <w:spacing w:val="-5"/>
                <w:sz w:val="20"/>
              </w:rPr>
              <w:t xml:space="preserve"> </w:t>
            </w:r>
            <w:r w:rsidRPr="0049096B">
              <w:rPr>
                <w:rFonts w:ascii="Arial" w:hAnsi="Arial" w:cs="Arial"/>
                <w:sz w:val="20"/>
              </w:rPr>
              <w:t>to</w:t>
            </w:r>
            <w:r w:rsidRPr="0049096B">
              <w:rPr>
                <w:rFonts w:ascii="Arial" w:hAnsi="Arial" w:cs="Arial"/>
                <w:spacing w:val="-6"/>
                <w:sz w:val="20"/>
              </w:rPr>
              <w:t xml:space="preserve"> </w:t>
            </w:r>
            <w:r w:rsidRPr="0049096B">
              <w:rPr>
                <w:rFonts w:ascii="Arial" w:hAnsi="Arial" w:cs="Arial"/>
                <w:spacing w:val="-2"/>
                <w:sz w:val="20"/>
              </w:rPr>
              <w:t>present,</w:t>
            </w:r>
          </w:p>
          <w:p w14:paraId="65FA74D4" w14:textId="77777777" w:rsidR="007E0F37" w:rsidRDefault="00753D66" w:rsidP="007E0F37">
            <w:pPr>
              <w:pStyle w:val="TableParagraph"/>
              <w:ind w:left="108" w:right="139"/>
              <w:rPr>
                <w:rFonts w:ascii="Arial" w:hAnsi="Arial" w:cs="Arial"/>
                <w:sz w:val="20"/>
              </w:rPr>
            </w:pPr>
            <w:r w:rsidRPr="0049096B">
              <w:rPr>
                <w:rFonts w:ascii="Arial" w:hAnsi="Arial" w:cs="Arial"/>
                <w:sz w:val="20"/>
              </w:rPr>
              <w:t>evaluate and interpret qualitative and quantitative data, to develop lines of argument and make sound judgements in accordance with basic theories</w:t>
            </w:r>
            <w:r w:rsidRPr="0049096B">
              <w:rPr>
                <w:rFonts w:ascii="Arial" w:hAnsi="Arial" w:cs="Arial"/>
                <w:spacing w:val="-1"/>
                <w:sz w:val="20"/>
              </w:rPr>
              <w:t xml:space="preserve"> </w:t>
            </w:r>
            <w:r w:rsidRPr="0049096B">
              <w:rPr>
                <w:rFonts w:ascii="Arial" w:hAnsi="Arial" w:cs="Arial"/>
                <w:sz w:val="20"/>
              </w:rPr>
              <w:t>and</w:t>
            </w:r>
            <w:r w:rsidRPr="0049096B">
              <w:rPr>
                <w:rFonts w:ascii="Arial" w:hAnsi="Arial" w:cs="Arial"/>
                <w:spacing w:val="-1"/>
                <w:sz w:val="20"/>
              </w:rPr>
              <w:t xml:space="preserve"> </w:t>
            </w:r>
            <w:r w:rsidRPr="0049096B">
              <w:rPr>
                <w:rFonts w:ascii="Arial" w:hAnsi="Arial" w:cs="Arial"/>
                <w:sz w:val="20"/>
              </w:rPr>
              <w:t>concepts</w:t>
            </w:r>
            <w:r w:rsidRPr="0049096B">
              <w:rPr>
                <w:rFonts w:ascii="Arial" w:hAnsi="Arial" w:cs="Arial"/>
                <w:spacing w:val="-1"/>
                <w:sz w:val="20"/>
              </w:rPr>
              <w:t xml:space="preserve"> </w:t>
            </w:r>
            <w:r w:rsidRPr="0049096B">
              <w:rPr>
                <w:rFonts w:ascii="Arial" w:hAnsi="Arial" w:cs="Arial"/>
                <w:sz w:val="20"/>
              </w:rPr>
              <w:t>of</w:t>
            </w:r>
            <w:r w:rsidRPr="0049096B">
              <w:rPr>
                <w:rFonts w:ascii="Arial" w:hAnsi="Arial" w:cs="Arial"/>
                <w:spacing w:val="-3"/>
                <w:sz w:val="20"/>
              </w:rPr>
              <w:t xml:space="preserve"> </w:t>
            </w:r>
            <w:r w:rsidRPr="0049096B">
              <w:rPr>
                <w:rFonts w:ascii="Arial" w:hAnsi="Arial" w:cs="Arial"/>
                <w:sz w:val="20"/>
              </w:rPr>
              <w:t>the</w:t>
            </w:r>
            <w:r w:rsidRPr="0049096B">
              <w:rPr>
                <w:rFonts w:ascii="Arial" w:hAnsi="Arial" w:cs="Arial"/>
                <w:spacing w:val="-3"/>
                <w:sz w:val="20"/>
              </w:rPr>
              <w:t xml:space="preserve"> </w:t>
            </w:r>
            <w:r w:rsidRPr="0049096B">
              <w:rPr>
                <w:rFonts w:ascii="Arial" w:hAnsi="Arial" w:cs="Arial"/>
                <w:sz w:val="20"/>
              </w:rPr>
              <w:t>subject</w:t>
            </w:r>
            <w:r w:rsidRPr="0049096B">
              <w:rPr>
                <w:rFonts w:ascii="Arial" w:hAnsi="Arial" w:cs="Arial"/>
                <w:spacing w:val="-2"/>
                <w:sz w:val="20"/>
              </w:rPr>
              <w:t xml:space="preserve"> </w:t>
            </w:r>
            <w:r w:rsidRPr="0049096B">
              <w:rPr>
                <w:rFonts w:ascii="Arial" w:hAnsi="Arial" w:cs="Arial"/>
                <w:sz w:val="20"/>
              </w:rPr>
              <w:t>area.</w:t>
            </w:r>
            <w:r w:rsidRPr="0049096B">
              <w:rPr>
                <w:rFonts w:ascii="Arial" w:hAnsi="Arial" w:cs="Arial"/>
                <w:spacing w:val="-2"/>
                <w:sz w:val="20"/>
              </w:rPr>
              <w:t xml:space="preserve"> </w:t>
            </w:r>
            <w:r w:rsidRPr="0049096B">
              <w:rPr>
                <w:rFonts w:ascii="Arial" w:hAnsi="Arial" w:cs="Arial"/>
                <w:sz w:val="20"/>
              </w:rPr>
              <w:t>Able</w:t>
            </w:r>
            <w:r w:rsidRPr="0049096B">
              <w:rPr>
                <w:rFonts w:ascii="Arial" w:hAnsi="Arial" w:cs="Arial"/>
                <w:spacing w:val="-3"/>
                <w:sz w:val="20"/>
              </w:rPr>
              <w:t xml:space="preserve"> </w:t>
            </w:r>
            <w:r w:rsidRPr="0049096B">
              <w:rPr>
                <w:rFonts w:ascii="Arial" w:hAnsi="Arial" w:cs="Arial"/>
                <w:sz w:val="20"/>
              </w:rPr>
              <w:t>to</w:t>
            </w:r>
            <w:r w:rsidRPr="0049096B">
              <w:rPr>
                <w:rFonts w:ascii="Arial" w:hAnsi="Arial" w:cs="Arial"/>
                <w:spacing w:val="-2"/>
                <w:sz w:val="20"/>
              </w:rPr>
              <w:t xml:space="preserve"> </w:t>
            </w:r>
            <w:r w:rsidRPr="0049096B">
              <w:rPr>
                <w:rFonts w:ascii="Arial" w:hAnsi="Arial" w:cs="Arial"/>
                <w:sz w:val="20"/>
              </w:rPr>
              <w:t>use</w:t>
            </w:r>
            <w:r w:rsidRPr="0049096B">
              <w:rPr>
                <w:rFonts w:ascii="Arial" w:hAnsi="Arial" w:cs="Arial"/>
                <w:spacing w:val="-3"/>
                <w:sz w:val="20"/>
              </w:rPr>
              <w:t xml:space="preserve"> </w:t>
            </w:r>
            <w:r w:rsidRPr="0049096B">
              <w:rPr>
                <w:rFonts w:ascii="Arial" w:hAnsi="Arial" w:cs="Arial"/>
                <w:sz w:val="20"/>
              </w:rPr>
              <w:t>a</w:t>
            </w:r>
            <w:r w:rsidRPr="0049096B">
              <w:rPr>
                <w:rFonts w:ascii="Arial" w:hAnsi="Arial" w:cs="Arial"/>
                <w:spacing w:val="-2"/>
                <w:sz w:val="20"/>
              </w:rPr>
              <w:t xml:space="preserve"> </w:t>
            </w:r>
            <w:r w:rsidRPr="0049096B">
              <w:rPr>
                <w:rFonts w:ascii="Arial" w:hAnsi="Arial" w:cs="Arial"/>
                <w:sz w:val="20"/>
              </w:rPr>
              <w:t>range</w:t>
            </w:r>
            <w:r w:rsidRPr="0049096B">
              <w:rPr>
                <w:rFonts w:ascii="Arial" w:hAnsi="Arial" w:cs="Arial"/>
                <w:spacing w:val="-3"/>
                <w:sz w:val="20"/>
              </w:rPr>
              <w:t xml:space="preserve"> </w:t>
            </w:r>
            <w:r w:rsidRPr="0049096B">
              <w:rPr>
                <w:rFonts w:ascii="Arial" w:hAnsi="Arial" w:cs="Arial"/>
                <w:sz w:val="20"/>
              </w:rPr>
              <w:t>of</w:t>
            </w:r>
            <w:r w:rsidRPr="0049096B">
              <w:rPr>
                <w:rFonts w:ascii="Arial" w:hAnsi="Arial" w:cs="Arial"/>
                <w:spacing w:val="-3"/>
                <w:sz w:val="20"/>
              </w:rPr>
              <w:t xml:space="preserve"> </w:t>
            </w:r>
            <w:r w:rsidRPr="0049096B">
              <w:rPr>
                <w:rFonts w:ascii="Arial" w:hAnsi="Arial" w:cs="Arial"/>
                <w:sz w:val="20"/>
              </w:rPr>
              <w:t>evidence</w:t>
            </w:r>
            <w:r w:rsidRPr="0049096B">
              <w:rPr>
                <w:rFonts w:ascii="Arial" w:hAnsi="Arial" w:cs="Arial"/>
                <w:spacing w:val="-3"/>
                <w:sz w:val="20"/>
              </w:rPr>
              <w:t xml:space="preserve"> </w:t>
            </w:r>
            <w:r w:rsidRPr="0049096B">
              <w:rPr>
                <w:rFonts w:ascii="Arial" w:hAnsi="Arial" w:cs="Arial"/>
                <w:sz w:val="20"/>
              </w:rPr>
              <w:t>which</w:t>
            </w:r>
            <w:r w:rsidRPr="0049096B">
              <w:rPr>
                <w:rFonts w:ascii="Arial" w:hAnsi="Arial" w:cs="Arial"/>
                <w:spacing w:val="-1"/>
                <w:sz w:val="20"/>
              </w:rPr>
              <w:t xml:space="preserve"> </w:t>
            </w:r>
            <w:r w:rsidRPr="0049096B">
              <w:rPr>
                <w:rFonts w:ascii="Arial" w:hAnsi="Arial" w:cs="Arial"/>
                <w:sz w:val="20"/>
              </w:rPr>
              <w:t>is</w:t>
            </w:r>
            <w:r w:rsidRPr="0049096B">
              <w:rPr>
                <w:rFonts w:ascii="Arial" w:hAnsi="Arial" w:cs="Arial"/>
                <w:spacing w:val="-1"/>
                <w:sz w:val="20"/>
              </w:rPr>
              <w:t xml:space="preserve"> </w:t>
            </w:r>
            <w:r w:rsidRPr="0049096B">
              <w:rPr>
                <w:rFonts w:ascii="Arial" w:hAnsi="Arial" w:cs="Arial"/>
                <w:sz w:val="20"/>
              </w:rPr>
              <w:t>interpreted</w:t>
            </w:r>
            <w:r w:rsidRPr="0049096B">
              <w:rPr>
                <w:rFonts w:ascii="Arial" w:hAnsi="Arial" w:cs="Arial"/>
                <w:spacing w:val="-1"/>
                <w:sz w:val="20"/>
              </w:rPr>
              <w:t xml:space="preserve"> </w:t>
            </w:r>
            <w:r w:rsidRPr="0049096B">
              <w:rPr>
                <w:rFonts w:ascii="Arial" w:hAnsi="Arial" w:cs="Arial"/>
                <w:sz w:val="20"/>
              </w:rPr>
              <w:t>with</w:t>
            </w:r>
            <w:r w:rsidRPr="0049096B">
              <w:rPr>
                <w:rFonts w:ascii="Arial" w:hAnsi="Arial" w:cs="Arial"/>
                <w:spacing w:val="-1"/>
                <w:sz w:val="20"/>
              </w:rPr>
              <w:t xml:space="preserve"> </w:t>
            </w:r>
            <w:r w:rsidRPr="0049096B">
              <w:rPr>
                <w:rFonts w:ascii="Arial" w:hAnsi="Arial" w:cs="Arial"/>
                <w:sz w:val="20"/>
              </w:rPr>
              <w:t>insight</w:t>
            </w:r>
            <w:r w:rsidRPr="0049096B">
              <w:rPr>
                <w:rFonts w:ascii="Arial" w:hAnsi="Arial" w:cs="Arial"/>
                <w:spacing w:val="-2"/>
                <w:sz w:val="20"/>
              </w:rPr>
              <w:t xml:space="preserve"> </w:t>
            </w:r>
            <w:r w:rsidRPr="0049096B">
              <w:rPr>
                <w:rFonts w:ascii="Arial" w:hAnsi="Arial" w:cs="Arial"/>
                <w:sz w:val="20"/>
              </w:rPr>
              <w:t>in</w:t>
            </w:r>
            <w:r w:rsidRPr="0049096B">
              <w:rPr>
                <w:rFonts w:ascii="Arial" w:hAnsi="Arial" w:cs="Arial"/>
                <w:spacing w:val="-1"/>
                <w:sz w:val="20"/>
              </w:rPr>
              <w:t xml:space="preserve"> </w:t>
            </w:r>
            <w:r w:rsidRPr="0049096B">
              <w:rPr>
                <w:rFonts w:ascii="Arial" w:hAnsi="Arial" w:cs="Arial"/>
                <w:sz w:val="20"/>
              </w:rPr>
              <w:t>its</w:t>
            </w:r>
            <w:r w:rsidRPr="0049096B">
              <w:rPr>
                <w:rFonts w:ascii="Arial" w:hAnsi="Arial" w:cs="Arial"/>
                <w:spacing w:val="-1"/>
                <w:sz w:val="20"/>
              </w:rPr>
              <w:t xml:space="preserve"> </w:t>
            </w:r>
            <w:r w:rsidRPr="0049096B">
              <w:rPr>
                <w:rFonts w:ascii="Arial" w:hAnsi="Arial" w:cs="Arial"/>
                <w:sz w:val="20"/>
              </w:rPr>
              <w:t>application.</w:t>
            </w:r>
            <w:r w:rsidRPr="0049096B">
              <w:rPr>
                <w:rFonts w:ascii="Arial" w:hAnsi="Arial" w:cs="Arial"/>
                <w:spacing w:val="40"/>
                <w:sz w:val="20"/>
              </w:rPr>
              <w:t xml:space="preserve"> </w:t>
            </w:r>
            <w:r w:rsidRPr="0049096B">
              <w:rPr>
                <w:rFonts w:ascii="Arial" w:hAnsi="Arial" w:cs="Arial"/>
                <w:sz w:val="20"/>
              </w:rPr>
              <w:t>Some</w:t>
            </w:r>
            <w:r w:rsidRPr="0049096B">
              <w:rPr>
                <w:rFonts w:ascii="Arial" w:hAnsi="Arial" w:cs="Arial"/>
                <w:spacing w:val="-3"/>
                <w:sz w:val="20"/>
              </w:rPr>
              <w:t xml:space="preserve"> </w:t>
            </w:r>
            <w:r w:rsidRPr="0049096B">
              <w:rPr>
                <w:rFonts w:ascii="Arial" w:hAnsi="Arial" w:cs="Arial"/>
                <w:sz w:val="20"/>
              </w:rPr>
              <w:t>perception and persuasion demonstrated. Explicit understanding of other stances.</w:t>
            </w:r>
          </w:p>
          <w:p w14:paraId="2239798A" w14:textId="77777777" w:rsidR="007E0F37" w:rsidRDefault="007E0F37" w:rsidP="007E0F37">
            <w:pPr>
              <w:pStyle w:val="TableParagraph"/>
              <w:ind w:left="108" w:right="139"/>
              <w:rPr>
                <w:rFonts w:ascii="Arial" w:hAnsi="Arial" w:cs="Arial"/>
                <w:sz w:val="20"/>
              </w:rPr>
            </w:pPr>
          </w:p>
          <w:p w14:paraId="27270ECE" w14:textId="77777777" w:rsidR="007E0F37" w:rsidRPr="0049096B" w:rsidRDefault="007E0F37" w:rsidP="007E0F37">
            <w:pPr>
              <w:pStyle w:val="TableParagraph"/>
              <w:spacing w:before="1"/>
              <w:ind w:left="108" w:right="125"/>
              <w:rPr>
                <w:rFonts w:ascii="Arial" w:hAnsi="Arial" w:cs="Arial"/>
                <w:sz w:val="20"/>
              </w:rPr>
            </w:pPr>
            <w:r w:rsidRPr="0049096B">
              <w:rPr>
                <w:rFonts w:ascii="Arial" w:hAnsi="Arial" w:cs="Arial"/>
                <w:b/>
                <w:sz w:val="20"/>
              </w:rPr>
              <w:lastRenderedPageBreak/>
              <w:t xml:space="preserve">Level 5: </w:t>
            </w:r>
            <w:r w:rsidRPr="0049096B">
              <w:rPr>
                <w:rFonts w:ascii="Arial" w:hAnsi="Arial" w:cs="Arial"/>
                <w:sz w:val="20"/>
              </w:rPr>
              <w:t>Knowledge and skills in the main methods of enquiry in the subject area. Some evidence of the ability to evaluate critically the appropriateness</w:t>
            </w:r>
            <w:r w:rsidRPr="0049096B">
              <w:rPr>
                <w:rFonts w:ascii="Arial" w:hAnsi="Arial" w:cs="Arial"/>
                <w:spacing w:val="-1"/>
                <w:sz w:val="20"/>
              </w:rPr>
              <w:t xml:space="preserve"> </w:t>
            </w:r>
            <w:r w:rsidRPr="0049096B">
              <w:rPr>
                <w:rFonts w:ascii="Arial" w:hAnsi="Arial" w:cs="Arial"/>
                <w:sz w:val="20"/>
              </w:rPr>
              <w:t>of</w:t>
            </w:r>
            <w:r w:rsidRPr="0049096B">
              <w:rPr>
                <w:rFonts w:ascii="Arial" w:hAnsi="Arial" w:cs="Arial"/>
                <w:spacing w:val="-3"/>
                <w:sz w:val="20"/>
              </w:rPr>
              <w:t xml:space="preserve"> </w:t>
            </w:r>
            <w:r w:rsidRPr="0049096B">
              <w:rPr>
                <w:rFonts w:ascii="Arial" w:hAnsi="Arial" w:cs="Arial"/>
                <w:sz w:val="20"/>
              </w:rPr>
              <w:t>different</w:t>
            </w:r>
            <w:r w:rsidRPr="0049096B">
              <w:rPr>
                <w:rFonts w:ascii="Arial" w:hAnsi="Arial" w:cs="Arial"/>
                <w:spacing w:val="-2"/>
                <w:sz w:val="20"/>
              </w:rPr>
              <w:t xml:space="preserve"> </w:t>
            </w:r>
            <w:r w:rsidRPr="0049096B">
              <w:rPr>
                <w:rFonts w:ascii="Arial" w:hAnsi="Arial" w:cs="Arial"/>
                <w:sz w:val="20"/>
              </w:rPr>
              <w:t>approaches</w:t>
            </w:r>
            <w:r w:rsidRPr="0049096B">
              <w:rPr>
                <w:rFonts w:ascii="Arial" w:hAnsi="Arial" w:cs="Arial"/>
                <w:spacing w:val="-1"/>
                <w:sz w:val="20"/>
              </w:rPr>
              <w:t xml:space="preserve"> </w:t>
            </w:r>
            <w:r w:rsidRPr="0049096B">
              <w:rPr>
                <w:rFonts w:ascii="Arial" w:hAnsi="Arial" w:cs="Arial"/>
                <w:sz w:val="20"/>
              </w:rPr>
              <w:t>to</w:t>
            </w:r>
            <w:r w:rsidRPr="0049096B">
              <w:rPr>
                <w:rFonts w:ascii="Arial" w:hAnsi="Arial" w:cs="Arial"/>
                <w:spacing w:val="-2"/>
                <w:sz w:val="20"/>
              </w:rPr>
              <w:t xml:space="preserve"> </w:t>
            </w:r>
            <w:r w:rsidRPr="0049096B">
              <w:rPr>
                <w:rFonts w:ascii="Arial" w:hAnsi="Arial" w:cs="Arial"/>
                <w:sz w:val="20"/>
              </w:rPr>
              <w:t>solving</w:t>
            </w:r>
            <w:r w:rsidRPr="0049096B">
              <w:rPr>
                <w:rFonts w:ascii="Arial" w:hAnsi="Arial" w:cs="Arial"/>
                <w:spacing w:val="-2"/>
                <w:sz w:val="20"/>
              </w:rPr>
              <w:t xml:space="preserve"> </w:t>
            </w:r>
            <w:r w:rsidRPr="0049096B">
              <w:rPr>
                <w:rFonts w:ascii="Arial" w:hAnsi="Arial" w:cs="Arial"/>
                <w:sz w:val="20"/>
              </w:rPr>
              <w:t>problems</w:t>
            </w:r>
            <w:r w:rsidRPr="0049096B">
              <w:rPr>
                <w:rFonts w:ascii="Arial" w:hAnsi="Arial" w:cs="Arial"/>
                <w:spacing w:val="-1"/>
                <w:sz w:val="20"/>
              </w:rPr>
              <w:t xml:space="preserve"> </w:t>
            </w:r>
            <w:r w:rsidRPr="0049096B">
              <w:rPr>
                <w:rFonts w:ascii="Arial" w:hAnsi="Arial" w:cs="Arial"/>
                <w:sz w:val="20"/>
              </w:rPr>
              <w:t>in</w:t>
            </w:r>
            <w:r w:rsidRPr="0049096B">
              <w:rPr>
                <w:rFonts w:ascii="Arial" w:hAnsi="Arial" w:cs="Arial"/>
                <w:spacing w:val="-1"/>
                <w:sz w:val="20"/>
              </w:rPr>
              <w:t xml:space="preserve"> </w:t>
            </w:r>
            <w:r w:rsidRPr="0049096B">
              <w:rPr>
                <w:rFonts w:ascii="Arial" w:hAnsi="Arial" w:cs="Arial"/>
                <w:sz w:val="20"/>
              </w:rPr>
              <w:t>the</w:t>
            </w:r>
            <w:r w:rsidRPr="0049096B">
              <w:rPr>
                <w:rFonts w:ascii="Arial" w:hAnsi="Arial" w:cs="Arial"/>
                <w:spacing w:val="-3"/>
                <w:sz w:val="20"/>
              </w:rPr>
              <w:t xml:space="preserve"> </w:t>
            </w:r>
            <w:r w:rsidRPr="0049096B">
              <w:rPr>
                <w:rFonts w:ascii="Arial" w:hAnsi="Arial" w:cs="Arial"/>
                <w:sz w:val="20"/>
              </w:rPr>
              <w:t>field</w:t>
            </w:r>
            <w:r w:rsidRPr="0049096B">
              <w:rPr>
                <w:rFonts w:ascii="Arial" w:hAnsi="Arial" w:cs="Arial"/>
                <w:spacing w:val="-1"/>
                <w:sz w:val="20"/>
              </w:rPr>
              <w:t xml:space="preserve"> </w:t>
            </w:r>
            <w:r w:rsidRPr="0049096B">
              <w:rPr>
                <w:rFonts w:ascii="Arial" w:hAnsi="Arial" w:cs="Arial"/>
                <w:sz w:val="20"/>
              </w:rPr>
              <w:t>of</w:t>
            </w:r>
            <w:r w:rsidRPr="0049096B">
              <w:rPr>
                <w:rFonts w:ascii="Arial" w:hAnsi="Arial" w:cs="Arial"/>
                <w:spacing w:val="-3"/>
                <w:sz w:val="20"/>
              </w:rPr>
              <w:t xml:space="preserve"> </w:t>
            </w:r>
            <w:r w:rsidRPr="0049096B">
              <w:rPr>
                <w:rFonts w:ascii="Arial" w:hAnsi="Arial" w:cs="Arial"/>
                <w:sz w:val="20"/>
              </w:rPr>
              <w:t>study.</w:t>
            </w:r>
            <w:r w:rsidRPr="0049096B">
              <w:rPr>
                <w:rFonts w:ascii="Arial" w:hAnsi="Arial" w:cs="Arial"/>
                <w:spacing w:val="-2"/>
                <w:sz w:val="20"/>
              </w:rPr>
              <w:t xml:space="preserve"> </w:t>
            </w:r>
            <w:r w:rsidRPr="0049096B">
              <w:rPr>
                <w:rFonts w:ascii="Arial" w:hAnsi="Arial" w:cs="Arial"/>
                <w:sz w:val="20"/>
              </w:rPr>
              <w:t>Draws</w:t>
            </w:r>
            <w:r w:rsidRPr="0049096B">
              <w:rPr>
                <w:rFonts w:ascii="Arial" w:hAnsi="Arial" w:cs="Arial"/>
                <w:spacing w:val="-1"/>
                <w:sz w:val="20"/>
              </w:rPr>
              <w:t xml:space="preserve"> </w:t>
            </w:r>
            <w:r w:rsidRPr="0049096B">
              <w:rPr>
                <w:rFonts w:ascii="Arial" w:hAnsi="Arial" w:cs="Arial"/>
                <w:sz w:val="20"/>
              </w:rPr>
              <w:t>on</w:t>
            </w:r>
            <w:r w:rsidRPr="0049096B">
              <w:rPr>
                <w:rFonts w:ascii="Arial" w:hAnsi="Arial" w:cs="Arial"/>
                <w:spacing w:val="-1"/>
                <w:sz w:val="20"/>
              </w:rPr>
              <w:t xml:space="preserve"> </w:t>
            </w:r>
            <w:r w:rsidRPr="0049096B">
              <w:rPr>
                <w:rFonts w:ascii="Arial" w:hAnsi="Arial" w:cs="Arial"/>
                <w:sz w:val="20"/>
              </w:rPr>
              <w:t>a</w:t>
            </w:r>
            <w:r w:rsidRPr="0049096B">
              <w:rPr>
                <w:rFonts w:ascii="Arial" w:hAnsi="Arial" w:cs="Arial"/>
                <w:spacing w:val="-2"/>
                <w:sz w:val="20"/>
              </w:rPr>
              <w:t xml:space="preserve"> </w:t>
            </w:r>
            <w:r w:rsidRPr="0049096B">
              <w:rPr>
                <w:rFonts w:ascii="Arial" w:hAnsi="Arial" w:cs="Arial"/>
                <w:sz w:val="20"/>
              </w:rPr>
              <w:t>comprehensive</w:t>
            </w:r>
            <w:r w:rsidRPr="0049096B">
              <w:rPr>
                <w:rFonts w:ascii="Arial" w:hAnsi="Arial" w:cs="Arial"/>
                <w:spacing w:val="-3"/>
                <w:sz w:val="20"/>
              </w:rPr>
              <w:t xml:space="preserve"> </w:t>
            </w:r>
            <w:r w:rsidRPr="0049096B">
              <w:rPr>
                <w:rFonts w:ascii="Arial" w:hAnsi="Arial" w:cs="Arial"/>
                <w:sz w:val="20"/>
              </w:rPr>
              <w:t>range</w:t>
            </w:r>
            <w:r w:rsidRPr="0049096B">
              <w:rPr>
                <w:rFonts w:ascii="Arial" w:hAnsi="Arial" w:cs="Arial"/>
                <w:spacing w:val="-3"/>
                <w:sz w:val="20"/>
              </w:rPr>
              <w:t xml:space="preserve"> </w:t>
            </w:r>
            <w:r w:rsidRPr="0049096B">
              <w:rPr>
                <w:rFonts w:ascii="Arial" w:hAnsi="Arial" w:cs="Arial"/>
                <w:sz w:val="20"/>
              </w:rPr>
              <w:t>of</w:t>
            </w:r>
            <w:r w:rsidRPr="0049096B">
              <w:rPr>
                <w:rFonts w:ascii="Arial" w:hAnsi="Arial" w:cs="Arial"/>
                <w:spacing w:val="-3"/>
                <w:sz w:val="20"/>
              </w:rPr>
              <w:t xml:space="preserve"> </w:t>
            </w:r>
            <w:r w:rsidRPr="0049096B">
              <w:rPr>
                <w:rFonts w:ascii="Arial" w:hAnsi="Arial" w:cs="Arial"/>
                <w:sz w:val="20"/>
              </w:rPr>
              <w:t>evidence,</w:t>
            </w:r>
            <w:r w:rsidRPr="0049096B">
              <w:rPr>
                <w:rFonts w:ascii="Arial" w:hAnsi="Arial" w:cs="Arial"/>
                <w:spacing w:val="-1"/>
                <w:sz w:val="20"/>
              </w:rPr>
              <w:t xml:space="preserve"> </w:t>
            </w:r>
            <w:r w:rsidRPr="0049096B">
              <w:rPr>
                <w:rFonts w:ascii="Arial" w:hAnsi="Arial" w:cs="Arial"/>
                <w:sz w:val="20"/>
              </w:rPr>
              <w:t>reflection,</w:t>
            </w:r>
            <w:r w:rsidRPr="0049096B">
              <w:rPr>
                <w:rFonts w:ascii="Arial" w:hAnsi="Arial" w:cs="Arial"/>
                <w:spacing w:val="-1"/>
                <w:sz w:val="20"/>
              </w:rPr>
              <w:t xml:space="preserve"> </w:t>
            </w:r>
            <w:r w:rsidRPr="0049096B">
              <w:rPr>
                <w:rFonts w:ascii="Arial" w:hAnsi="Arial" w:cs="Arial"/>
                <w:sz w:val="20"/>
              </w:rPr>
              <w:t>and reasoned argument. Ability to apply underlying concepts and principles outside the context in which they were first studied.</w:t>
            </w:r>
          </w:p>
          <w:p w14:paraId="206FBF2B" w14:textId="77777777" w:rsidR="007E0F37" w:rsidRPr="0049096B" w:rsidRDefault="007E0F37" w:rsidP="007E0F37">
            <w:pPr>
              <w:pStyle w:val="TableParagraph"/>
              <w:rPr>
                <w:rFonts w:ascii="Arial" w:hAnsi="Arial" w:cs="Arial"/>
                <w:i/>
                <w:sz w:val="20"/>
              </w:rPr>
            </w:pPr>
          </w:p>
          <w:p w14:paraId="7A058F49" w14:textId="77777777" w:rsidR="007E0F37" w:rsidRPr="0049096B" w:rsidRDefault="007E0F37" w:rsidP="007E0F37">
            <w:pPr>
              <w:pStyle w:val="TableParagraph"/>
              <w:ind w:left="108" w:right="125"/>
              <w:rPr>
                <w:rFonts w:ascii="Arial" w:hAnsi="Arial" w:cs="Arial"/>
                <w:sz w:val="20"/>
              </w:rPr>
            </w:pPr>
            <w:r w:rsidRPr="0049096B">
              <w:rPr>
                <w:rFonts w:ascii="Arial" w:hAnsi="Arial" w:cs="Arial"/>
                <w:b/>
                <w:sz w:val="20"/>
              </w:rPr>
              <w:t xml:space="preserve">Level 6: </w:t>
            </w:r>
            <w:r w:rsidRPr="0049096B">
              <w:rPr>
                <w:rFonts w:ascii="Arial" w:hAnsi="Arial" w:cs="Arial"/>
                <w:sz w:val="20"/>
              </w:rPr>
              <w:t>An ability to deploy accurately established techniques of analysis and enquiry within the academic discipline. The ability to describe and comment</w:t>
            </w:r>
            <w:r w:rsidRPr="0049096B">
              <w:rPr>
                <w:rFonts w:ascii="Arial" w:hAnsi="Arial" w:cs="Arial"/>
                <w:spacing w:val="-2"/>
                <w:sz w:val="20"/>
              </w:rPr>
              <w:t xml:space="preserve"> </w:t>
            </w:r>
            <w:r w:rsidRPr="0049096B">
              <w:rPr>
                <w:rFonts w:ascii="Arial" w:hAnsi="Arial" w:cs="Arial"/>
                <w:sz w:val="20"/>
              </w:rPr>
              <w:t>on</w:t>
            </w:r>
            <w:r w:rsidRPr="0049096B">
              <w:rPr>
                <w:rFonts w:ascii="Arial" w:hAnsi="Arial" w:cs="Arial"/>
                <w:spacing w:val="-1"/>
                <w:sz w:val="20"/>
              </w:rPr>
              <w:t xml:space="preserve"> </w:t>
            </w:r>
            <w:r w:rsidRPr="0049096B">
              <w:rPr>
                <w:rFonts w:ascii="Arial" w:hAnsi="Arial" w:cs="Arial"/>
                <w:sz w:val="20"/>
              </w:rPr>
              <w:t>specific</w:t>
            </w:r>
            <w:r w:rsidRPr="0049096B">
              <w:rPr>
                <w:rFonts w:ascii="Arial" w:hAnsi="Arial" w:cs="Arial"/>
                <w:spacing w:val="-2"/>
                <w:sz w:val="20"/>
              </w:rPr>
              <w:t xml:space="preserve"> </w:t>
            </w:r>
            <w:r w:rsidRPr="0049096B">
              <w:rPr>
                <w:rFonts w:ascii="Arial" w:hAnsi="Arial" w:cs="Arial"/>
                <w:sz w:val="20"/>
              </w:rPr>
              <w:t>aspects</w:t>
            </w:r>
            <w:r w:rsidRPr="0049096B">
              <w:rPr>
                <w:rFonts w:ascii="Arial" w:hAnsi="Arial" w:cs="Arial"/>
                <w:spacing w:val="-1"/>
                <w:sz w:val="20"/>
              </w:rPr>
              <w:t xml:space="preserve"> </w:t>
            </w:r>
            <w:r w:rsidRPr="0049096B">
              <w:rPr>
                <w:rFonts w:ascii="Arial" w:hAnsi="Arial" w:cs="Arial"/>
                <w:sz w:val="20"/>
              </w:rPr>
              <w:t>of</w:t>
            </w:r>
            <w:r w:rsidRPr="0049096B">
              <w:rPr>
                <w:rFonts w:ascii="Arial" w:hAnsi="Arial" w:cs="Arial"/>
                <w:spacing w:val="-3"/>
                <w:sz w:val="20"/>
              </w:rPr>
              <w:t xml:space="preserve"> </w:t>
            </w:r>
            <w:r w:rsidRPr="0049096B">
              <w:rPr>
                <w:rFonts w:ascii="Arial" w:hAnsi="Arial" w:cs="Arial"/>
                <w:sz w:val="20"/>
              </w:rPr>
              <w:t>current</w:t>
            </w:r>
            <w:r w:rsidRPr="0049096B">
              <w:rPr>
                <w:rFonts w:ascii="Arial" w:hAnsi="Arial" w:cs="Arial"/>
                <w:spacing w:val="-2"/>
                <w:sz w:val="20"/>
              </w:rPr>
              <w:t xml:space="preserve"> </w:t>
            </w:r>
            <w:r w:rsidRPr="0049096B">
              <w:rPr>
                <w:rFonts w:ascii="Arial" w:hAnsi="Arial" w:cs="Arial"/>
                <w:sz w:val="20"/>
              </w:rPr>
              <w:t>research,</w:t>
            </w:r>
            <w:r w:rsidRPr="0049096B">
              <w:rPr>
                <w:rFonts w:ascii="Arial" w:hAnsi="Arial" w:cs="Arial"/>
                <w:spacing w:val="-1"/>
                <w:sz w:val="20"/>
              </w:rPr>
              <w:t xml:space="preserve"> </w:t>
            </w:r>
            <w:r w:rsidRPr="0049096B">
              <w:rPr>
                <w:rFonts w:ascii="Arial" w:hAnsi="Arial" w:cs="Arial"/>
                <w:sz w:val="20"/>
              </w:rPr>
              <w:t>or</w:t>
            </w:r>
            <w:r w:rsidRPr="0049096B">
              <w:rPr>
                <w:rFonts w:ascii="Arial" w:hAnsi="Arial" w:cs="Arial"/>
                <w:spacing w:val="-2"/>
                <w:sz w:val="20"/>
              </w:rPr>
              <w:t xml:space="preserve"> </w:t>
            </w:r>
            <w:r w:rsidRPr="0049096B">
              <w:rPr>
                <w:rFonts w:ascii="Arial" w:hAnsi="Arial" w:cs="Arial"/>
                <w:sz w:val="20"/>
              </w:rPr>
              <w:t>equivalent</w:t>
            </w:r>
            <w:r w:rsidRPr="0049096B">
              <w:rPr>
                <w:rFonts w:ascii="Arial" w:hAnsi="Arial" w:cs="Arial"/>
                <w:spacing w:val="-2"/>
                <w:sz w:val="20"/>
              </w:rPr>
              <w:t xml:space="preserve"> </w:t>
            </w:r>
            <w:r w:rsidRPr="0049096B">
              <w:rPr>
                <w:rFonts w:ascii="Arial" w:hAnsi="Arial" w:cs="Arial"/>
                <w:sz w:val="20"/>
              </w:rPr>
              <w:t>advanced</w:t>
            </w:r>
            <w:r w:rsidRPr="0049096B">
              <w:rPr>
                <w:rFonts w:ascii="Arial" w:hAnsi="Arial" w:cs="Arial"/>
                <w:spacing w:val="-1"/>
                <w:sz w:val="20"/>
              </w:rPr>
              <w:t xml:space="preserve"> </w:t>
            </w:r>
            <w:r w:rsidRPr="0049096B">
              <w:rPr>
                <w:rFonts w:ascii="Arial" w:hAnsi="Arial" w:cs="Arial"/>
                <w:sz w:val="20"/>
              </w:rPr>
              <w:t>scholarship,</w:t>
            </w:r>
            <w:r w:rsidRPr="0049096B">
              <w:rPr>
                <w:rFonts w:ascii="Arial" w:hAnsi="Arial" w:cs="Arial"/>
                <w:spacing w:val="-1"/>
                <w:sz w:val="20"/>
              </w:rPr>
              <w:t xml:space="preserve"> </w:t>
            </w:r>
            <w:r w:rsidRPr="0049096B">
              <w:rPr>
                <w:rFonts w:ascii="Arial" w:hAnsi="Arial" w:cs="Arial"/>
                <w:sz w:val="20"/>
              </w:rPr>
              <w:t>in</w:t>
            </w:r>
            <w:r w:rsidRPr="0049096B">
              <w:rPr>
                <w:rFonts w:ascii="Arial" w:hAnsi="Arial" w:cs="Arial"/>
                <w:spacing w:val="-4"/>
                <w:sz w:val="20"/>
              </w:rPr>
              <w:t xml:space="preserve"> </w:t>
            </w:r>
            <w:r w:rsidRPr="0049096B">
              <w:rPr>
                <w:rFonts w:ascii="Arial" w:hAnsi="Arial" w:cs="Arial"/>
                <w:sz w:val="20"/>
              </w:rPr>
              <w:t>the</w:t>
            </w:r>
            <w:r w:rsidRPr="0049096B">
              <w:rPr>
                <w:rFonts w:ascii="Arial" w:hAnsi="Arial" w:cs="Arial"/>
                <w:spacing w:val="-3"/>
                <w:sz w:val="20"/>
              </w:rPr>
              <w:t xml:space="preserve"> </w:t>
            </w:r>
            <w:r w:rsidRPr="0049096B">
              <w:rPr>
                <w:rFonts w:ascii="Arial" w:hAnsi="Arial" w:cs="Arial"/>
                <w:sz w:val="20"/>
              </w:rPr>
              <w:t>discipline.</w:t>
            </w:r>
            <w:r w:rsidRPr="0049096B">
              <w:rPr>
                <w:rFonts w:ascii="Arial" w:hAnsi="Arial" w:cs="Arial"/>
                <w:spacing w:val="-2"/>
                <w:sz w:val="20"/>
              </w:rPr>
              <w:t xml:space="preserve"> </w:t>
            </w:r>
            <w:r w:rsidRPr="0049096B">
              <w:rPr>
                <w:rFonts w:ascii="Arial" w:hAnsi="Arial" w:cs="Arial"/>
                <w:sz w:val="20"/>
              </w:rPr>
              <w:t>Able</w:t>
            </w:r>
            <w:r w:rsidRPr="0049096B">
              <w:rPr>
                <w:rFonts w:ascii="Arial" w:hAnsi="Arial" w:cs="Arial"/>
                <w:spacing w:val="-3"/>
                <w:sz w:val="20"/>
              </w:rPr>
              <w:t xml:space="preserve"> </w:t>
            </w:r>
            <w:r w:rsidRPr="0049096B">
              <w:rPr>
                <w:rFonts w:ascii="Arial" w:hAnsi="Arial" w:cs="Arial"/>
                <w:sz w:val="20"/>
              </w:rPr>
              <w:t>to</w:t>
            </w:r>
            <w:r w:rsidRPr="0049096B">
              <w:rPr>
                <w:rFonts w:ascii="Arial" w:hAnsi="Arial" w:cs="Arial"/>
                <w:spacing w:val="-2"/>
                <w:sz w:val="20"/>
              </w:rPr>
              <w:t xml:space="preserve"> </w:t>
            </w:r>
            <w:r w:rsidRPr="0049096B">
              <w:rPr>
                <w:rFonts w:ascii="Arial" w:hAnsi="Arial" w:cs="Arial"/>
                <w:sz w:val="20"/>
              </w:rPr>
              <w:t>make</w:t>
            </w:r>
            <w:r w:rsidRPr="0049096B">
              <w:rPr>
                <w:rFonts w:ascii="Arial" w:hAnsi="Arial" w:cs="Arial"/>
                <w:spacing w:val="-3"/>
                <w:sz w:val="20"/>
              </w:rPr>
              <w:t xml:space="preserve"> </w:t>
            </w:r>
            <w:r w:rsidRPr="0049096B">
              <w:rPr>
                <w:rFonts w:ascii="Arial" w:hAnsi="Arial" w:cs="Arial"/>
                <w:sz w:val="20"/>
              </w:rPr>
              <w:t>use</w:t>
            </w:r>
            <w:r w:rsidRPr="0049096B">
              <w:rPr>
                <w:rFonts w:ascii="Arial" w:hAnsi="Arial" w:cs="Arial"/>
                <w:spacing w:val="-3"/>
                <w:sz w:val="20"/>
              </w:rPr>
              <w:t xml:space="preserve"> </w:t>
            </w:r>
            <w:r w:rsidRPr="0049096B">
              <w:rPr>
                <w:rFonts w:ascii="Arial" w:hAnsi="Arial" w:cs="Arial"/>
                <w:sz w:val="20"/>
              </w:rPr>
              <w:t>of</w:t>
            </w:r>
            <w:r w:rsidRPr="0049096B">
              <w:rPr>
                <w:rFonts w:ascii="Arial" w:hAnsi="Arial" w:cs="Arial"/>
                <w:spacing w:val="-3"/>
                <w:sz w:val="20"/>
              </w:rPr>
              <w:t xml:space="preserve"> </w:t>
            </w:r>
            <w:r w:rsidRPr="0049096B">
              <w:rPr>
                <w:rFonts w:ascii="Arial" w:hAnsi="Arial" w:cs="Arial"/>
                <w:sz w:val="20"/>
              </w:rPr>
              <w:t>scholarly</w:t>
            </w:r>
            <w:r w:rsidRPr="0049096B">
              <w:rPr>
                <w:rFonts w:ascii="Arial" w:hAnsi="Arial" w:cs="Arial"/>
                <w:spacing w:val="-1"/>
                <w:sz w:val="20"/>
              </w:rPr>
              <w:t xml:space="preserve"> </w:t>
            </w:r>
            <w:r w:rsidRPr="0049096B">
              <w:rPr>
                <w:rFonts w:ascii="Arial" w:hAnsi="Arial" w:cs="Arial"/>
                <w:sz w:val="20"/>
              </w:rPr>
              <w:t>reviews</w:t>
            </w:r>
            <w:r w:rsidRPr="0049096B">
              <w:rPr>
                <w:rFonts w:ascii="Arial" w:hAnsi="Arial" w:cs="Arial"/>
                <w:spacing w:val="-1"/>
                <w:sz w:val="20"/>
              </w:rPr>
              <w:t xml:space="preserve"> </w:t>
            </w:r>
            <w:r w:rsidRPr="0049096B">
              <w:rPr>
                <w:rFonts w:ascii="Arial" w:hAnsi="Arial" w:cs="Arial"/>
                <w:sz w:val="20"/>
              </w:rPr>
              <w:t>and primary sources, for example, refereed research articles and/or original materials appropriate to the discipline.</w:t>
            </w:r>
          </w:p>
          <w:p w14:paraId="4256EC57" w14:textId="77777777" w:rsidR="007E0F37" w:rsidRPr="0049096B" w:rsidRDefault="007E0F37" w:rsidP="007E0F37">
            <w:pPr>
              <w:pStyle w:val="TableParagraph"/>
              <w:rPr>
                <w:rFonts w:ascii="Arial" w:hAnsi="Arial" w:cs="Arial"/>
                <w:i/>
                <w:sz w:val="20"/>
              </w:rPr>
            </w:pPr>
          </w:p>
          <w:p w14:paraId="709F6135" w14:textId="1BB59329" w:rsidR="007E0F37" w:rsidRPr="0049096B" w:rsidRDefault="007E0F37" w:rsidP="007E0F37">
            <w:pPr>
              <w:pStyle w:val="TableParagraph"/>
              <w:ind w:left="108" w:right="139"/>
              <w:rPr>
                <w:rFonts w:ascii="Arial" w:hAnsi="Arial" w:cs="Arial"/>
                <w:sz w:val="20"/>
              </w:rPr>
            </w:pPr>
            <w:r w:rsidRPr="0049096B">
              <w:rPr>
                <w:rFonts w:ascii="Arial" w:hAnsi="Arial" w:cs="Arial"/>
                <w:b/>
                <w:sz w:val="20"/>
              </w:rPr>
              <w:t>Level</w:t>
            </w:r>
            <w:r w:rsidRPr="0049096B">
              <w:rPr>
                <w:rFonts w:ascii="Arial" w:hAnsi="Arial" w:cs="Arial"/>
                <w:b/>
                <w:spacing w:val="-3"/>
                <w:sz w:val="20"/>
              </w:rPr>
              <w:t xml:space="preserve"> </w:t>
            </w:r>
            <w:r w:rsidRPr="0049096B">
              <w:rPr>
                <w:rFonts w:ascii="Arial" w:hAnsi="Arial" w:cs="Arial"/>
                <w:b/>
                <w:sz w:val="20"/>
              </w:rPr>
              <w:t>7:</w:t>
            </w:r>
            <w:r w:rsidRPr="0049096B">
              <w:rPr>
                <w:rFonts w:ascii="Arial" w:hAnsi="Arial" w:cs="Arial"/>
                <w:b/>
                <w:spacing w:val="-2"/>
                <w:sz w:val="20"/>
              </w:rPr>
              <w:t xml:space="preserve"> </w:t>
            </w:r>
            <w:r w:rsidRPr="0049096B">
              <w:rPr>
                <w:rFonts w:ascii="Arial" w:hAnsi="Arial" w:cs="Arial"/>
                <w:sz w:val="20"/>
              </w:rPr>
              <w:t>A</w:t>
            </w:r>
            <w:r w:rsidRPr="0049096B">
              <w:rPr>
                <w:rFonts w:ascii="Arial" w:hAnsi="Arial" w:cs="Arial"/>
                <w:spacing w:val="-2"/>
                <w:sz w:val="20"/>
              </w:rPr>
              <w:t xml:space="preserve"> </w:t>
            </w:r>
            <w:r w:rsidRPr="0049096B">
              <w:rPr>
                <w:rFonts w:ascii="Arial" w:hAnsi="Arial" w:cs="Arial"/>
                <w:sz w:val="20"/>
              </w:rPr>
              <w:t>comprehensive</w:t>
            </w:r>
            <w:r w:rsidRPr="0049096B">
              <w:rPr>
                <w:rFonts w:ascii="Arial" w:hAnsi="Arial" w:cs="Arial"/>
                <w:spacing w:val="-3"/>
                <w:sz w:val="20"/>
              </w:rPr>
              <w:t xml:space="preserve"> </w:t>
            </w:r>
            <w:r w:rsidRPr="0049096B">
              <w:rPr>
                <w:rFonts w:ascii="Arial" w:hAnsi="Arial" w:cs="Arial"/>
                <w:sz w:val="20"/>
              </w:rPr>
              <w:t>understanding</w:t>
            </w:r>
            <w:r w:rsidRPr="0049096B">
              <w:rPr>
                <w:rFonts w:ascii="Arial" w:hAnsi="Arial" w:cs="Arial"/>
                <w:spacing w:val="-2"/>
                <w:sz w:val="20"/>
              </w:rPr>
              <w:t xml:space="preserve"> </w:t>
            </w:r>
            <w:r w:rsidRPr="0049096B">
              <w:rPr>
                <w:rFonts w:ascii="Arial" w:hAnsi="Arial" w:cs="Arial"/>
                <w:sz w:val="20"/>
              </w:rPr>
              <w:t>of</w:t>
            </w:r>
            <w:r w:rsidRPr="0049096B">
              <w:rPr>
                <w:rFonts w:ascii="Arial" w:hAnsi="Arial" w:cs="Arial"/>
                <w:spacing w:val="-3"/>
                <w:sz w:val="20"/>
              </w:rPr>
              <w:t xml:space="preserve"> </w:t>
            </w:r>
            <w:r w:rsidRPr="0049096B">
              <w:rPr>
                <w:rFonts w:ascii="Arial" w:hAnsi="Arial" w:cs="Arial"/>
                <w:sz w:val="20"/>
              </w:rPr>
              <w:t>techniques</w:t>
            </w:r>
            <w:r w:rsidRPr="0049096B">
              <w:rPr>
                <w:rFonts w:ascii="Arial" w:hAnsi="Arial" w:cs="Arial"/>
                <w:spacing w:val="-1"/>
                <w:sz w:val="20"/>
              </w:rPr>
              <w:t xml:space="preserve"> </w:t>
            </w:r>
            <w:r w:rsidRPr="0049096B">
              <w:rPr>
                <w:rFonts w:ascii="Arial" w:hAnsi="Arial" w:cs="Arial"/>
                <w:sz w:val="20"/>
              </w:rPr>
              <w:t>applicable</w:t>
            </w:r>
            <w:r w:rsidRPr="0049096B">
              <w:rPr>
                <w:rFonts w:ascii="Arial" w:hAnsi="Arial" w:cs="Arial"/>
                <w:spacing w:val="-3"/>
                <w:sz w:val="20"/>
              </w:rPr>
              <w:t xml:space="preserve"> </w:t>
            </w:r>
            <w:r w:rsidRPr="0049096B">
              <w:rPr>
                <w:rFonts w:ascii="Arial" w:hAnsi="Arial" w:cs="Arial"/>
                <w:sz w:val="20"/>
              </w:rPr>
              <w:t>to</w:t>
            </w:r>
            <w:r w:rsidRPr="0049096B">
              <w:rPr>
                <w:rFonts w:ascii="Arial" w:hAnsi="Arial" w:cs="Arial"/>
                <w:spacing w:val="-2"/>
                <w:sz w:val="20"/>
              </w:rPr>
              <w:t xml:space="preserve"> </w:t>
            </w:r>
            <w:r w:rsidRPr="0049096B">
              <w:rPr>
                <w:rFonts w:ascii="Arial" w:hAnsi="Arial" w:cs="Arial"/>
                <w:sz w:val="20"/>
              </w:rPr>
              <w:t>their</w:t>
            </w:r>
            <w:r w:rsidRPr="0049096B">
              <w:rPr>
                <w:rFonts w:ascii="Arial" w:hAnsi="Arial" w:cs="Arial"/>
                <w:spacing w:val="-2"/>
                <w:sz w:val="20"/>
              </w:rPr>
              <w:t xml:space="preserve"> </w:t>
            </w:r>
            <w:r w:rsidRPr="0049096B">
              <w:rPr>
                <w:rFonts w:ascii="Arial" w:hAnsi="Arial" w:cs="Arial"/>
                <w:sz w:val="20"/>
              </w:rPr>
              <w:t>own</w:t>
            </w:r>
            <w:r w:rsidRPr="0049096B">
              <w:rPr>
                <w:rFonts w:ascii="Arial" w:hAnsi="Arial" w:cs="Arial"/>
                <w:spacing w:val="-1"/>
                <w:sz w:val="20"/>
              </w:rPr>
              <w:t xml:space="preserve"> </w:t>
            </w:r>
            <w:r w:rsidRPr="0049096B">
              <w:rPr>
                <w:rFonts w:ascii="Arial" w:hAnsi="Arial" w:cs="Arial"/>
                <w:sz w:val="20"/>
              </w:rPr>
              <w:t>research</w:t>
            </w:r>
            <w:r w:rsidRPr="0049096B">
              <w:rPr>
                <w:rFonts w:ascii="Arial" w:hAnsi="Arial" w:cs="Arial"/>
                <w:spacing w:val="-1"/>
                <w:sz w:val="20"/>
              </w:rPr>
              <w:t xml:space="preserve"> </w:t>
            </w:r>
            <w:r w:rsidRPr="0049096B">
              <w:rPr>
                <w:rFonts w:ascii="Arial" w:hAnsi="Arial" w:cs="Arial"/>
                <w:sz w:val="20"/>
              </w:rPr>
              <w:t>or</w:t>
            </w:r>
            <w:r w:rsidRPr="0049096B">
              <w:rPr>
                <w:rFonts w:ascii="Arial" w:hAnsi="Arial" w:cs="Arial"/>
                <w:spacing w:val="-2"/>
                <w:sz w:val="20"/>
              </w:rPr>
              <w:t xml:space="preserve"> </w:t>
            </w:r>
            <w:r w:rsidRPr="0049096B">
              <w:rPr>
                <w:rFonts w:ascii="Arial" w:hAnsi="Arial" w:cs="Arial"/>
                <w:sz w:val="20"/>
              </w:rPr>
              <w:t>advanced</w:t>
            </w:r>
            <w:r w:rsidRPr="0049096B">
              <w:rPr>
                <w:rFonts w:ascii="Arial" w:hAnsi="Arial" w:cs="Arial"/>
                <w:spacing w:val="-1"/>
                <w:sz w:val="20"/>
              </w:rPr>
              <w:t xml:space="preserve"> </w:t>
            </w:r>
            <w:r w:rsidRPr="0049096B">
              <w:rPr>
                <w:rFonts w:ascii="Arial" w:hAnsi="Arial" w:cs="Arial"/>
                <w:sz w:val="20"/>
              </w:rPr>
              <w:t>scholarship.</w:t>
            </w:r>
            <w:r w:rsidRPr="0049096B">
              <w:rPr>
                <w:rFonts w:ascii="Arial" w:hAnsi="Arial" w:cs="Arial"/>
                <w:spacing w:val="40"/>
                <w:sz w:val="20"/>
              </w:rPr>
              <w:t xml:space="preserve"> </w:t>
            </w:r>
            <w:r w:rsidRPr="0049096B">
              <w:rPr>
                <w:rFonts w:ascii="Arial" w:hAnsi="Arial" w:cs="Arial"/>
                <w:sz w:val="20"/>
              </w:rPr>
              <w:t>Originality</w:t>
            </w:r>
            <w:r w:rsidRPr="0049096B">
              <w:rPr>
                <w:rFonts w:ascii="Arial" w:hAnsi="Arial" w:cs="Arial"/>
                <w:spacing w:val="-1"/>
                <w:sz w:val="20"/>
              </w:rPr>
              <w:t xml:space="preserve"> </w:t>
            </w:r>
            <w:r w:rsidRPr="0049096B">
              <w:rPr>
                <w:rFonts w:ascii="Arial" w:hAnsi="Arial" w:cs="Arial"/>
                <w:sz w:val="20"/>
              </w:rPr>
              <w:t>in</w:t>
            </w:r>
            <w:r w:rsidRPr="0049096B">
              <w:rPr>
                <w:rFonts w:ascii="Arial" w:hAnsi="Arial" w:cs="Arial"/>
                <w:spacing w:val="-1"/>
                <w:sz w:val="20"/>
              </w:rPr>
              <w:t xml:space="preserve"> </w:t>
            </w:r>
            <w:r w:rsidRPr="0049096B">
              <w:rPr>
                <w:rFonts w:ascii="Arial" w:hAnsi="Arial" w:cs="Arial"/>
                <w:sz w:val="20"/>
              </w:rPr>
              <w:t>the</w:t>
            </w:r>
            <w:r w:rsidRPr="0049096B">
              <w:rPr>
                <w:rFonts w:ascii="Arial" w:hAnsi="Arial" w:cs="Arial"/>
                <w:spacing w:val="-3"/>
                <w:sz w:val="20"/>
              </w:rPr>
              <w:t xml:space="preserve"> </w:t>
            </w:r>
            <w:r w:rsidRPr="0049096B">
              <w:rPr>
                <w:rFonts w:ascii="Arial" w:hAnsi="Arial" w:cs="Arial"/>
                <w:sz w:val="20"/>
              </w:rPr>
              <w:t>application</w:t>
            </w:r>
            <w:r w:rsidRPr="0049096B">
              <w:rPr>
                <w:rFonts w:ascii="Arial" w:hAnsi="Arial" w:cs="Arial"/>
                <w:spacing w:val="-1"/>
                <w:sz w:val="20"/>
              </w:rPr>
              <w:t xml:space="preserve"> </w:t>
            </w:r>
            <w:r w:rsidRPr="0049096B">
              <w:rPr>
                <w:rFonts w:ascii="Arial" w:hAnsi="Arial" w:cs="Arial"/>
                <w:sz w:val="20"/>
              </w:rPr>
              <w:t>of knowledge, together with a practical understanding of how established techniques of research and enquiry are used to create and interpret knowledge in the discipline. Conceptual understanding that enables the student to evaluate critically current research and advanced scholarship in the discipline, as well as to evaluate methodologies.</w:t>
            </w:r>
          </w:p>
        </w:tc>
      </w:tr>
      <w:tr w:rsidR="00FA253C" w:rsidRPr="0049096B" w14:paraId="0BFF9960" w14:textId="77777777" w:rsidTr="00FA253C">
        <w:trPr>
          <w:trHeight w:val="1201"/>
        </w:trPr>
        <w:tc>
          <w:tcPr>
            <w:tcW w:w="1867" w:type="dxa"/>
            <w:tcBorders>
              <w:top w:val="single" w:sz="4" w:space="0" w:color="auto"/>
              <w:left w:val="single" w:sz="4" w:space="0" w:color="auto"/>
              <w:bottom w:val="single" w:sz="4" w:space="0" w:color="auto"/>
              <w:right w:val="single" w:sz="4" w:space="0" w:color="auto"/>
            </w:tcBorders>
          </w:tcPr>
          <w:p w14:paraId="05A73088" w14:textId="6C271D0D" w:rsidR="00FA253C" w:rsidRPr="0049096B" w:rsidRDefault="00FA253C" w:rsidP="00FA253C">
            <w:pPr>
              <w:pStyle w:val="TableParagraph"/>
              <w:rPr>
                <w:rFonts w:ascii="Arial" w:hAnsi="Arial" w:cs="Arial"/>
                <w:sz w:val="20"/>
              </w:rPr>
            </w:pPr>
            <w:r w:rsidRPr="0049096B">
              <w:rPr>
                <w:rFonts w:ascii="Arial" w:hAnsi="Arial" w:cs="Arial"/>
                <w:b/>
                <w:spacing w:val="-2"/>
                <w:sz w:val="20"/>
              </w:rPr>
              <w:lastRenderedPageBreak/>
              <w:t xml:space="preserve">Assessment </w:t>
            </w:r>
            <w:r w:rsidRPr="0049096B">
              <w:rPr>
                <w:rFonts w:ascii="Arial" w:hAnsi="Arial" w:cs="Arial"/>
                <w:b/>
                <w:sz w:val="20"/>
              </w:rPr>
              <w:t>Domain 3: Evaluation</w:t>
            </w:r>
            <w:r w:rsidRPr="0049096B">
              <w:rPr>
                <w:rFonts w:ascii="Arial" w:hAnsi="Arial" w:cs="Arial"/>
                <w:b/>
                <w:spacing w:val="-12"/>
                <w:sz w:val="20"/>
              </w:rPr>
              <w:t xml:space="preserve"> </w:t>
            </w:r>
            <w:r w:rsidRPr="0049096B">
              <w:rPr>
                <w:rFonts w:ascii="Arial" w:hAnsi="Arial" w:cs="Arial"/>
                <w:sz w:val="20"/>
              </w:rPr>
              <w:t xml:space="preserve">and </w:t>
            </w:r>
            <w:r w:rsidRPr="0049096B">
              <w:rPr>
                <w:rFonts w:ascii="Arial" w:hAnsi="Arial" w:cs="Arial"/>
                <w:spacing w:val="-2"/>
                <w:sz w:val="20"/>
              </w:rPr>
              <w:t>analysis</w:t>
            </w:r>
          </w:p>
        </w:tc>
        <w:tc>
          <w:tcPr>
            <w:tcW w:w="12081" w:type="dxa"/>
            <w:tcBorders>
              <w:top w:val="single" w:sz="4" w:space="0" w:color="auto"/>
              <w:left w:val="single" w:sz="4" w:space="0" w:color="auto"/>
              <w:bottom w:val="single" w:sz="4" w:space="0" w:color="auto"/>
              <w:right w:val="single" w:sz="4" w:space="0" w:color="auto"/>
            </w:tcBorders>
          </w:tcPr>
          <w:p w14:paraId="33925C4E" w14:textId="77777777" w:rsidR="00FA253C" w:rsidRPr="0049096B" w:rsidRDefault="00FA253C" w:rsidP="00FA253C">
            <w:pPr>
              <w:pStyle w:val="TableParagraph"/>
              <w:spacing w:before="1"/>
              <w:ind w:left="108" w:right="125"/>
              <w:rPr>
                <w:rFonts w:ascii="Arial" w:hAnsi="Arial" w:cs="Arial"/>
                <w:sz w:val="20"/>
              </w:rPr>
            </w:pPr>
            <w:r w:rsidRPr="0049096B">
              <w:rPr>
                <w:rFonts w:ascii="Arial" w:hAnsi="Arial" w:cs="Arial"/>
                <w:b/>
                <w:sz w:val="20"/>
              </w:rPr>
              <w:t>Level</w:t>
            </w:r>
            <w:r w:rsidRPr="0049096B">
              <w:rPr>
                <w:rFonts w:ascii="Arial" w:hAnsi="Arial" w:cs="Arial"/>
                <w:b/>
                <w:spacing w:val="-3"/>
                <w:sz w:val="20"/>
              </w:rPr>
              <w:t xml:space="preserve"> </w:t>
            </w:r>
            <w:r w:rsidRPr="0049096B">
              <w:rPr>
                <w:rFonts w:ascii="Arial" w:hAnsi="Arial" w:cs="Arial"/>
                <w:b/>
                <w:sz w:val="20"/>
              </w:rPr>
              <w:t>3:</w:t>
            </w:r>
            <w:r w:rsidRPr="0049096B">
              <w:rPr>
                <w:rFonts w:ascii="Arial" w:hAnsi="Arial" w:cs="Arial"/>
                <w:b/>
                <w:spacing w:val="40"/>
                <w:sz w:val="20"/>
              </w:rPr>
              <w:t xml:space="preserve"> </w:t>
            </w:r>
            <w:r w:rsidRPr="0049096B">
              <w:rPr>
                <w:rFonts w:ascii="Arial" w:hAnsi="Arial" w:cs="Arial"/>
                <w:sz w:val="20"/>
              </w:rPr>
              <w:t>A</w:t>
            </w:r>
            <w:r w:rsidRPr="0049096B">
              <w:rPr>
                <w:rFonts w:ascii="Arial" w:hAnsi="Arial" w:cs="Arial"/>
                <w:spacing w:val="-2"/>
                <w:sz w:val="20"/>
              </w:rPr>
              <w:t xml:space="preserve"> </w:t>
            </w:r>
            <w:r w:rsidRPr="0049096B">
              <w:rPr>
                <w:rFonts w:ascii="Arial" w:hAnsi="Arial" w:cs="Arial"/>
                <w:sz w:val="20"/>
              </w:rPr>
              <w:t>developing</w:t>
            </w:r>
            <w:r w:rsidRPr="0049096B">
              <w:rPr>
                <w:rFonts w:ascii="Arial" w:hAnsi="Arial" w:cs="Arial"/>
                <w:spacing w:val="-2"/>
                <w:sz w:val="20"/>
              </w:rPr>
              <w:t xml:space="preserve"> </w:t>
            </w:r>
            <w:r w:rsidRPr="0049096B">
              <w:rPr>
                <w:rFonts w:ascii="Arial" w:hAnsi="Arial" w:cs="Arial"/>
                <w:sz w:val="20"/>
              </w:rPr>
              <w:t>ability</w:t>
            </w:r>
            <w:r w:rsidRPr="0049096B">
              <w:rPr>
                <w:rFonts w:ascii="Arial" w:hAnsi="Arial" w:cs="Arial"/>
                <w:spacing w:val="-1"/>
                <w:sz w:val="20"/>
              </w:rPr>
              <w:t xml:space="preserve"> </w:t>
            </w:r>
            <w:r w:rsidRPr="0049096B">
              <w:rPr>
                <w:rFonts w:ascii="Arial" w:hAnsi="Arial" w:cs="Arial"/>
                <w:sz w:val="20"/>
              </w:rPr>
              <w:t>to</w:t>
            </w:r>
            <w:r w:rsidRPr="0049096B">
              <w:rPr>
                <w:rFonts w:ascii="Arial" w:hAnsi="Arial" w:cs="Arial"/>
                <w:spacing w:val="-2"/>
                <w:sz w:val="20"/>
              </w:rPr>
              <w:t xml:space="preserve"> </w:t>
            </w:r>
            <w:r w:rsidRPr="0049096B">
              <w:rPr>
                <w:rFonts w:ascii="Arial" w:hAnsi="Arial" w:cs="Arial"/>
                <w:sz w:val="20"/>
              </w:rPr>
              <w:t>analyse</w:t>
            </w:r>
            <w:r w:rsidRPr="0049096B">
              <w:rPr>
                <w:rFonts w:ascii="Arial" w:hAnsi="Arial" w:cs="Arial"/>
                <w:spacing w:val="-3"/>
                <w:sz w:val="20"/>
              </w:rPr>
              <w:t xml:space="preserve"> </w:t>
            </w:r>
            <w:r w:rsidRPr="0049096B">
              <w:rPr>
                <w:rFonts w:ascii="Arial" w:hAnsi="Arial" w:cs="Arial"/>
                <w:sz w:val="20"/>
              </w:rPr>
              <w:t>key</w:t>
            </w:r>
            <w:r w:rsidRPr="0049096B">
              <w:rPr>
                <w:rFonts w:ascii="Arial" w:hAnsi="Arial" w:cs="Arial"/>
                <w:spacing w:val="-1"/>
                <w:sz w:val="20"/>
              </w:rPr>
              <w:t xml:space="preserve"> </w:t>
            </w:r>
            <w:r w:rsidRPr="0049096B">
              <w:rPr>
                <w:rFonts w:ascii="Arial" w:hAnsi="Arial" w:cs="Arial"/>
                <w:sz w:val="20"/>
              </w:rPr>
              <w:t>concepts</w:t>
            </w:r>
            <w:r w:rsidRPr="0049096B">
              <w:rPr>
                <w:rFonts w:ascii="Arial" w:hAnsi="Arial" w:cs="Arial"/>
                <w:spacing w:val="-1"/>
                <w:sz w:val="20"/>
              </w:rPr>
              <w:t xml:space="preserve"> </w:t>
            </w:r>
            <w:r w:rsidRPr="0049096B">
              <w:rPr>
                <w:rFonts w:ascii="Arial" w:hAnsi="Arial" w:cs="Arial"/>
                <w:sz w:val="20"/>
              </w:rPr>
              <w:t>and</w:t>
            </w:r>
            <w:r w:rsidRPr="0049096B">
              <w:rPr>
                <w:rFonts w:ascii="Arial" w:hAnsi="Arial" w:cs="Arial"/>
                <w:spacing w:val="-1"/>
                <w:sz w:val="20"/>
              </w:rPr>
              <w:t xml:space="preserve"> </w:t>
            </w:r>
            <w:r w:rsidRPr="0049096B">
              <w:rPr>
                <w:rFonts w:ascii="Arial" w:hAnsi="Arial" w:cs="Arial"/>
                <w:sz w:val="20"/>
              </w:rPr>
              <w:t>show</w:t>
            </w:r>
            <w:r w:rsidRPr="0049096B">
              <w:rPr>
                <w:rFonts w:ascii="Arial" w:hAnsi="Arial" w:cs="Arial"/>
                <w:spacing w:val="-3"/>
                <w:sz w:val="20"/>
              </w:rPr>
              <w:t xml:space="preserve"> </w:t>
            </w:r>
            <w:r w:rsidRPr="0049096B">
              <w:rPr>
                <w:rFonts w:ascii="Arial" w:hAnsi="Arial" w:cs="Arial"/>
                <w:sz w:val="20"/>
              </w:rPr>
              <w:t>emerging</w:t>
            </w:r>
            <w:r w:rsidRPr="0049096B">
              <w:rPr>
                <w:rFonts w:ascii="Arial" w:hAnsi="Arial" w:cs="Arial"/>
                <w:spacing w:val="-2"/>
                <w:sz w:val="20"/>
              </w:rPr>
              <w:t xml:space="preserve"> </w:t>
            </w:r>
            <w:r w:rsidRPr="0049096B">
              <w:rPr>
                <w:rFonts w:ascii="Arial" w:hAnsi="Arial" w:cs="Arial"/>
                <w:sz w:val="20"/>
              </w:rPr>
              <w:t>recognition</w:t>
            </w:r>
            <w:r w:rsidRPr="0049096B">
              <w:rPr>
                <w:rFonts w:ascii="Arial" w:hAnsi="Arial" w:cs="Arial"/>
                <w:spacing w:val="-1"/>
                <w:sz w:val="20"/>
              </w:rPr>
              <w:t xml:space="preserve"> </w:t>
            </w:r>
            <w:r w:rsidRPr="0049096B">
              <w:rPr>
                <w:rFonts w:ascii="Arial" w:hAnsi="Arial" w:cs="Arial"/>
                <w:sz w:val="20"/>
              </w:rPr>
              <w:t>of</w:t>
            </w:r>
            <w:r w:rsidRPr="0049096B">
              <w:rPr>
                <w:rFonts w:ascii="Arial" w:hAnsi="Arial" w:cs="Arial"/>
                <w:spacing w:val="-3"/>
                <w:sz w:val="20"/>
              </w:rPr>
              <w:t xml:space="preserve"> </w:t>
            </w:r>
            <w:r w:rsidRPr="0049096B">
              <w:rPr>
                <w:rFonts w:ascii="Arial" w:hAnsi="Arial" w:cs="Arial"/>
                <w:sz w:val="20"/>
              </w:rPr>
              <w:t>the</w:t>
            </w:r>
            <w:r w:rsidRPr="0049096B">
              <w:rPr>
                <w:rFonts w:ascii="Arial" w:hAnsi="Arial" w:cs="Arial"/>
                <w:spacing w:val="-3"/>
                <w:sz w:val="20"/>
              </w:rPr>
              <w:t xml:space="preserve"> </w:t>
            </w:r>
            <w:r w:rsidRPr="0049096B">
              <w:rPr>
                <w:rFonts w:ascii="Arial" w:hAnsi="Arial" w:cs="Arial"/>
                <w:sz w:val="20"/>
              </w:rPr>
              <w:t>complexity</w:t>
            </w:r>
            <w:r w:rsidRPr="0049096B">
              <w:rPr>
                <w:rFonts w:ascii="Arial" w:hAnsi="Arial" w:cs="Arial"/>
                <w:spacing w:val="-1"/>
                <w:sz w:val="20"/>
              </w:rPr>
              <w:t xml:space="preserve"> </w:t>
            </w:r>
            <w:r w:rsidRPr="0049096B">
              <w:rPr>
                <w:rFonts w:ascii="Arial" w:hAnsi="Arial" w:cs="Arial"/>
                <w:sz w:val="20"/>
              </w:rPr>
              <w:t>of</w:t>
            </w:r>
            <w:r w:rsidRPr="0049096B">
              <w:rPr>
                <w:rFonts w:ascii="Arial" w:hAnsi="Arial" w:cs="Arial"/>
                <w:spacing w:val="-3"/>
                <w:sz w:val="20"/>
              </w:rPr>
              <w:t xml:space="preserve"> </w:t>
            </w:r>
            <w:r w:rsidRPr="0049096B">
              <w:rPr>
                <w:rFonts w:ascii="Arial" w:hAnsi="Arial" w:cs="Arial"/>
                <w:sz w:val="20"/>
              </w:rPr>
              <w:t>associated</w:t>
            </w:r>
            <w:r w:rsidRPr="0049096B">
              <w:rPr>
                <w:rFonts w:ascii="Arial" w:hAnsi="Arial" w:cs="Arial"/>
                <w:spacing w:val="-1"/>
                <w:sz w:val="20"/>
              </w:rPr>
              <w:t xml:space="preserve"> </w:t>
            </w:r>
            <w:r w:rsidRPr="0049096B">
              <w:rPr>
                <w:rFonts w:ascii="Arial" w:hAnsi="Arial" w:cs="Arial"/>
                <w:sz w:val="20"/>
              </w:rPr>
              <w:t>issues.</w:t>
            </w:r>
            <w:r w:rsidRPr="0049096B">
              <w:rPr>
                <w:rFonts w:ascii="Arial" w:hAnsi="Arial" w:cs="Arial"/>
                <w:spacing w:val="-2"/>
                <w:sz w:val="20"/>
              </w:rPr>
              <w:t xml:space="preserve"> </w:t>
            </w:r>
            <w:r w:rsidRPr="0049096B">
              <w:rPr>
                <w:rFonts w:ascii="Arial" w:hAnsi="Arial" w:cs="Arial"/>
                <w:sz w:val="20"/>
              </w:rPr>
              <w:t>An</w:t>
            </w:r>
            <w:r w:rsidRPr="0049096B">
              <w:rPr>
                <w:rFonts w:ascii="Arial" w:hAnsi="Arial" w:cs="Arial"/>
                <w:spacing w:val="-1"/>
                <w:sz w:val="20"/>
              </w:rPr>
              <w:t xml:space="preserve"> </w:t>
            </w:r>
            <w:r w:rsidRPr="0049096B">
              <w:rPr>
                <w:rFonts w:ascii="Arial" w:hAnsi="Arial" w:cs="Arial"/>
                <w:sz w:val="20"/>
              </w:rPr>
              <w:t>increasing</w:t>
            </w:r>
            <w:r w:rsidRPr="0049096B">
              <w:rPr>
                <w:rFonts w:ascii="Arial" w:hAnsi="Arial" w:cs="Arial"/>
                <w:spacing w:val="-2"/>
                <w:sz w:val="20"/>
              </w:rPr>
              <w:t xml:space="preserve"> </w:t>
            </w:r>
            <w:r w:rsidRPr="0049096B">
              <w:rPr>
                <w:rFonts w:ascii="Arial" w:hAnsi="Arial" w:cs="Arial"/>
                <w:sz w:val="20"/>
              </w:rPr>
              <w:t>ability to apply knowledge, tools and skills within a defined context and evaluate own strengths and weaknesses within criteria largely set by others.</w:t>
            </w:r>
          </w:p>
          <w:p w14:paraId="10EBFB6C" w14:textId="77777777" w:rsidR="00FA253C" w:rsidRPr="0049096B" w:rsidRDefault="00FA253C" w:rsidP="00FA253C">
            <w:pPr>
              <w:pStyle w:val="TableParagraph"/>
              <w:spacing w:line="243" w:lineRule="exact"/>
              <w:ind w:left="108"/>
              <w:rPr>
                <w:rFonts w:ascii="Arial" w:hAnsi="Arial" w:cs="Arial"/>
                <w:sz w:val="20"/>
              </w:rPr>
            </w:pPr>
            <w:r w:rsidRPr="0049096B">
              <w:rPr>
                <w:rFonts w:ascii="Arial" w:hAnsi="Arial" w:cs="Arial"/>
                <w:sz w:val="20"/>
              </w:rPr>
              <w:t>Able</w:t>
            </w:r>
            <w:r w:rsidRPr="0049096B">
              <w:rPr>
                <w:rFonts w:ascii="Arial" w:hAnsi="Arial" w:cs="Arial"/>
                <w:spacing w:val="-7"/>
                <w:sz w:val="20"/>
              </w:rPr>
              <w:t xml:space="preserve"> </w:t>
            </w:r>
            <w:r w:rsidRPr="0049096B">
              <w:rPr>
                <w:rFonts w:ascii="Arial" w:hAnsi="Arial" w:cs="Arial"/>
                <w:sz w:val="20"/>
              </w:rPr>
              <w:t>to</w:t>
            </w:r>
            <w:r w:rsidRPr="0049096B">
              <w:rPr>
                <w:rFonts w:ascii="Arial" w:hAnsi="Arial" w:cs="Arial"/>
                <w:spacing w:val="-5"/>
                <w:sz w:val="20"/>
              </w:rPr>
              <w:t xml:space="preserve"> </w:t>
            </w:r>
            <w:r w:rsidRPr="0049096B">
              <w:rPr>
                <w:rFonts w:ascii="Arial" w:hAnsi="Arial" w:cs="Arial"/>
                <w:sz w:val="20"/>
              </w:rPr>
              <w:t>develop</w:t>
            </w:r>
            <w:r w:rsidRPr="0049096B">
              <w:rPr>
                <w:rFonts w:ascii="Arial" w:hAnsi="Arial" w:cs="Arial"/>
                <w:spacing w:val="-5"/>
                <w:sz w:val="20"/>
              </w:rPr>
              <w:t xml:space="preserve"> </w:t>
            </w:r>
            <w:r w:rsidRPr="0049096B">
              <w:rPr>
                <w:rFonts w:ascii="Arial" w:hAnsi="Arial" w:cs="Arial"/>
                <w:sz w:val="20"/>
              </w:rPr>
              <w:t>a</w:t>
            </w:r>
            <w:r w:rsidRPr="0049096B">
              <w:rPr>
                <w:rFonts w:ascii="Arial" w:hAnsi="Arial" w:cs="Arial"/>
                <w:spacing w:val="-4"/>
                <w:sz w:val="20"/>
              </w:rPr>
              <w:t xml:space="preserve"> </w:t>
            </w:r>
            <w:r w:rsidRPr="0049096B">
              <w:rPr>
                <w:rFonts w:ascii="Arial" w:hAnsi="Arial" w:cs="Arial"/>
                <w:sz w:val="20"/>
              </w:rPr>
              <w:t>sustained</w:t>
            </w:r>
            <w:r w:rsidRPr="0049096B">
              <w:rPr>
                <w:rFonts w:ascii="Arial" w:hAnsi="Arial" w:cs="Arial"/>
                <w:spacing w:val="-5"/>
                <w:sz w:val="20"/>
              </w:rPr>
              <w:t xml:space="preserve"> </w:t>
            </w:r>
            <w:r w:rsidRPr="0049096B">
              <w:rPr>
                <w:rFonts w:ascii="Arial" w:hAnsi="Arial" w:cs="Arial"/>
                <w:sz w:val="20"/>
              </w:rPr>
              <w:t>argument.</w:t>
            </w:r>
            <w:r w:rsidRPr="0049096B">
              <w:rPr>
                <w:rFonts w:ascii="Arial" w:hAnsi="Arial" w:cs="Arial"/>
                <w:spacing w:val="-5"/>
                <w:sz w:val="20"/>
              </w:rPr>
              <w:t xml:space="preserve"> </w:t>
            </w:r>
            <w:r w:rsidRPr="0049096B">
              <w:rPr>
                <w:rFonts w:ascii="Arial" w:hAnsi="Arial" w:cs="Arial"/>
                <w:sz w:val="20"/>
              </w:rPr>
              <w:t>Can</w:t>
            </w:r>
            <w:r w:rsidRPr="0049096B">
              <w:rPr>
                <w:rFonts w:ascii="Arial" w:hAnsi="Arial" w:cs="Arial"/>
                <w:spacing w:val="-5"/>
                <w:sz w:val="20"/>
              </w:rPr>
              <w:t xml:space="preserve"> </w:t>
            </w:r>
            <w:r w:rsidRPr="0049096B">
              <w:rPr>
                <w:rFonts w:ascii="Arial" w:hAnsi="Arial" w:cs="Arial"/>
                <w:sz w:val="20"/>
              </w:rPr>
              <w:t>generate</w:t>
            </w:r>
            <w:r w:rsidRPr="0049096B">
              <w:rPr>
                <w:rFonts w:ascii="Arial" w:hAnsi="Arial" w:cs="Arial"/>
                <w:spacing w:val="-6"/>
                <w:sz w:val="20"/>
              </w:rPr>
              <w:t xml:space="preserve"> </w:t>
            </w:r>
            <w:r w:rsidRPr="0049096B">
              <w:rPr>
                <w:rFonts w:ascii="Arial" w:hAnsi="Arial" w:cs="Arial"/>
                <w:sz w:val="20"/>
              </w:rPr>
              <w:t>a</w:t>
            </w:r>
            <w:r w:rsidRPr="0049096B">
              <w:rPr>
                <w:rFonts w:ascii="Arial" w:hAnsi="Arial" w:cs="Arial"/>
                <w:spacing w:val="-5"/>
                <w:sz w:val="20"/>
              </w:rPr>
              <w:t xml:space="preserve"> </w:t>
            </w:r>
            <w:r w:rsidRPr="0049096B">
              <w:rPr>
                <w:rFonts w:ascii="Arial" w:hAnsi="Arial" w:cs="Arial"/>
                <w:sz w:val="20"/>
              </w:rPr>
              <w:t>range</w:t>
            </w:r>
            <w:r w:rsidRPr="0049096B">
              <w:rPr>
                <w:rFonts w:ascii="Arial" w:hAnsi="Arial" w:cs="Arial"/>
                <w:spacing w:val="-6"/>
                <w:sz w:val="20"/>
              </w:rPr>
              <w:t xml:space="preserve"> </w:t>
            </w:r>
            <w:r w:rsidRPr="0049096B">
              <w:rPr>
                <w:rFonts w:ascii="Arial" w:hAnsi="Arial" w:cs="Arial"/>
                <w:sz w:val="20"/>
              </w:rPr>
              <w:t>of</w:t>
            </w:r>
            <w:r w:rsidRPr="0049096B">
              <w:rPr>
                <w:rFonts w:ascii="Arial" w:hAnsi="Arial" w:cs="Arial"/>
                <w:spacing w:val="-7"/>
                <w:sz w:val="20"/>
              </w:rPr>
              <w:t xml:space="preserve"> </w:t>
            </w:r>
            <w:r w:rsidRPr="0049096B">
              <w:rPr>
                <w:rFonts w:ascii="Arial" w:hAnsi="Arial" w:cs="Arial"/>
                <w:sz w:val="20"/>
              </w:rPr>
              <w:t>appropriate</w:t>
            </w:r>
            <w:r w:rsidRPr="0049096B">
              <w:rPr>
                <w:rFonts w:ascii="Arial" w:hAnsi="Arial" w:cs="Arial"/>
                <w:spacing w:val="-6"/>
                <w:sz w:val="20"/>
              </w:rPr>
              <w:t xml:space="preserve"> </w:t>
            </w:r>
            <w:r w:rsidRPr="0049096B">
              <w:rPr>
                <w:rFonts w:ascii="Arial" w:hAnsi="Arial" w:cs="Arial"/>
                <w:sz w:val="20"/>
              </w:rPr>
              <w:t>responses</w:t>
            </w:r>
            <w:r w:rsidRPr="0049096B">
              <w:rPr>
                <w:rFonts w:ascii="Arial" w:hAnsi="Arial" w:cs="Arial"/>
                <w:spacing w:val="-4"/>
                <w:sz w:val="20"/>
              </w:rPr>
              <w:t xml:space="preserve"> </w:t>
            </w:r>
            <w:r w:rsidRPr="0049096B">
              <w:rPr>
                <w:rFonts w:ascii="Arial" w:hAnsi="Arial" w:cs="Arial"/>
                <w:sz w:val="20"/>
              </w:rPr>
              <w:t>to</w:t>
            </w:r>
            <w:r w:rsidRPr="0049096B">
              <w:rPr>
                <w:rFonts w:ascii="Arial" w:hAnsi="Arial" w:cs="Arial"/>
                <w:spacing w:val="-8"/>
                <w:sz w:val="20"/>
              </w:rPr>
              <w:t xml:space="preserve"> </w:t>
            </w:r>
            <w:r w:rsidRPr="0049096B">
              <w:rPr>
                <w:rFonts w:ascii="Arial" w:hAnsi="Arial" w:cs="Arial"/>
                <w:sz w:val="20"/>
              </w:rPr>
              <w:t>given</w:t>
            </w:r>
            <w:r w:rsidRPr="0049096B">
              <w:rPr>
                <w:rFonts w:ascii="Arial" w:hAnsi="Arial" w:cs="Arial"/>
                <w:spacing w:val="-4"/>
                <w:sz w:val="20"/>
              </w:rPr>
              <w:t xml:space="preserve"> </w:t>
            </w:r>
            <w:r w:rsidRPr="0049096B">
              <w:rPr>
                <w:rFonts w:ascii="Arial" w:hAnsi="Arial" w:cs="Arial"/>
                <w:spacing w:val="-2"/>
                <w:sz w:val="20"/>
              </w:rPr>
              <w:t>problems.</w:t>
            </w:r>
          </w:p>
          <w:p w14:paraId="481924F7" w14:textId="77777777" w:rsidR="00FA253C" w:rsidRPr="0049096B" w:rsidRDefault="00FA253C" w:rsidP="00FA253C">
            <w:pPr>
              <w:pStyle w:val="TableParagraph"/>
              <w:spacing w:before="1"/>
              <w:rPr>
                <w:rFonts w:ascii="Arial" w:hAnsi="Arial" w:cs="Arial"/>
                <w:i/>
                <w:sz w:val="20"/>
              </w:rPr>
            </w:pPr>
          </w:p>
          <w:p w14:paraId="07AC038E" w14:textId="77777777" w:rsidR="00FA253C" w:rsidRPr="0049096B" w:rsidRDefault="00FA253C" w:rsidP="00FA253C">
            <w:pPr>
              <w:pStyle w:val="TableParagraph"/>
              <w:ind w:left="108" w:hanging="1"/>
              <w:rPr>
                <w:rFonts w:ascii="Arial" w:hAnsi="Arial" w:cs="Arial"/>
                <w:sz w:val="20"/>
              </w:rPr>
            </w:pPr>
            <w:r w:rsidRPr="0049096B">
              <w:rPr>
                <w:rFonts w:ascii="Arial" w:hAnsi="Arial" w:cs="Arial"/>
                <w:b/>
                <w:sz w:val="20"/>
              </w:rPr>
              <w:t>Level</w:t>
            </w:r>
            <w:r w:rsidRPr="0049096B">
              <w:rPr>
                <w:rFonts w:ascii="Arial" w:hAnsi="Arial" w:cs="Arial"/>
                <w:b/>
                <w:spacing w:val="-3"/>
                <w:sz w:val="20"/>
              </w:rPr>
              <w:t xml:space="preserve"> </w:t>
            </w:r>
            <w:r w:rsidRPr="0049096B">
              <w:rPr>
                <w:rFonts w:ascii="Arial" w:hAnsi="Arial" w:cs="Arial"/>
                <w:b/>
                <w:sz w:val="20"/>
              </w:rPr>
              <w:t>4:</w:t>
            </w:r>
            <w:r w:rsidRPr="0049096B">
              <w:rPr>
                <w:rFonts w:ascii="Arial" w:hAnsi="Arial" w:cs="Arial"/>
                <w:b/>
                <w:spacing w:val="-2"/>
                <w:sz w:val="20"/>
              </w:rPr>
              <w:t xml:space="preserve"> </w:t>
            </w:r>
            <w:r w:rsidRPr="0049096B">
              <w:rPr>
                <w:rFonts w:ascii="Arial" w:hAnsi="Arial" w:cs="Arial"/>
                <w:sz w:val="20"/>
              </w:rPr>
              <w:t>Evaluate</w:t>
            </w:r>
            <w:r w:rsidRPr="0049096B">
              <w:rPr>
                <w:rFonts w:ascii="Arial" w:hAnsi="Arial" w:cs="Arial"/>
                <w:spacing w:val="-3"/>
                <w:sz w:val="20"/>
              </w:rPr>
              <w:t xml:space="preserve"> </w:t>
            </w:r>
            <w:r w:rsidRPr="0049096B">
              <w:rPr>
                <w:rFonts w:ascii="Arial" w:hAnsi="Arial" w:cs="Arial"/>
                <w:sz w:val="20"/>
              </w:rPr>
              <w:t>the</w:t>
            </w:r>
            <w:r w:rsidRPr="0049096B">
              <w:rPr>
                <w:rFonts w:ascii="Arial" w:hAnsi="Arial" w:cs="Arial"/>
                <w:spacing w:val="-3"/>
                <w:sz w:val="20"/>
              </w:rPr>
              <w:t xml:space="preserve"> </w:t>
            </w:r>
            <w:r w:rsidRPr="0049096B">
              <w:rPr>
                <w:rFonts w:ascii="Arial" w:hAnsi="Arial" w:cs="Arial"/>
                <w:sz w:val="20"/>
              </w:rPr>
              <w:t>appropriateness</w:t>
            </w:r>
            <w:r w:rsidRPr="0049096B">
              <w:rPr>
                <w:rFonts w:ascii="Arial" w:hAnsi="Arial" w:cs="Arial"/>
                <w:spacing w:val="-1"/>
                <w:sz w:val="20"/>
              </w:rPr>
              <w:t xml:space="preserve"> </w:t>
            </w:r>
            <w:r w:rsidRPr="0049096B">
              <w:rPr>
                <w:rFonts w:ascii="Arial" w:hAnsi="Arial" w:cs="Arial"/>
                <w:sz w:val="20"/>
              </w:rPr>
              <w:t>of</w:t>
            </w:r>
            <w:r w:rsidRPr="0049096B">
              <w:rPr>
                <w:rFonts w:ascii="Arial" w:hAnsi="Arial" w:cs="Arial"/>
                <w:spacing w:val="-3"/>
                <w:sz w:val="20"/>
              </w:rPr>
              <w:t xml:space="preserve"> </w:t>
            </w:r>
            <w:r w:rsidRPr="0049096B">
              <w:rPr>
                <w:rFonts w:ascii="Arial" w:hAnsi="Arial" w:cs="Arial"/>
                <w:sz w:val="20"/>
              </w:rPr>
              <w:t>different</w:t>
            </w:r>
            <w:r w:rsidRPr="0049096B">
              <w:rPr>
                <w:rFonts w:ascii="Arial" w:hAnsi="Arial" w:cs="Arial"/>
                <w:spacing w:val="-2"/>
                <w:sz w:val="20"/>
              </w:rPr>
              <w:t xml:space="preserve"> </w:t>
            </w:r>
            <w:r w:rsidRPr="0049096B">
              <w:rPr>
                <w:rFonts w:ascii="Arial" w:hAnsi="Arial" w:cs="Arial"/>
                <w:sz w:val="20"/>
              </w:rPr>
              <w:t>approaches</w:t>
            </w:r>
            <w:r w:rsidRPr="0049096B">
              <w:rPr>
                <w:rFonts w:ascii="Arial" w:hAnsi="Arial" w:cs="Arial"/>
                <w:spacing w:val="-1"/>
                <w:sz w:val="20"/>
              </w:rPr>
              <w:t xml:space="preserve"> </w:t>
            </w:r>
            <w:r w:rsidRPr="0049096B">
              <w:rPr>
                <w:rFonts w:ascii="Arial" w:hAnsi="Arial" w:cs="Arial"/>
                <w:sz w:val="20"/>
              </w:rPr>
              <w:t>to</w:t>
            </w:r>
            <w:r w:rsidRPr="0049096B">
              <w:rPr>
                <w:rFonts w:ascii="Arial" w:hAnsi="Arial" w:cs="Arial"/>
                <w:spacing w:val="-2"/>
                <w:sz w:val="20"/>
              </w:rPr>
              <w:t xml:space="preserve"> </w:t>
            </w:r>
            <w:r w:rsidRPr="0049096B">
              <w:rPr>
                <w:rFonts w:ascii="Arial" w:hAnsi="Arial" w:cs="Arial"/>
                <w:sz w:val="20"/>
              </w:rPr>
              <w:t>solving</w:t>
            </w:r>
            <w:r w:rsidRPr="0049096B">
              <w:rPr>
                <w:rFonts w:ascii="Arial" w:hAnsi="Arial" w:cs="Arial"/>
                <w:spacing w:val="-2"/>
                <w:sz w:val="20"/>
              </w:rPr>
              <w:t xml:space="preserve"> </w:t>
            </w:r>
            <w:r w:rsidRPr="0049096B">
              <w:rPr>
                <w:rFonts w:ascii="Arial" w:hAnsi="Arial" w:cs="Arial"/>
                <w:sz w:val="20"/>
              </w:rPr>
              <w:t>problems</w:t>
            </w:r>
            <w:r w:rsidRPr="0049096B">
              <w:rPr>
                <w:rFonts w:ascii="Arial" w:hAnsi="Arial" w:cs="Arial"/>
                <w:spacing w:val="-1"/>
                <w:sz w:val="20"/>
              </w:rPr>
              <w:t xml:space="preserve"> </w:t>
            </w:r>
            <w:r w:rsidRPr="0049096B">
              <w:rPr>
                <w:rFonts w:ascii="Arial" w:hAnsi="Arial" w:cs="Arial"/>
                <w:sz w:val="20"/>
              </w:rPr>
              <w:t>related to</w:t>
            </w:r>
            <w:r w:rsidRPr="0049096B">
              <w:rPr>
                <w:rFonts w:ascii="Arial" w:hAnsi="Arial" w:cs="Arial"/>
                <w:spacing w:val="-2"/>
                <w:sz w:val="20"/>
              </w:rPr>
              <w:t xml:space="preserve"> </w:t>
            </w:r>
            <w:r w:rsidRPr="0049096B">
              <w:rPr>
                <w:rFonts w:ascii="Arial" w:hAnsi="Arial" w:cs="Arial"/>
                <w:sz w:val="20"/>
              </w:rPr>
              <w:t>the</w:t>
            </w:r>
            <w:r w:rsidRPr="0049096B">
              <w:rPr>
                <w:rFonts w:ascii="Arial" w:hAnsi="Arial" w:cs="Arial"/>
                <w:spacing w:val="-4"/>
                <w:sz w:val="20"/>
              </w:rPr>
              <w:t xml:space="preserve"> </w:t>
            </w:r>
            <w:r w:rsidRPr="0049096B">
              <w:rPr>
                <w:rFonts w:ascii="Arial" w:hAnsi="Arial" w:cs="Arial"/>
                <w:sz w:val="20"/>
              </w:rPr>
              <w:t>area</w:t>
            </w:r>
            <w:r w:rsidRPr="0049096B">
              <w:rPr>
                <w:rFonts w:ascii="Arial" w:hAnsi="Arial" w:cs="Arial"/>
                <w:spacing w:val="-1"/>
                <w:sz w:val="20"/>
              </w:rPr>
              <w:t xml:space="preserve"> </w:t>
            </w:r>
            <w:r w:rsidRPr="0049096B">
              <w:rPr>
                <w:rFonts w:ascii="Arial" w:hAnsi="Arial" w:cs="Arial"/>
                <w:sz w:val="20"/>
              </w:rPr>
              <w:t>of</w:t>
            </w:r>
            <w:r w:rsidRPr="0049096B">
              <w:rPr>
                <w:rFonts w:ascii="Arial" w:hAnsi="Arial" w:cs="Arial"/>
                <w:spacing w:val="-3"/>
                <w:sz w:val="20"/>
              </w:rPr>
              <w:t xml:space="preserve"> </w:t>
            </w:r>
            <w:r w:rsidRPr="0049096B">
              <w:rPr>
                <w:rFonts w:ascii="Arial" w:hAnsi="Arial" w:cs="Arial"/>
                <w:sz w:val="20"/>
              </w:rPr>
              <w:t>study.</w:t>
            </w:r>
            <w:r w:rsidRPr="0049096B">
              <w:rPr>
                <w:rFonts w:ascii="Arial" w:hAnsi="Arial" w:cs="Arial"/>
                <w:spacing w:val="-2"/>
                <w:sz w:val="20"/>
              </w:rPr>
              <w:t xml:space="preserve"> </w:t>
            </w:r>
            <w:r w:rsidRPr="0049096B">
              <w:rPr>
                <w:rFonts w:ascii="Arial" w:hAnsi="Arial" w:cs="Arial"/>
                <w:sz w:val="20"/>
              </w:rPr>
              <w:t>Information</w:t>
            </w:r>
            <w:r w:rsidRPr="0049096B">
              <w:rPr>
                <w:rFonts w:ascii="Arial" w:hAnsi="Arial" w:cs="Arial"/>
                <w:spacing w:val="-1"/>
                <w:sz w:val="20"/>
              </w:rPr>
              <w:t xml:space="preserve"> </w:t>
            </w:r>
            <w:r w:rsidRPr="0049096B">
              <w:rPr>
                <w:rFonts w:ascii="Arial" w:hAnsi="Arial" w:cs="Arial"/>
                <w:sz w:val="20"/>
              </w:rPr>
              <w:t>/data</w:t>
            </w:r>
            <w:r w:rsidRPr="0049096B">
              <w:rPr>
                <w:rFonts w:ascii="Arial" w:hAnsi="Arial" w:cs="Arial"/>
                <w:spacing w:val="-1"/>
                <w:sz w:val="20"/>
              </w:rPr>
              <w:t xml:space="preserve"> </w:t>
            </w:r>
            <w:r w:rsidRPr="0049096B">
              <w:rPr>
                <w:rFonts w:ascii="Arial" w:hAnsi="Arial" w:cs="Arial"/>
                <w:sz w:val="20"/>
              </w:rPr>
              <w:t>is</w:t>
            </w:r>
            <w:r w:rsidRPr="0049096B">
              <w:rPr>
                <w:rFonts w:ascii="Arial" w:hAnsi="Arial" w:cs="Arial"/>
                <w:spacing w:val="-1"/>
                <w:sz w:val="20"/>
              </w:rPr>
              <w:t xml:space="preserve"> </w:t>
            </w:r>
            <w:r w:rsidRPr="0049096B">
              <w:rPr>
                <w:rFonts w:ascii="Arial" w:hAnsi="Arial" w:cs="Arial"/>
                <w:sz w:val="20"/>
              </w:rPr>
              <w:t>organised</w:t>
            </w:r>
            <w:r w:rsidRPr="0049096B">
              <w:rPr>
                <w:rFonts w:ascii="Arial" w:hAnsi="Arial" w:cs="Arial"/>
                <w:spacing w:val="-1"/>
                <w:sz w:val="20"/>
              </w:rPr>
              <w:t xml:space="preserve"> </w:t>
            </w:r>
            <w:r w:rsidRPr="0049096B">
              <w:rPr>
                <w:rFonts w:ascii="Arial" w:hAnsi="Arial" w:cs="Arial"/>
                <w:sz w:val="20"/>
              </w:rPr>
              <w:t>and interpreted using appropriate structures to address the question. Coherent and well balanced – comparative reasoning with some analytical arguments beginning.</w:t>
            </w:r>
            <w:r w:rsidRPr="0049096B">
              <w:rPr>
                <w:rFonts w:ascii="Arial" w:hAnsi="Arial" w:cs="Arial"/>
                <w:spacing w:val="40"/>
                <w:sz w:val="20"/>
              </w:rPr>
              <w:t xml:space="preserve"> </w:t>
            </w:r>
            <w:r w:rsidRPr="0049096B">
              <w:rPr>
                <w:rFonts w:ascii="Arial" w:hAnsi="Arial" w:cs="Arial"/>
                <w:sz w:val="20"/>
              </w:rPr>
              <w:t>Conclusions are a cogent integration of theories, evidence, concepts, and academic arguments.</w:t>
            </w:r>
          </w:p>
          <w:p w14:paraId="6D1120AC" w14:textId="77777777" w:rsidR="00FA253C" w:rsidRPr="0049096B" w:rsidRDefault="00FA253C" w:rsidP="00FA253C">
            <w:pPr>
              <w:pStyle w:val="TableParagraph"/>
              <w:spacing w:before="1"/>
              <w:rPr>
                <w:rFonts w:ascii="Arial" w:hAnsi="Arial" w:cs="Arial"/>
                <w:i/>
                <w:sz w:val="20"/>
              </w:rPr>
            </w:pPr>
          </w:p>
          <w:p w14:paraId="451F4844" w14:textId="77777777" w:rsidR="00FA253C" w:rsidRPr="0049096B" w:rsidRDefault="00FA253C" w:rsidP="00FA253C">
            <w:pPr>
              <w:pStyle w:val="TableParagraph"/>
              <w:ind w:left="108" w:right="125"/>
              <w:rPr>
                <w:rFonts w:ascii="Arial" w:hAnsi="Arial" w:cs="Arial"/>
                <w:sz w:val="20"/>
              </w:rPr>
            </w:pPr>
            <w:r w:rsidRPr="0049096B">
              <w:rPr>
                <w:rFonts w:ascii="Arial" w:hAnsi="Arial" w:cs="Arial"/>
                <w:b/>
                <w:sz w:val="20"/>
              </w:rPr>
              <w:t>Level</w:t>
            </w:r>
            <w:r w:rsidRPr="0049096B">
              <w:rPr>
                <w:rFonts w:ascii="Arial" w:hAnsi="Arial" w:cs="Arial"/>
                <w:b/>
                <w:spacing w:val="-3"/>
                <w:sz w:val="20"/>
              </w:rPr>
              <w:t xml:space="preserve"> </w:t>
            </w:r>
            <w:r w:rsidRPr="0049096B">
              <w:rPr>
                <w:rFonts w:ascii="Arial" w:hAnsi="Arial" w:cs="Arial"/>
                <w:b/>
                <w:sz w:val="20"/>
              </w:rPr>
              <w:t>5:</w:t>
            </w:r>
            <w:r w:rsidRPr="0049096B">
              <w:rPr>
                <w:rFonts w:ascii="Arial" w:hAnsi="Arial" w:cs="Arial"/>
                <w:b/>
                <w:spacing w:val="-2"/>
                <w:sz w:val="20"/>
              </w:rPr>
              <w:t xml:space="preserve"> </w:t>
            </w:r>
            <w:r w:rsidRPr="0049096B">
              <w:rPr>
                <w:rFonts w:ascii="Arial" w:hAnsi="Arial" w:cs="Arial"/>
                <w:sz w:val="20"/>
              </w:rPr>
              <w:t>Demonstrates</w:t>
            </w:r>
            <w:r w:rsidRPr="0049096B">
              <w:rPr>
                <w:rFonts w:ascii="Arial" w:hAnsi="Arial" w:cs="Arial"/>
                <w:spacing w:val="-1"/>
                <w:sz w:val="20"/>
              </w:rPr>
              <w:t xml:space="preserve"> </w:t>
            </w:r>
            <w:r w:rsidRPr="0049096B">
              <w:rPr>
                <w:rFonts w:ascii="Arial" w:hAnsi="Arial" w:cs="Arial"/>
                <w:sz w:val="20"/>
              </w:rPr>
              <w:t>systematic</w:t>
            </w:r>
            <w:r w:rsidRPr="0049096B">
              <w:rPr>
                <w:rFonts w:ascii="Arial" w:hAnsi="Arial" w:cs="Arial"/>
                <w:spacing w:val="-2"/>
                <w:sz w:val="20"/>
              </w:rPr>
              <w:t xml:space="preserve"> </w:t>
            </w:r>
            <w:r w:rsidRPr="0049096B">
              <w:rPr>
                <w:rFonts w:ascii="Arial" w:hAnsi="Arial" w:cs="Arial"/>
                <w:sz w:val="20"/>
              </w:rPr>
              <w:t>thinking</w:t>
            </w:r>
            <w:r w:rsidRPr="0049096B">
              <w:rPr>
                <w:rFonts w:ascii="Arial" w:hAnsi="Arial" w:cs="Arial"/>
                <w:spacing w:val="-2"/>
                <w:sz w:val="20"/>
              </w:rPr>
              <w:t xml:space="preserve"> </w:t>
            </w:r>
            <w:r w:rsidRPr="0049096B">
              <w:rPr>
                <w:rFonts w:ascii="Arial" w:hAnsi="Arial" w:cs="Arial"/>
                <w:sz w:val="20"/>
              </w:rPr>
              <w:t>and</w:t>
            </w:r>
            <w:r w:rsidRPr="0049096B">
              <w:rPr>
                <w:rFonts w:ascii="Arial" w:hAnsi="Arial" w:cs="Arial"/>
                <w:spacing w:val="-1"/>
                <w:sz w:val="20"/>
              </w:rPr>
              <w:t xml:space="preserve"> </w:t>
            </w:r>
            <w:r w:rsidRPr="0049096B">
              <w:rPr>
                <w:rFonts w:ascii="Arial" w:hAnsi="Arial" w:cs="Arial"/>
                <w:sz w:val="20"/>
              </w:rPr>
              <w:t>the</w:t>
            </w:r>
            <w:r w:rsidRPr="0049096B">
              <w:rPr>
                <w:rFonts w:ascii="Arial" w:hAnsi="Arial" w:cs="Arial"/>
                <w:spacing w:val="-3"/>
                <w:sz w:val="20"/>
              </w:rPr>
              <w:t xml:space="preserve"> </w:t>
            </w:r>
            <w:r w:rsidRPr="0049096B">
              <w:rPr>
                <w:rFonts w:ascii="Arial" w:hAnsi="Arial" w:cs="Arial"/>
                <w:sz w:val="20"/>
              </w:rPr>
              <w:t>ability</w:t>
            </w:r>
            <w:r w:rsidRPr="0049096B">
              <w:rPr>
                <w:rFonts w:ascii="Arial" w:hAnsi="Arial" w:cs="Arial"/>
                <w:spacing w:val="-3"/>
                <w:sz w:val="20"/>
              </w:rPr>
              <w:t xml:space="preserve"> </w:t>
            </w:r>
            <w:r w:rsidRPr="0049096B">
              <w:rPr>
                <w:rFonts w:ascii="Arial" w:hAnsi="Arial" w:cs="Arial"/>
                <w:sz w:val="20"/>
              </w:rPr>
              <w:t>to</w:t>
            </w:r>
            <w:r w:rsidRPr="0049096B">
              <w:rPr>
                <w:rFonts w:ascii="Arial" w:hAnsi="Arial" w:cs="Arial"/>
                <w:spacing w:val="-4"/>
                <w:sz w:val="20"/>
              </w:rPr>
              <w:t xml:space="preserve"> </w:t>
            </w:r>
            <w:r w:rsidRPr="0049096B">
              <w:rPr>
                <w:rFonts w:ascii="Arial" w:hAnsi="Arial" w:cs="Arial"/>
                <w:sz w:val="20"/>
              </w:rPr>
              <w:t>critical</w:t>
            </w:r>
            <w:r w:rsidRPr="0049096B">
              <w:rPr>
                <w:rFonts w:ascii="Arial" w:hAnsi="Arial" w:cs="Arial"/>
                <w:spacing w:val="-2"/>
                <w:sz w:val="20"/>
              </w:rPr>
              <w:t xml:space="preserve"> </w:t>
            </w:r>
            <w:r w:rsidRPr="0049096B">
              <w:rPr>
                <w:rFonts w:ascii="Arial" w:hAnsi="Arial" w:cs="Arial"/>
                <w:sz w:val="20"/>
              </w:rPr>
              <w:t>evaluate</w:t>
            </w:r>
            <w:r w:rsidRPr="0049096B">
              <w:rPr>
                <w:rFonts w:ascii="Arial" w:hAnsi="Arial" w:cs="Arial"/>
                <w:spacing w:val="-3"/>
                <w:sz w:val="20"/>
              </w:rPr>
              <w:t xml:space="preserve"> </w:t>
            </w:r>
            <w:r w:rsidRPr="0049096B">
              <w:rPr>
                <w:rFonts w:ascii="Arial" w:hAnsi="Arial" w:cs="Arial"/>
                <w:sz w:val="20"/>
              </w:rPr>
              <w:t>arguments</w:t>
            </w:r>
            <w:r w:rsidRPr="0049096B">
              <w:rPr>
                <w:rFonts w:ascii="Arial" w:hAnsi="Arial" w:cs="Arial"/>
                <w:spacing w:val="-1"/>
                <w:sz w:val="20"/>
              </w:rPr>
              <w:t xml:space="preserve"> </w:t>
            </w:r>
            <w:r w:rsidRPr="0049096B">
              <w:rPr>
                <w:rFonts w:ascii="Arial" w:hAnsi="Arial" w:cs="Arial"/>
                <w:sz w:val="20"/>
              </w:rPr>
              <w:t>and</w:t>
            </w:r>
            <w:r w:rsidRPr="0049096B">
              <w:rPr>
                <w:rFonts w:ascii="Arial" w:hAnsi="Arial" w:cs="Arial"/>
                <w:spacing w:val="-1"/>
                <w:sz w:val="20"/>
              </w:rPr>
              <w:t xml:space="preserve"> </w:t>
            </w:r>
            <w:r w:rsidRPr="0049096B">
              <w:rPr>
                <w:rFonts w:ascii="Arial" w:hAnsi="Arial" w:cs="Arial"/>
                <w:sz w:val="20"/>
              </w:rPr>
              <w:t>make</w:t>
            </w:r>
            <w:r w:rsidRPr="0049096B">
              <w:rPr>
                <w:rFonts w:ascii="Arial" w:hAnsi="Arial" w:cs="Arial"/>
                <w:spacing w:val="-3"/>
                <w:sz w:val="20"/>
              </w:rPr>
              <w:t xml:space="preserve"> </w:t>
            </w:r>
            <w:r w:rsidRPr="0049096B">
              <w:rPr>
                <w:rFonts w:ascii="Arial" w:hAnsi="Arial" w:cs="Arial"/>
                <w:sz w:val="20"/>
              </w:rPr>
              <w:t>judgements.</w:t>
            </w:r>
            <w:r w:rsidRPr="0049096B">
              <w:rPr>
                <w:rFonts w:ascii="Arial" w:hAnsi="Arial" w:cs="Arial"/>
                <w:spacing w:val="-2"/>
                <w:sz w:val="20"/>
              </w:rPr>
              <w:t xml:space="preserve"> </w:t>
            </w:r>
            <w:r w:rsidRPr="0049096B">
              <w:rPr>
                <w:rFonts w:ascii="Arial" w:hAnsi="Arial" w:cs="Arial"/>
                <w:sz w:val="20"/>
              </w:rPr>
              <w:t>Use</w:t>
            </w:r>
            <w:r w:rsidRPr="0049096B">
              <w:rPr>
                <w:rFonts w:ascii="Arial" w:hAnsi="Arial" w:cs="Arial"/>
                <w:spacing w:val="-3"/>
                <w:sz w:val="20"/>
              </w:rPr>
              <w:t xml:space="preserve"> </w:t>
            </w:r>
            <w:r w:rsidRPr="0049096B">
              <w:rPr>
                <w:rFonts w:ascii="Arial" w:hAnsi="Arial" w:cs="Arial"/>
                <w:sz w:val="20"/>
              </w:rPr>
              <w:t>a</w:t>
            </w:r>
            <w:r w:rsidRPr="0049096B">
              <w:rPr>
                <w:rFonts w:ascii="Arial" w:hAnsi="Arial" w:cs="Arial"/>
                <w:spacing w:val="-2"/>
                <w:sz w:val="20"/>
              </w:rPr>
              <w:t xml:space="preserve"> </w:t>
            </w:r>
            <w:r w:rsidRPr="0049096B">
              <w:rPr>
                <w:rFonts w:ascii="Arial" w:hAnsi="Arial" w:cs="Arial"/>
                <w:sz w:val="20"/>
              </w:rPr>
              <w:t>range</w:t>
            </w:r>
            <w:r w:rsidRPr="0049096B">
              <w:rPr>
                <w:rFonts w:ascii="Arial" w:hAnsi="Arial" w:cs="Arial"/>
                <w:spacing w:val="-3"/>
                <w:sz w:val="20"/>
              </w:rPr>
              <w:t xml:space="preserve"> </w:t>
            </w:r>
            <w:r w:rsidRPr="0049096B">
              <w:rPr>
                <w:rFonts w:ascii="Arial" w:hAnsi="Arial" w:cs="Arial"/>
                <w:sz w:val="20"/>
              </w:rPr>
              <w:t>of</w:t>
            </w:r>
            <w:r w:rsidRPr="0049096B">
              <w:rPr>
                <w:rFonts w:ascii="Arial" w:hAnsi="Arial" w:cs="Arial"/>
                <w:spacing w:val="-3"/>
                <w:sz w:val="20"/>
              </w:rPr>
              <w:t xml:space="preserve"> </w:t>
            </w:r>
            <w:r w:rsidRPr="0049096B">
              <w:rPr>
                <w:rFonts w:ascii="Arial" w:hAnsi="Arial" w:cs="Arial"/>
                <w:sz w:val="20"/>
              </w:rPr>
              <w:t>established techniques to initiate and undertake critical analysis of information, and to propose solutions to problems arising from that analysis. An understanding of the limits of their knowledge, and how this influences analyses and interpretations based on that knowledge.</w:t>
            </w:r>
          </w:p>
          <w:p w14:paraId="5C243430" w14:textId="77777777" w:rsidR="00FA253C" w:rsidRPr="0049096B" w:rsidRDefault="00FA253C" w:rsidP="00FA253C">
            <w:pPr>
              <w:pStyle w:val="TableParagraph"/>
              <w:rPr>
                <w:rFonts w:ascii="Arial" w:hAnsi="Arial" w:cs="Arial"/>
                <w:i/>
                <w:sz w:val="20"/>
              </w:rPr>
            </w:pPr>
          </w:p>
          <w:p w14:paraId="73F30D52" w14:textId="77777777" w:rsidR="00FA253C" w:rsidRPr="0049096B" w:rsidRDefault="00FA253C" w:rsidP="00FA253C">
            <w:pPr>
              <w:pStyle w:val="TableParagraph"/>
              <w:ind w:left="108" w:right="125"/>
              <w:rPr>
                <w:rFonts w:ascii="Arial" w:hAnsi="Arial" w:cs="Arial"/>
                <w:sz w:val="20"/>
              </w:rPr>
            </w:pPr>
            <w:r w:rsidRPr="0049096B">
              <w:rPr>
                <w:rFonts w:ascii="Arial" w:hAnsi="Arial" w:cs="Arial"/>
                <w:b/>
                <w:sz w:val="20"/>
              </w:rPr>
              <w:t xml:space="preserve">Level 6: </w:t>
            </w:r>
            <w:r w:rsidRPr="0049096B">
              <w:rPr>
                <w:rFonts w:ascii="Arial" w:hAnsi="Arial" w:cs="Arial"/>
                <w:sz w:val="20"/>
              </w:rPr>
              <w:t>Demonstrates critical evaluation and interpretation. Apply the methods and techniques learnt to review and consolidate. Initiate and carry</w:t>
            </w:r>
            <w:r w:rsidRPr="0049096B">
              <w:rPr>
                <w:rFonts w:ascii="Arial" w:hAnsi="Arial" w:cs="Arial"/>
                <w:spacing w:val="-1"/>
                <w:sz w:val="20"/>
              </w:rPr>
              <w:t xml:space="preserve"> </w:t>
            </w:r>
            <w:r w:rsidRPr="0049096B">
              <w:rPr>
                <w:rFonts w:ascii="Arial" w:hAnsi="Arial" w:cs="Arial"/>
                <w:sz w:val="20"/>
              </w:rPr>
              <w:t>out</w:t>
            </w:r>
            <w:r w:rsidRPr="0049096B">
              <w:rPr>
                <w:rFonts w:ascii="Arial" w:hAnsi="Arial" w:cs="Arial"/>
                <w:spacing w:val="-2"/>
                <w:sz w:val="20"/>
              </w:rPr>
              <w:t xml:space="preserve"> </w:t>
            </w:r>
            <w:r w:rsidRPr="0049096B">
              <w:rPr>
                <w:rFonts w:ascii="Arial" w:hAnsi="Arial" w:cs="Arial"/>
                <w:sz w:val="20"/>
              </w:rPr>
              <w:t>projects.</w:t>
            </w:r>
            <w:r w:rsidRPr="0049096B">
              <w:rPr>
                <w:rFonts w:ascii="Arial" w:hAnsi="Arial" w:cs="Arial"/>
                <w:spacing w:val="-2"/>
                <w:sz w:val="20"/>
              </w:rPr>
              <w:t xml:space="preserve"> </w:t>
            </w:r>
            <w:r w:rsidRPr="0049096B">
              <w:rPr>
                <w:rFonts w:ascii="Arial" w:hAnsi="Arial" w:cs="Arial"/>
                <w:sz w:val="20"/>
              </w:rPr>
              <w:t>Devise</w:t>
            </w:r>
            <w:r w:rsidRPr="0049096B">
              <w:rPr>
                <w:rFonts w:ascii="Arial" w:hAnsi="Arial" w:cs="Arial"/>
                <w:spacing w:val="-3"/>
                <w:sz w:val="20"/>
              </w:rPr>
              <w:t xml:space="preserve"> </w:t>
            </w:r>
            <w:r w:rsidRPr="0049096B">
              <w:rPr>
                <w:rFonts w:ascii="Arial" w:hAnsi="Arial" w:cs="Arial"/>
                <w:sz w:val="20"/>
              </w:rPr>
              <w:t>and</w:t>
            </w:r>
            <w:r w:rsidRPr="0049096B">
              <w:rPr>
                <w:rFonts w:ascii="Arial" w:hAnsi="Arial" w:cs="Arial"/>
                <w:spacing w:val="-4"/>
                <w:sz w:val="20"/>
              </w:rPr>
              <w:t xml:space="preserve"> </w:t>
            </w:r>
            <w:r w:rsidRPr="0049096B">
              <w:rPr>
                <w:rFonts w:ascii="Arial" w:hAnsi="Arial" w:cs="Arial"/>
                <w:sz w:val="20"/>
              </w:rPr>
              <w:t>sustain</w:t>
            </w:r>
            <w:r w:rsidRPr="0049096B">
              <w:rPr>
                <w:rFonts w:ascii="Arial" w:hAnsi="Arial" w:cs="Arial"/>
                <w:spacing w:val="-4"/>
                <w:sz w:val="20"/>
              </w:rPr>
              <w:t xml:space="preserve"> </w:t>
            </w:r>
            <w:r w:rsidRPr="0049096B">
              <w:rPr>
                <w:rFonts w:ascii="Arial" w:hAnsi="Arial" w:cs="Arial"/>
                <w:sz w:val="20"/>
              </w:rPr>
              <w:t>arguments,</w:t>
            </w:r>
            <w:r w:rsidRPr="0049096B">
              <w:rPr>
                <w:rFonts w:ascii="Arial" w:hAnsi="Arial" w:cs="Arial"/>
                <w:spacing w:val="-1"/>
                <w:sz w:val="20"/>
              </w:rPr>
              <w:t xml:space="preserve"> </w:t>
            </w:r>
            <w:r w:rsidRPr="0049096B">
              <w:rPr>
                <w:rFonts w:ascii="Arial" w:hAnsi="Arial" w:cs="Arial"/>
                <w:sz w:val="20"/>
              </w:rPr>
              <w:t>and/or</w:t>
            </w:r>
            <w:r w:rsidRPr="0049096B">
              <w:rPr>
                <w:rFonts w:ascii="Arial" w:hAnsi="Arial" w:cs="Arial"/>
                <w:spacing w:val="-2"/>
                <w:sz w:val="20"/>
              </w:rPr>
              <w:t xml:space="preserve"> </w:t>
            </w:r>
            <w:r w:rsidRPr="0049096B">
              <w:rPr>
                <w:rFonts w:ascii="Arial" w:hAnsi="Arial" w:cs="Arial"/>
                <w:sz w:val="20"/>
              </w:rPr>
              <w:t>to</w:t>
            </w:r>
            <w:r w:rsidRPr="0049096B">
              <w:rPr>
                <w:rFonts w:ascii="Arial" w:hAnsi="Arial" w:cs="Arial"/>
                <w:spacing w:val="-4"/>
                <w:sz w:val="20"/>
              </w:rPr>
              <w:t xml:space="preserve"> </w:t>
            </w:r>
            <w:r w:rsidRPr="0049096B">
              <w:rPr>
                <w:rFonts w:ascii="Arial" w:hAnsi="Arial" w:cs="Arial"/>
                <w:sz w:val="20"/>
              </w:rPr>
              <w:t>solve</w:t>
            </w:r>
            <w:r w:rsidRPr="0049096B">
              <w:rPr>
                <w:rFonts w:ascii="Arial" w:hAnsi="Arial" w:cs="Arial"/>
                <w:spacing w:val="-3"/>
                <w:sz w:val="20"/>
              </w:rPr>
              <w:t xml:space="preserve"> </w:t>
            </w:r>
            <w:r w:rsidRPr="0049096B">
              <w:rPr>
                <w:rFonts w:ascii="Arial" w:hAnsi="Arial" w:cs="Arial"/>
                <w:sz w:val="20"/>
              </w:rPr>
              <w:t>problems,</w:t>
            </w:r>
            <w:r w:rsidRPr="0049096B">
              <w:rPr>
                <w:rFonts w:ascii="Arial" w:hAnsi="Arial" w:cs="Arial"/>
                <w:spacing w:val="-1"/>
                <w:sz w:val="20"/>
              </w:rPr>
              <w:t xml:space="preserve"> </w:t>
            </w:r>
            <w:r w:rsidRPr="0049096B">
              <w:rPr>
                <w:rFonts w:ascii="Arial" w:hAnsi="Arial" w:cs="Arial"/>
                <w:sz w:val="20"/>
              </w:rPr>
              <w:t>using</w:t>
            </w:r>
            <w:r w:rsidRPr="0049096B">
              <w:rPr>
                <w:rFonts w:ascii="Arial" w:hAnsi="Arial" w:cs="Arial"/>
                <w:spacing w:val="-2"/>
                <w:sz w:val="20"/>
              </w:rPr>
              <w:t xml:space="preserve"> </w:t>
            </w:r>
            <w:r w:rsidRPr="0049096B">
              <w:rPr>
                <w:rFonts w:ascii="Arial" w:hAnsi="Arial" w:cs="Arial"/>
                <w:sz w:val="20"/>
              </w:rPr>
              <w:t>ideas</w:t>
            </w:r>
            <w:r w:rsidRPr="0049096B">
              <w:rPr>
                <w:rFonts w:ascii="Arial" w:hAnsi="Arial" w:cs="Arial"/>
                <w:spacing w:val="-3"/>
                <w:sz w:val="20"/>
              </w:rPr>
              <w:t xml:space="preserve"> </w:t>
            </w:r>
            <w:r w:rsidRPr="0049096B">
              <w:rPr>
                <w:rFonts w:ascii="Arial" w:hAnsi="Arial" w:cs="Arial"/>
                <w:sz w:val="20"/>
              </w:rPr>
              <w:t>and</w:t>
            </w:r>
            <w:r w:rsidRPr="0049096B">
              <w:rPr>
                <w:rFonts w:ascii="Arial" w:hAnsi="Arial" w:cs="Arial"/>
                <w:spacing w:val="-1"/>
                <w:sz w:val="20"/>
              </w:rPr>
              <w:t xml:space="preserve"> </w:t>
            </w:r>
            <w:r w:rsidRPr="0049096B">
              <w:rPr>
                <w:rFonts w:ascii="Arial" w:hAnsi="Arial" w:cs="Arial"/>
                <w:sz w:val="20"/>
              </w:rPr>
              <w:t>techniques,</w:t>
            </w:r>
            <w:r w:rsidRPr="0049096B">
              <w:rPr>
                <w:rFonts w:ascii="Arial" w:hAnsi="Arial" w:cs="Arial"/>
                <w:spacing w:val="-1"/>
                <w:sz w:val="20"/>
              </w:rPr>
              <w:t xml:space="preserve"> </w:t>
            </w:r>
            <w:r w:rsidRPr="0049096B">
              <w:rPr>
                <w:rFonts w:ascii="Arial" w:hAnsi="Arial" w:cs="Arial"/>
                <w:sz w:val="20"/>
              </w:rPr>
              <w:t>some</w:t>
            </w:r>
            <w:r w:rsidRPr="0049096B">
              <w:rPr>
                <w:rFonts w:ascii="Arial" w:hAnsi="Arial" w:cs="Arial"/>
                <w:spacing w:val="-3"/>
                <w:sz w:val="20"/>
              </w:rPr>
              <w:t xml:space="preserve"> </w:t>
            </w:r>
            <w:r w:rsidRPr="0049096B">
              <w:rPr>
                <w:rFonts w:ascii="Arial" w:hAnsi="Arial" w:cs="Arial"/>
                <w:sz w:val="20"/>
              </w:rPr>
              <w:t>of</w:t>
            </w:r>
            <w:r w:rsidRPr="0049096B">
              <w:rPr>
                <w:rFonts w:ascii="Arial" w:hAnsi="Arial" w:cs="Arial"/>
                <w:spacing w:val="-3"/>
                <w:sz w:val="20"/>
              </w:rPr>
              <w:t xml:space="preserve"> </w:t>
            </w:r>
            <w:r w:rsidRPr="0049096B">
              <w:rPr>
                <w:rFonts w:ascii="Arial" w:hAnsi="Arial" w:cs="Arial"/>
                <w:sz w:val="20"/>
              </w:rPr>
              <w:t>which</w:t>
            </w:r>
            <w:r w:rsidRPr="0049096B">
              <w:rPr>
                <w:rFonts w:ascii="Arial" w:hAnsi="Arial" w:cs="Arial"/>
                <w:spacing w:val="-1"/>
                <w:sz w:val="20"/>
              </w:rPr>
              <w:t xml:space="preserve"> </w:t>
            </w:r>
            <w:r w:rsidRPr="0049096B">
              <w:rPr>
                <w:rFonts w:ascii="Arial" w:hAnsi="Arial" w:cs="Arial"/>
                <w:sz w:val="20"/>
              </w:rPr>
              <w:t>are</w:t>
            </w:r>
            <w:r w:rsidRPr="0049096B">
              <w:rPr>
                <w:rFonts w:ascii="Arial" w:hAnsi="Arial" w:cs="Arial"/>
                <w:spacing w:val="-3"/>
                <w:sz w:val="20"/>
              </w:rPr>
              <w:t xml:space="preserve"> </w:t>
            </w:r>
            <w:r w:rsidRPr="0049096B">
              <w:rPr>
                <w:rFonts w:ascii="Arial" w:hAnsi="Arial" w:cs="Arial"/>
                <w:sz w:val="20"/>
              </w:rPr>
              <w:t>at</w:t>
            </w:r>
            <w:r w:rsidRPr="0049096B">
              <w:rPr>
                <w:rFonts w:ascii="Arial" w:hAnsi="Arial" w:cs="Arial"/>
                <w:spacing w:val="-2"/>
                <w:sz w:val="20"/>
              </w:rPr>
              <w:t xml:space="preserve"> </w:t>
            </w:r>
            <w:r w:rsidRPr="0049096B">
              <w:rPr>
                <w:rFonts w:ascii="Arial" w:hAnsi="Arial" w:cs="Arial"/>
                <w:sz w:val="20"/>
              </w:rPr>
              <w:t>the</w:t>
            </w:r>
            <w:r w:rsidRPr="0049096B">
              <w:rPr>
                <w:rFonts w:ascii="Arial" w:hAnsi="Arial" w:cs="Arial"/>
                <w:spacing w:val="-3"/>
                <w:sz w:val="20"/>
              </w:rPr>
              <w:t xml:space="preserve"> </w:t>
            </w:r>
            <w:r w:rsidRPr="0049096B">
              <w:rPr>
                <w:rFonts w:ascii="Arial" w:hAnsi="Arial" w:cs="Arial"/>
                <w:sz w:val="20"/>
              </w:rPr>
              <w:t>forefront</w:t>
            </w:r>
            <w:r w:rsidRPr="0049096B">
              <w:rPr>
                <w:rFonts w:ascii="Arial" w:hAnsi="Arial" w:cs="Arial"/>
                <w:spacing w:val="-2"/>
                <w:sz w:val="20"/>
              </w:rPr>
              <w:t xml:space="preserve"> </w:t>
            </w:r>
            <w:r w:rsidRPr="0049096B">
              <w:rPr>
                <w:rFonts w:ascii="Arial" w:hAnsi="Arial" w:cs="Arial"/>
                <w:sz w:val="20"/>
              </w:rPr>
              <w:t>of</w:t>
            </w:r>
            <w:r w:rsidRPr="0049096B">
              <w:rPr>
                <w:rFonts w:ascii="Arial" w:hAnsi="Arial" w:cs="Arial"/>
                <w:spacing w:val="-3"/>
                <w:sz w:val="20"/>
              </w:rPr>
              <w:t xml:space="preserve"> </w:t>
            </w:r>
            <w:r w:rsidRPr="0049096B">
              <w:rPr>
                <w:rFonts w:ascii="Arial" w:hAnsi="Arial" w:cs="Arial"/>
                <w:sz w:val="20"/>
              </w:rPr>
              <w:t>the discipline. Appreciation of the uncertainty, ambiguity, and limits of knowledge; mature and independent approach to problem-solving. Create appropriate hypotheses and use well-justified, imaginative, and innovative approaches to explore them.</w:t>
            </w:r>
          </w:p>
          <w:p w14:paraId="4E52F49B" w14:textId="77777777" w:rsidR="00FA253C" w:rsidRPr="0049096B" w:rsidRDefault="00FA253C" w:rsidP="00FA253C">
            <w:pPr>
              <w:pStyle w:val="TableParagraph"/>
              <w:spacing w:before="242"/>
              <w:ind w:left="108" w:right="125" w:hanging="1"/>
              <w:rPr>
                <w:rFonts w:ascii="Arial" w:hAnsi="Arial" w:cs="Arial"/>
                <w:sz w:val="20"/>
              </w:rPr>
            </w:pPr>
            <w:r w:rsidRPr="0049096B">
              <w:rPr>
                <w:rFonts w:ascii="Arial" w:hAnsi="Arial" w:cs="Arial"/>
                <w:b/>
                <w:sz w:val="20"/>
              </w:rPr>
              <w:t>Level</w:t>
            </w:r>
            <w:r w:rsidRPr="0049096B">
              <w:rPr>
                <w:rFonts w:ascii="Arial" w:hAnsi="Arial" w:cs="Arial"/>
                <w:b/>
                <w:spacing w:val="-4"/>
                <w:sz w:val="20"/>
              </w:rPr>
              <w:t xml:space="preserve"> </w:t>
            </w:r>
            <w:r w:rsidRPr="0049096B">
              <w:rPr>
                <w:rFonts w:ascii="Arial" w:hAnsi="Arial" w:cs="Arial"/>
                <w:b/>
                <w:sz w:val="20"/>
              </w:rPr>
              <w:t>7:</w:t>
            </w:r>
            <w:r w:rsidRPr="0049096B">
              <w:rPr>
                <w:rFonts w:ascii="Arial" w:hAnsi="Arial" w:cs="Arial"/>
                <w:b/>
                <w:spacing w:val="-3"/>
                <w:sz w:val="20"/>
              </w:rPr>
              <w:t xml:space="preserve"> </w:t>
            </w:r>
            <w:r w:rsidRPr="0049096B">
              <w:rPr>
                <w:rFonts w:ascii="Arial" w:hAnsi="Arial" w:cs="Arial"/>
                <w:sz w:val="20"/>
              </w:rPr>
              <w:t>Demonstrates</w:t>
            </w:r>
            <w:r w:rsidRPr="0049096B">
              <w:rPr>
                <w:rFonts w:ascii="Arial" w:hAnsi="Arial" w:cs="Arial"/>
                <w:spacing w:val="-2"/>
                <w:sz w:val="20"/>
              </w:rPr>
              <w:t xml:space="preserve"> </w:t>
            </w:r>
            <w:r w:rsidRPr="0049096B">
              <w:rPr>
                <w:rFonts w:ascii="Arial" w:hAnsi="Arial" w:cs="Arial"/>
                <w:sz w:val="20"/>
              </w:rPr>
              <w:t>critical</w:t>
            </w:r>
            <w:r w:rsidRPr="0049096B">
              <w:rPr>
                <w:rFonts w:ascii="Arial" w:hAnsi="Arial" w:cs="Arial"/>
                <w:spacing w:val="-1"/>
                <w:sz w:val="20"/>
              </w:rPr>
              <w:t xml:space="preserve"> </w:t>
            </w:r>
            <w:r w:rsidRPr="0049096B">
              <w:rPr>
                <w:rFonts w:ascii="Arial" w:hAnsi="Arial" w:cs="Arial"/>
                <w:sz w:val="20"/>
              </w:rPr>
              <w:t>thinking</w:t>
            </w:r>
            <w:r w:rsidRPr="0049096B">
              <w:rPr>
                <w:rFonts w:ascii="Arial" w:hAnsi="Arial" w:cs="Arial"/>
                <w:spacing w:val="-3"/>
                <w:sz w:val="20"/>
              </w:rPr>
              <w:t xml:space="preserve"> </w:t>
            </w:r>
            <w:r w:rsidRPr="0049096B">
              <w:rPr>
                <w:rFonts w:ascii="Arial" w:hAnsi="Arial" w:cs="Arial"/>
                <w:sz w:val="20"/>
              </w:rPr>
              <w:t>and</w:t>
            </w:r>
            <w:r w:rsidRPr="0049096B">
              <w:rPr>
                <w:rFonts w:ascii="Arial" w:hAnsi="Arial" w:cs="Arial"/>
                <w:spacing w:val="-2"/>
                <w:sz w:val="20"/>
              </w:rPr>
              <w:t xml:space="preserve"> </w:t>
            </w:r>
            <w:r w:rsidRPr="0049096B">
              <w:rPr>
                <w:rFonts w:ascii="Arial" w:hAnsi="Arial" w:cs="Arial"/>
                <w:sz w:val="20"/>
              </w:rPr>
              <w:t>enquiry,</w:t>
            </w:r>
            <w:r w:rsidRPr="0049096B">
              <w:rPr>
                <w:rFonts w:ascii="Arial" w:hAnsi="Arial" w:cs="Arial"/>
                <w:spacing w:val="-2"/>
                <w:sz w:val="20"/>
              </w:rPr>
              <w:t xml:space="preserve"> </w:t>
            </w:r>
            <w:r w:rsidRPr="0049096B">
              <w:rPr>
                <w:rFonts w:ascii="Arial" w:hAnsi="Arial" w:cs="Arial"/>
                <w:sz w:val="20"/>
              </w:rPr>
              <w:t>deals</w:t>
            </w:r>
            <w:r w:rsidRPr="0049096B">
              <w:rPr>
                <w:rFonts w:ascii="Arial" w:hAnsi="Arial" w:cs="Arial"/>
                <w:spacing w:val="-2"/>
                <w:sz w:val="20"/>
              </w:rPr>
              <w:t xml:space="preserve"> </w:t>
            </w:r>
            <w:r w:rsidRPr="0049096B">
              <w:rPr>
                <w:rFonts w:ascii="Arial" w:hAnsi="Arial" w:cs="Arial"/>
                <w:sz w:val="20"/>
              </w:rPr>
              <w:t>with</w:t>
            </w:r>
            <w:r w:rsidRPr="0049096B">
              <w:rPr>
                <w:rFonts w:ascii="Arial" w:hAnsi="Arial" w:cs="Arial"/>
                <w:spacing w:val="-2"/>
                <w:sz w:val="20"/>
              </w:rPr>
              <w:t xml:space="preserve"> </w:t>
            </w:r>
            <w:r w:rsidRPr="0049096B">
              <w:rPr>
                <w:rFonts w:ascii="Arial" w:hAnsi="Arial" w:cs="Arial"/>
                <w:sz w:val="20"/>
              </w:rPr>
              <w:t>complex</w:t>
            </w:r>
            <w:r w:rsidRPr="0049096B">
              <w:rPr>
                <w:rFonts w:ascii="Arial" w:hAnsi="Arial" w:cs="Arial"/>
                <w:spacing w:val="-3"/>
                <w:sz w:val="20"/>
              </w:rPr>
              <w:t xml:space="preserve"> </w:t>
            </w:r>
            <w:r w:rsidRPr="0049096B">
              <w:rPr>
                <w:rFonts w:ascii="Arial" w:hAnsi="Arial" w:cs="Arial"/>
                <w:sz w:val="20"/>
              </w:rPr>
              <w:t>issues</w:t>
            </w:r>
            <w:r w:rsidRPr="0049096B">
              <w:rPr>
                <w:rFonts w:ascii="Arial" w:hAnsi="Arial" w:cs="Arial"/>
                <w:spacing w:val="-2"/>
                <w:sz w:val="20"/>
              </w:rPr>
              <w:t xml:space="preserve"> </w:t>
            </w:r>
            <w:r w:rsidRPr="0049096B">
              <w:rPr>
                <w:rFonts w:ascii="Arial" w:hAnsi="Arial" w:cs="Arial"/>
                <w:sz w:val="20"/>
              </w:rPr>
              <w:t>both</w:t>
            </w:r>
            <w:r w:rsidRPr="0049096B">
              <w:rPr>
                <w:rFonts w:ascii="Arial" w:hAnsi="Arial" w:cs="Arial"/>
                <w:spacing w:val="-5"/>
                <w:sz w:val="20"/>
              </w:rPr>
              <w:t xml:space="preserve"> </w:t>
            </w:r>
            <w:r w:rsidRPr="0049096B">
              <w:rPr>
                <w:rFonts w:ascii="Arial" w:hAnsi="Arial" w:cs="Arial"/>
                <w:sz w:val="20"/>
              </w:rPr>
              <w:t>systematically</w:t>
            </w:r>
            <w:r w:rsidRPr="0049096B">
              <w:rPr>
                <w:rFonts w:ascii="Arial" w:hAnsi="Arial" w:cs="Arial"/>
                <w:spacing w:val="-2"/>
                <w:sz w:val="20"/>
              </w:rPr>
              <w:t xml:space="preserve"> </w:t>
            </w:r>
            <w:r w:rsidRPr="0049096B">
              <w:rPr>
                <w:rFonts w:ascii="Arial" w:hAnsi="Arial" w:cs="Arial"/>
                <w:sz w:val="20"/>
              </w:rPr>
              <w:t>and</w:t>
            </w:r>
            <w:r w:rsidRPr="0049096B">
              <w:rPr>
                <w:rFonts w:ascii="Arial" w:hAnsi="Arial" w:cs="Arial"/>
                <w:spacing w:val="-2"/>
                <w:sz w:val="20"/>
              </w:rPr>
              <w:t xml:space="preserve"> </w:t>
            </w:r>
            <w:r w:rsidRPr="0049096B">
              <w:rPr>
                <w:rFonts w:ascii="Arial" w:hAnsi="Arial" w:cs="Arial"/>
                <w:sz w:val="20"/>
              </w:rPr>
              <w:t>creatively,</w:t>
            </w:r>
            <w:r w:rsidRPr="0049096B">
              <w:rPr>
                <w:rFonts w:ascii="Arial" w:hAnsi="Arial" w:cs="Arial"/>
                <w:spacing w:val="-2"/>
                <w:sz w:val="20"/>
              </w:rPr>
              <w:t xml:space="preserve"> </w:t>
            </w:r>
            <w:r w:rsidRPr="0049096B">
              <w:rPr>
                <w:rFonts w:ascii="Arial" w:hAnsi="Arial" w:cs="Arial"/>
                <w:sz w:val="20"/>
              </w:rPr>
              <w:t>makes</w:t>
            </w:r>
            <w:r w:rsidRPr="0049096B">
              <w:rPr>
                <w:rFonts w:ascii="Arial" w:hAnsi="Arial" w:cs="Arial"/>
                <w:spacing w:val="-2"/>
                <w:sz w:val="20"/>
              </w:rPr>
              <w:t xml:space="preserve"> </w:t>
            </w:r>
            <w:r w:rsidRPr="0049096B">
              <w:rPr>
                <w:rFonts w:ascii="Arial" w:hAnsi="Arial" w:cs="Arial"/>
                <w:sz w:val="20"/>
              </w:rPr>
              <w:t>sound</w:t>
            </w:r>
            <w:r w:rsidRPr="0049096B">
              <w:rPr>
                <w:rFonts w:ascii="Arial" w:hAnsi="Arial" w:cs="Arial"/>
                <w:spacing w:val="-2"/>
                <w:sz w:val="20"/>
              </w:rPr>
              <w:t xml:space="preserve"> </w:t>
            </w:r>
            <w:r w:rsidRPr="0049096B">
              <w:rPr>
                <w:rFonts w:ascii="Arial" w:hAnsi="Arial" w:cs="Arial"/>
                <w:sz w:val="20"/>
              </w:rPr>
              <w:t>judgements</w:t>
            </w:r>
            <w:r w:rsidRPr="0049096B">
              <w:rPr>
                <w:rFonts w:ascii="Arial" w:hAnsi="Arial" w:cs="Arial"/>
                <w:spacing w:val="-2"/>
                <w:sz w:val="20"/>
              </w:rPr>
              <w:t xml:space="preserve"> </w:t>
            </w:r>
            <w:r w:rsidRPr="0049096B">
              <w:rPr>
                <w:rFonts w:ascii="Arial" w:hAnsi="Arial" w:cs="Arial"/>
                <w:sz w:val="20"/>
              </w:rPr>
              <w:t>in</w:t>
            </w:r>
            <w:r w:rsidRPr="0049096B">
              <w:rPr>
                <w:rFonts w:ascii="Arial" w:hAnsi="Arial" w:cs="Arial"/>
                <w:spacing w:val="-2"/>
                <w:sz w:val="20"/>
              </w:rPr>
              <w:t xml:space="preserve"> </w:t>
            </w:r>
            <w:r w:rsidRPr="0049096B">
              <w:rPr>
                <w:rFonts w:ascii="Arial" w:hAnsi="Arial" w:cs="Arial"/>
                <w:sz w:val="20"/>
              </w:rPr>
              <w:t>the absence of complete data, able to communicate conclusions clearly to specialist and non-specialist audiences where appropriate. Able to draw upon critical evaluation of current knowledge in the field to propose new hypotheses. Originality in critical analysis and interpretation and</w:t>
            </w:r>
          </w:p>
          <w:p w14:paraId="79FD785E" w14:textId="5F7EB4D9" w:rsidR="00FA253C" w:rsidRPr="0049096B" w:rsidRDefault="00FA253C" w:rsidP="00FA253C">
            <w:pPr>
              <w:pStyle w:val="TableParagraph"/>
              <w:spacing w:line="225" w:lineRule="exact"/>
              <w:ind w:left="108"/>
              <w:rPr>
                <w:rFonts w:ascii="Arial" w:hAnsi="Arial" w:cs="Arial"/>
                <w:b/>
                <w:sz w:val="20"/>
              </w:rPr>
            </w:pPr>
            <w:r w:rsidRPr="0049096B">
              <w:rPr>
                <w:rFonts w:ascii="Arial" w:hAnsi="Arial" w:cs="Arial"/>
                <w:sz w:val="20"/>
              </w:rPr>
              <w:t>application</w:t>
            </w:r>
            <w:r w:rsidRPr="0049096B">
              <w:rPr>
                <w:rFonts w:ascii="Arial" w:hAnsi="Arial" w:cs="Arial"/>
                <w:spacing w:val="-8"/>
                <w:sz w:val="20"/>
              </w:rPr>
              <w:t xml:space="preserve"> </w:t>
            </w:r>
            <w:r w:rsidRPr="0049096B">
              <w:rPr>
                <w:rFonts w:ascii="Arial" w:hAnsi="Arial" w:cs="Arial"/>
                <w:sz w:val="20"/>
              </w:rPr>
              <w:t>to</w:t>
            </w:r>
            <w:r w:rsidRPr="0049096B">
              <w:rPr>
                <w:rFonts w:ascii="Arial" w:hAnsi="Arial" w:cs="Arial"/>
                <w:spacing w:val="-9"/>
                <w:sz w:val="20"/>
              </w:rPr>
              <w:t xml:space="preserve"> </w:t>
            </w:r>
            <w:r w:rsidRPr="0049096B">
              <w:rPr>
                <w:rFonts w:ascii="Arial" w:hAnsi="Arial" w:cs="Arial"/>
                <w:sz w:val="20"/>
              </w:rPr>
              <w:t>appropriate</w:t>
            </w:r>
            <w:r w:rsidRPr="0049096B">
              <w:rPr>
                <w:rFonts w:ascii="Arial" w:hAnsi="Arial" w:cs="Arial"/>
                <w:spacing w:val="-9"/>
                <w:sz w:val="20"/>
              </w:rPr>
              <w:t xml:space="preserve"> </w:t>
            </w:r>
            <w:r w:rsidRPr="0049096B">
              <w:rPr>
                <w:rFonts w:ascii="Arial" w:hAnsi="Arial" w:cs="Arial"/>
                <w:spacing w:val="-2"/>
                <w:sz w:val="20"/>
              </w:rPr>
              <w:t>contexts.</w:t>
            </w:r>
          </w:p>
        </w:tc>
      </w:tr>
      <w:tr w:rsidR="00FA253C" w:rsidRPr="0049096B" w14:paraId="517376B0" w14:textId="77777777" w:rsidTr="00FA253C">
        <w:trPr>
          <w:trHeight w:val="1201"/>
        </w:trPr>
        <w:tc>
          <w:tcPr>
            <w:tcW w:w="1867" w:type="dxa"/>
            <w:tcBorders>
              <w:top w:val="single" w:sz="4" w:space="0" w:color="auto"/>
              <w:left w:val="single" w:sz="4" w:space="0" w:color="auto"/>
              <w:bottom w:val="single" w:sz="4" w:space="0" w:color="auto"/>
              <w:right w:val="single" w:sz="4" w:space="0" w:color="auto"/>
            </w:tcBorders>
          </w:tcPr>
          <w:p w14:paraId="3F00E3F5" w14:textId="57B7A01E" w:rsidR="00FA253C" w:rsidRPr="0049096B" w:rsidRDefault="00FA253C" w:rsidP="00FA253C">
            <w:pPr>
              <w:pStyle w:val="TableParagraph"/>
              <w:rPr>
                <w:rFonts w:ascii="Arial" w:hAnsi="Arial" w:cs="Arial"/>
                <w:sz w:val="20"/>
              </w:rPr>
            </w:pPr>
            <w:r w:rsidRPr="0049096B">
              <w:rPr>
                <w:rFonts w:ascii="Arial" w:hAnsi="Arial" w:cs="Arial"/>
                <w:b/>
                <w:spacing w:val="-2"/>
                <w:sz w:val="20"/>
              </w:rPr>
              <w:lastRenderedPageBreak/>
              <w:t xml:space="preserve">Assessment </w:t>
            </w:r>
            <w:r w:rsidRPr="0049096B">
              <w:rPr>
                <w:rFonts w:ascii="Arial" w:hAnsi="Arial" w:cs="Arial"/>
                <w:b/>
                <w:sz w:val="20"/>
              </w:rPr>
              <w:t xml:space="preserve">Domain 4: </w:t>
            </w:r>
            <w:r w:rsidRPr="0049096B">
              <w:rPr>
                <w:rFonts w:ascii="Arial" w:hAnsi="Arial" w:cs="Arial"/>
                <w:b/>
                <w:spacing w:val="-2"/>
                <w:sz w:val="20"/>
              </w:rPr>
              <w:t>Communication</w:t>
            </w:r>
            <w:r w:rsidRPr="0049096B">
              <w:rPr>
                <w:rFonts w:ascii="Arial" w:hAnsi="Arial" w:cs="Arial"/>
                <w:spacing w:val="-2"/>
                <w:sz w:val="20"/>
              </w:rPr>
              <w:t>,</w:t>
            </w:r>
          </w:p>
        </w:tc>
        <w:tc>
          <w:tcPr>
            <w:tcW w:w="12081" w:type="dxa"/>
            <w:tcBorders>
              <w:top w:val="single" w:sz="4" w:space="0" w:color="auto"/>
              <w:left w:val="single" w:sz="4" w:space="0" w:color="auto"/>
              <w:bottom w:val="single" w:sz="4" w:space="0" w:color="auto"/>
              <w:right w:val="single" w:sz="4" w:space="0" w:color="auto"/>
            </w:tcBorders>
          </w:tcPr>
          <w:p w14:paraId="2035F7E3" w14:textId="3A8678F7" w:rsidR="00FA253C" w:rsidRPr="0049096B" w:rsidRDefault="00FA253C" w:rsidP="00FA253C">
            <w:pPr>
              <w:pStyle w:val="TableParagraph"/>
              <w:spacing w:line="225" w:lineRule="exact"/>
              <w:ind w:left="108"/>
              <w:rPr>
                <w:rFonts w:ascii="Arial" w:hAnsi="Arial" w:cs="Arial"/>
                <w:b/>
                <w:sz w:val="20"/>
              </w:rPr>
            </w:pPr>
            <w:r w:rsidRPr="0049096B">
              <w:rPr>
                <w:rFonts w:ascii="Arial" w:hAnsi="Arial" w:cs="Arial"/>
                <w:b/>
                <w:sz w:val="20"/>
              </w:rPr>
              <w:t xml:space="preserve">Level 3: </w:t>
            </w:r>
            <w:r w:rsidRPr="0049096B">
              <w:rPr>
                <w:rFonts w:ascii="Arial" w:hAnsi="Arial" w:cs="Arial"/>
                <w:sz w:val="20"/>
              </w:rPr>
              <w:t>A coherent, concise and well-structured assessment with an appropriate level of detail (within the maximum word/time limit), ideas organised</w:t>
            </w:r>
            <w:r w:rsidRPr="0049096B">
              <w:rPr>
                <w:rFonts w:ascii="Arial" w:hAnsi="Arial" w:cs="Arial"/>
                <w:spacing w:val="-2"/>
                <w:sz w:val="20"/>
              </w:rPr>
              <w:t xml:space="preserve"> </w:t>
            </w:r>
            <w:r w:rsidRPr="0049096B">
              <w:rPr>
                <w:rFonts w:ascii="Arial" w:hAnsi="Arial" w:cs="Arial"/>
                <w:sz w:val="20"/>
              </w:rPr>
              <w:t>effectively.</w:t>
            </w:r>
            <w:r w:rsidRPr="0049096B">
              <w:rPr>
                <w:rFonts w:ascii="Arial" w:hAnsi="Arial" w:cs="Arial"/>
                <w:spacing w:val="-3"/>
                <w:sz w:val="20"/>
              </w:rPr>
              <w:t xml:space="preserve"> </w:t>
            </w:r>
            <w:r w:rsidRPr="0049096B">
              <w:rPr>
                <w:rFonts w:ascii="Arial" w:hAnsi="Arial" w:cs="Arial"/>
                <w:sz w:val="20"/>
              </w:rPr>
              <w:t>Proof-reading</w:t>
            </w:r>
            <w:r w:rsidRPr="0049096B">
              <w:rPr>
                <w:rFonts w:ascii="Arial" w:hAnsi="Arial" w:cs="Arial"/>
                <w:spacing w:val="-3"/>
                <w:sz w:val="20"/>
              </w:rPr>
              <w:t xml:space="preserve"> </w:t>
            </w:r>
            <w:r w:rsidRPr="0049096B">
              <w:rPr>
                <w:rFonts w:ascii="Arial" w:hAnsi="Arial" w:cs="Arial"/>
                <w:sz w:val="20"/>
              </w:rPr>
              <w:t>undertaken</w:t>
            </w:r>
            <w:r w:rsidRPr="0049096B">
              <w:rPr>
                <w:rFonts w:ascii="Arial" w:hAnsi="Arial" w:cs="Arial"/>
                <w:spacing w:val="-3"/>
                <w:sz w:val="20"/>
              </w:rPr>
              <w:t xml:space="preserve"> </w:t>
            </w:r>
            <w:r w:rsidRPr="0049096B">
              <w:rPr>
                <w:rFonts w:ascii="Arial" w:hAnsi="Arial" w:cs="Arial"/>
                <w:sz w:val="20"/>
              </w:rPr>
              <w:t>to</w:t>
            </w:r>
            <w:r w:rsidRPr="0049096B">
              <w:rPr>
                <w:rFonts w:ascii="Arial" w:hAnsi="Arial" w:cs="Arial"/>
                <w:spacing w:val="-3"/>
                <w:sz w:val="20"/>
              </w:rPr>
              <w:t xml:space="preserve"> </w:t>
            </w:r>
            <w:r w:rsidRPr="0049096B">
              <w:rPr>
                <w:rFonts w:ascii="Arial" w:hAnsi="Arial" w:cs="Arial"/>
                <w:sz w:val="20"/>
              </w:rPr>
              <w:t>eliminate</w:t>
            </w:r>
            <w:r w:rsidRPr="0049096B">
              <w:rPr>
                <w:rFonts w:ascii="Arial" w:hAnsi="Arial" w:cs="Arial"/>
                <w:spacing w:val="-4"/>
                <w:sz w:val="20"/>
              </w:rPr>
              <w:t xml:space="preserve"> </w:t>
            </w:r>
            <w:r w:rsidRPr="0049096B">
              <w:rPr>
                <w:rFonts w:ascii="Arial" w:hAnsi="Arial" w:cs="Arial"/>
                <w:sz w:val="20"/>
              </w:rPr>
              <w:t>errors</w:t>
            </w:r>
            <w:r w:rsidRPr="0049096B">
              <w:rPr>
                <w:rFonts w:ascii="Arial" w:hAnsi="Arial" w:cs="Arial"/>
                <w:spacing w:val="-2"/>
                <w:sz w:val="20"/>
              </w:rPr>
              <w:t xml:space="preserve"> </w:t>
            </w:r>
            <w:r w:rsidRPr="0049096B">
              <w:rPr>
                <w:rFonts w:ascii="Arial" w:hAnsi="Arial" w:cs="Arial"/>
                <w:sz w:val="20"/>
              </w:rPr>
              <w:t>in</w:t>
            </w:r>
            <w:r w:rsidRPr="0049096B">
              <w:rPr>
                <w:rFonts w:ascii="Arial" w:hAnsi="Arial" w:cs="Arial"/>
                <w:spacing w:val="-2"/>
                <w:sz w:val="20"/>
              </w:rPr>
              <w:t xml:space="preserve"> </w:t>
            </w:r>
            <w:r w:rsidRPr="0049096B">
              <w:rPr>
                <w:rFonts w:ascii="Arial" w:hAnsi="Arial" w:cs="Arial"/>
                <w:sz w:val="20"/>
              </w:rPr>
              <w:t>academic</w:t>
            </w:r>
            <w:r w:rsidRPr="0049096B">
              <w:rPr>
                <w:rFonts w:ascii="Arial" w:hAnsi="Arial" w:cs="Arial"/>
                <w:spacing w:val="-3"/>
                <w:sz w:val="20"/>
              </w:rPr>
              <w:t xml:space="preserve"> </w:t>
            </w:r>
            <w:r w:rsidRPr="0049096B">
              <w:rPr>
                <w:rFonts w:ascii="Arial" w:hAnsi="Arial" w:cs="Arial"/>
                <w:sz w:val="20"/>
              </w:rPr>
              <w:t>presentation.</w:t>
            </w:r>
            <w:r w:rsidRPr="0049096B">
              <w:rPr>
                <w:rFonts w:ascii="Arial" w:hAnsi="Arial" w:cs="Arial"/>
                <w:spacing w:val="-3"/>
                <w:sz w:val="20"/>
              </w:rPr>
              <w:t xml:space="preserve"> </w:t>
            </w:r>
            <w:r w:rsidRPr="0049096B">
              <w:rPr>
                <w:rFonts w:ascii="Arial" w:hAnsi="Arial" w:cs="Arial"/>
                <w:sz w:val="20"/>
              </w:rPr>
              <w:t>Present</w:t>
            </w:r>
            <w:r w:rsidRPr="0049096B">
              <w:rPr>
                <w:rFonts w:ascii="Arial" w:hAnsi="Arial" w:cs="Arial"/>
                <w:spacing w:val="-3"/>
                <w:sz w:val="20"/>
              </w:rPr>
              <w:t xml:space="preserve"> </w:t>
            </w:r>
            <w:r w:rsidRPr="0049096B">
              <w:rPr>
                <w:rFonts w:ascii="Arial" w:hAnsi="Arial" w:cs="Arial"/>
                <w:sz w:val="20"/>
              </w:rPr>
              <w:t>a</w:t>
            </w:r>
            <w:r w:rsidRPr="0049096B">
              <w:rPr>
                <w:rFonts w:ascii="Arial" w:hAnsi="Arial" w:cs="Arial"/>
                <w:spacing w:val="-2"/>
                <w:sz w:val="20"/>
              </w:rPr>
              <w:t xml:space="preserve"> </w:t>
            </w:r>
            <w:r w:rsidRPr="0049096B">
              <w:rPr>
                <w:rFonts w:ascii="Arial" w:hAnsi="Arial" w:cs="Arial"/>
                <w:sz w:val="20"/>
              </w:rPr>
              <w:t>professional</w:t>
            </w:r>
            <w:r w:rsidRPr="0049096B">
              <w:rPr>
                <w:rFonts w:ascii="Arial" w:hAnsi="Arial" w:cs="Arial"/>
                <w:spacing w:val="-6"/>
                <w:sz w:val="20"/>
              </w:rPr>
              <w:t xml:space="preserve"> </w:t>
            </w:r>
            <w:r w:rsidRPr="0049096B">
              <w:rPr>
                <w:rFonts w:ascii="Arial" w:hAnsi="Arial" w:cs="Arial"/>
                <w:sz w:val="20"/>
              </w:rPr>
              <w:t>approach</w:t>
            </w:r>
            <w:r w:rsidRPr="0049096B">
              <w:rPr>
                <w:rFonts w:ascii="Arial" w:hAnsi="Arial" w:cs="Arial"/>
                <w:spacing w:val="-2"/>
                <w:sz w:val="20"/>
              </w:rPr>
              <w:t xml:space="preserve"> </w:t>
            </w:r>
            <w:r w:rsidRPr="0049096B">
              <w:rPr>
                <w:rFonts w:ascii="Arial" w:hAnsi="Arial" w:cs="Arial"/>
                <w:sz w:val="20"/>
              </w:rPr>
              <w:t>and</w:t>
            </w:r>
            <w:r w:rsidRPr="0049096B">
              <w:rPr>
                <w:rFonts w:ascii="Arial" w:hAnsi="Arial" w:cs="Arial"/>
                <w:spacing w:val="-2"/>
                <w:sz w:val="20"/>
              </w:rPr>
              <w:t xml:space="preserve"> </w:t>
            </w:r>
            <w:r w:rsidRPr="0049096B">
              <w:rPr>
                <w:rFonts w:ascii="Arial" w:hAnsi="Arial" w:cs="Arial"/>
                <w:sz w:val="20"/>
              </w:rPr>
              <w:t>transferable</w:t>
            </w:r>
          </w:p>
        </w:tc>
      </w:tr>
      <w:tr w:rsidR="00FA253C" w:rsidRPr="0049096B" w14:paraId="59CD0221" w14:textId="77777777" w:rsidTr="00FA253C">
        <w:trPr>
          <w:trHeight w:val="1201"/>
        </w:trPr>
        <w:tc>
          <w:tcPr>
            <w:tcW w:w="1867" w:type="dxa"/>
            <w:tcBorders>
              <w:top w:val="single" w:sz="4" w:space="0" w:color="auto"/>
              <w:left w:val="single" w:sz="4" w:space="0" w:color="auto"/>
              <w:bottom w:val="single" w:sz="4" w:space="0" w:color="auto"/>
              <w:right w:val="single" w:sz="4" w:space="0" w:color="auto"/>
            </w:tcBorders>
          </w:tcPr>
          <w:p w14:paraId="652E74FE" w14:textId="652CB387" w:rsidR="00FA253C" w:rsidRPr="0049096B" w:rsidRDefault="00FA253C" w:rsidP="00FA253C">
            <w:pPr>
              <w:pStyle w:val="TableParagraph"/>
              <w:rPr>
                <w:rFonts w:ascii="Arial" w:hAnsi="Arial" w:cs="Arial"/>
                <w:b/>
                <w:spacing w:val="-2"/>
                <w:sz w:val="20"/>
              </w:rPr>
            </w:pPr>
            <w:r w:rsidRPr="0049096B">
              <w:rPr>
                <w:rFonts w:ascii="Arial" w:hAnsi="Arial" w:cs="Arial"/>
                <w:sz w:val="20"/>
              </w:rPr>
              <w:t>Organisation</w:t>
            </w:r>
            <w:r w:rsidRPr="0049096B">
              <w:rPr>
                <w:rFonts w:ascii="Arial" w:hAnsi="Arial" w:cs="Arial"/>
                <w:spacing w:val="-12"/>
                <w:sz w:val="20"/>
              </w:rPr>
              <w:t xml:space="preserve"> </w:t>
            </w:r>
            <w:r w:rsidRPr="0049096B">
              <w:rPr>
                <w:rFonts w:ascii="Arial" w:hAnsi="Arial" w:cs="Arial"/>
                <w:sz w:val="20"/>
              </w:rPr>
              <w:t xml:space="preserve">and </w:t>
            </w:r>
            <w:r w:rsidRPr="0049096B">
              <w:rPr>
                <w:rFonts w:ascii="Arial" w:hAnsi="Arial" w:cs="Arial"/>
                <w:spacing w:val="-2"/>
                <w:sz w:val="20"/>
              </w:rPr>
              <w:t>Presentation</w:t>
            </w:r>
          </w:p>
        </w:tc>
        <w:tc>
          <w:tcPr>
            <w:tcW w:w="12081" w:type="dxa"/>
            <w:tcBorders>
              <w:top w:val="single" w:sz="4" w:space="0" w:color="auto"/>
              <w:left w:val="single" w:sz="4" w:space="0" w:color="auto"/>
              <w:bottom w:val="single" w:sz="4" w:space="0" w:color="auto"/>
              <w:right w:val="single" w:sz="4" w:space="0" w:color="auto"/>
            </w:tcBorders>
          </w:tcPr>
          <w:p w14:paraId="7EF02E03" w14:textId="77777777" w:rsidR="00FA253C" w:rsidRPr="0049096B" w:rsidRDefault="00FA253C" w:rsidP="00FA253C">
            <w:pPr>
              <w:pStyle w:val="TableParagraph"/>
              <w:spacing w:before="1"/>
              <w:ind w:left="108" w:right="125"/>
              <w:rPr>
                <w:rFonts w:ascii="Arial" w:hAnsi="Arial" w:cs="Arial"/>
                <w:sz w:val="20"/>
              </w:rPr>
            </w:pPr>
            <w:r w:rsidRPr="0049096B">
              <w:rPr>
                <w:rFonts w:ascii="Arial" w:hAnsi="Arial" w:cs="Arial"/>
                <w:sz w:val="20"/>
              </w:rPr>
              <w:t>skills</w:t>
            </w:r>
            <w:r w:rsidRPr="0049096B">
              <w:rPr>
                <w:rFonts w:ascii="Arial" w:hAnsi="Arial" w:cs="Arial"/>
                <w:spacing w:val="-1"/>
                <w:sz w:val="20"/>
              </w:rPr>
              <w:t xml:space="preserve"> </w:t>
            </w:r>
            <w:r w:rsidRPr="0049096B">
              <w:rPr>
                <w:rFonts w:ascii="Arial" w:hAnsi="Arial" w:cs="Arial"/>
                <w:sz w:val="20"/>
              </w:rPr>
              <w:t>to</w:t>
            </w:r>
            <w:r w:rsidRPr="0049096B">
              <w:rPr>
                <w:rFonts w:ascii="Arial" w:hAnsi="Arial" w:cs="Arial"/>
                <w:spacing w:val="-2"/>
                <w:sz w:val="20"/>
              </w:rPr>
              <w:t xml:space="preserve"> </w:t>
            </w:r>
            <w:r w:rsidRPr="0049096B">
              <w:rPr>
                <w:rFonts w:ascii="Arial" w:hAnsi="Arial" w:cs="Arial"/>
                <w:sz w:val="20"/>
              </w:rPr>
              <w:t>enable</w:t>
            </w:r>
            <w:r w:rsidRPr="0049096B">
              <w:rPr>
                <w:rFonts w:ascii="Arial" w:hAnsi="Arial" w:cs="Arial"/>
                <w:spacing w:val="-3"/>
                <w:sz w:val="20"/>
              </w:rPr>
              <w:t xml:space="preserve"> </w:t>
            </w:r>
            <w:r w:rsidRPr="0049096B">
              <w:rPr>
                <w:rFonts w:ascii="Arial" w:hAnsi="Arial" w:cs="Arial"/>
                <w:sz w:val="20"/>
              </w:rPr>
              <w:t>them</w:t>
            </w:r>
            <w:r w:rsidRPr="0049096B">
              <w:rPr>
                <w:rFonts w:ascii="Arial" w:hAnsi="Arial" w:cs="Arial"/>
                <w:spacing w:val="-3"/>
                <w:sz w:val="20"/>
              </w:rPr>
              <w:t xml:space="preserve"> </w:t>
            </w:r>
            <w:r w:rsidRPr="0049096B">
              <w:rPr>
                <w:rFonts w:ascii="Arial" w:hAnsi="Arial" w:cs="Arial"/>
                <w:sz w:val="20"/>
              </w:rPr>
              <w:t>to</w:t>
            </w:r>
            <w:r w:rsidRPr="0049096B">
              <w:rPr>
                <w:rFonts w:ascii="Arial" w:hAnsi="Arial" w:cs="Arial"/>
                <w:spacing w:val="-2"/>
                <w:sz w:val="20"/>
              </w:rPr>
              <w:t xml:space="preserve"> </w:t>
            </w:r>
            <w:r w:rsidRPr="0049096B">
              <w:rPr>
                <w:rFonts w:ascii="Arial" w:hAnsi="Arial" w:cs="Arial"/>
                <w:sz w:val="20"/>
              </w:rPr>
              <w:t>operate</w:t>
            </w:r>
            <w:r w:rsidRPr="0049096B">
              <w:rPr>
                <w:rFonts w:ascii="Arial" w:hAnsi="Arial" w:cs="Arial"/>
                <w:spacing w:val="-3"/>
                <w:sz w:val="20"/>
              </w:rPr>
              <w:t xml:space="preserve"> </w:t>
            </w:r>
            <w:r w:rsidRPr="0049096B">
              <w:rPr>
                <w:rFonts w:ascii="Arial" w:hAnsi="Arial" w:cs="Arial"/>
                <w:sz w:val="20"/>
              </w:rPr>
              <w:t>in</w:t>
            </w:r>
            <w:r w:rsidRPr="0049096B">
              <w:rPr>
                <w:rFonts w:ascii="Arial" w:hAnsi="Arial" w:cs="Arial"/>
                <w:spacing w:val="-1"/>
                <w:sz w:val="20"/>
              </w:rPr>
              <w:t xml:space="preserve"> </w:t>
            </w:r>
            <w:r w:rsidRPr="0049096B">
              <w:rPr>
                <w:rFonts w:ascii="Arial" w:hAnsi="Arial" w:cs="Arial"/>
                <w:sz w:val="20"/>
              </w:rPr>
              <w:t>defined</w:t>
            </w:r>
            <w:r w:rsidRPr="0049096B">
              <w:rPr>
                <w:rFonts w:ascii="Arial" w:hAnsi="Arial" w:cs="Arial"/>
                <w:spacing w:val="-1"/>
                <w:sz w:val="20"/>
              </w:rPr>
              <w:t xml:space="preserve"> </w:t>
            </w:r>
            <w:r w:rsidRPr="0049096B">
              <w:rPr>
                <w:rFonts w:ascii="Arial" w:hAnsi="Arial" w:cs="Arial"/>
                <w:sz w:val="20"/>
              </w:rPr>
              <w:t>contexts</w:t>
            </w:r>
            <w:r w:rsidRPr="0049096B">
              <w:rPr>
                <w:rFonts w:ascii="Arial" w:hAnsi="Arial" w:cs="Arial"/>
                <w:spacing w:val="-1"/>
                <w:sz w:val="20"/>
              </w:rPr>
              <w:t xml:space="preserve"> </w:t>
            </w:r>
            <w:r w:rsidRPr="0049096B">
              <w:rPr>
                <w:rFonts w:ascii="Arial" w:hAnsi="Arial" w:cs="Arial"/>
                <w:sz w:val="20"/>
              </w:rPr>
              <w:t>that</w:t>
            </w:r>
            <w:r w:rsidRPr="0049096B">
              <w:rPr>
                <w:rFonts w:ascii="Arial" w:hAnsi="Arial" w:cs="Arial"/>
                <w:spacing w:val="-2"/>
                <w:sz w:val="20"/>
              </w:rPr>
              <w:t xml:space="preserve"> </w:t>
            </w:r>
            <w:r w:rsidRPr="0049096B">
              <w:rPr>
                <w:rFonts w:ascii="Arial" w:hAnsi="Arial" w:cs="Arial"/>
                <w:sz w:val="20"/>
              </w:rPr>
              <w:t>require</w:t>
            </w:r>
            <w:r w:rsidRPr="0049096B">
              <w:rPr>
                <w:rFonts w:ascii="Arial" w:hAnsi="Arial" w:cs="Arial"/>
                <w:spacing w:val="-3"/>
                <w:sz w:val="20"/>
              </w:rPr>
              <w:t xml:space="preserve"> </w:t>
            </w:r>
            <w:r w:rsidRPr="0049096B">
              <w:rPr>
                <w:rFonts w:ascii="Arial" w:hAnsi="Arial" w:cs="Arial"/>
                <w:sz w:val="20"/>
              </w:rPr>
              <w:t>use</w:t>
            </w:r>
            <w:r w:rsidRPr="0049096B">
              <w:rPr>
                <w:rFonts w:ascii="Arial" w:hAnsi="Arial" w:cs="Arial"/>
                <w:spacing w:val="-3"/>
                <w:sz w:val="20"/>
              </w:rPr>
              <w:t xml:space="preserve"> </w:t>
            </w:r>
            <w:r w:rsidRPr="0049096B">
              <w:rPr>
                <w:rFonts w:ascii="Arial" w:hAnsi="Arial" w:cs="Arial"/>
                <w:sz w:val="20"/>
              </w:rPr>
              <w:t>of</w:t>
            </w:r>
            <w:r w:rsidRPr="0049096B">
              <w:rPr>
                <w:rFonts w:ascii="Arial" w:hAnsi="Arial" w:cs="Arial"/>
                <w:spacing w:val="-3"/>
                <w:sz w:val="20"/>
              </w:rPr>
              <w:t xml:space="preserve"> </w:t>
            </w:r>
            <w:r w:rsidRPr="0049096B">
              <w:rPr>
                <w:rFonts w:ascii="Arial" w:hAnsi="Arial" w:cs="Arial"/>
                <w:sz w:val="20"/>
              </w:rPr>
              <w:t>a</w:t>
            </w:r>
            <w:r w:rsidRPr="0049096B">
              <w:rPr>
                <w:rFonts w:ascii="Arial" w:hAnsi="Arial" w:cs="Arial"/>
                <w:spacing w:val="-2"/>
                <w:sz w:val="20"/>
              </w:rPr>
              <w:t xml:space="preserve"> </w:t>
            </w:r>
            <w:r w:rsidRPr="0049096B">
              <w:rPr>
                <w:rFonts w:ascii="Arial" w:hAnsi="Arial" w:cs="Arial"/>
                <w:sz w:val="20"/>
              </w:rPr>
              <w:t>specified</w:t>
            </w:r>
            <w:r w:rsidRPr="0049096B">
              <w:rPr>
                <w:rFonts w:ascii="Arial" w:hAnsi="Arial" w:cs="Arial"/>
                <w:spacing w:val="-1"/>
                <w:sz w:val="20"/>
              </w:rPr>
              <w:t xml:space="preserve"> </w:t>
            </w:r>
            <w:r w:rsidRPr="0049096B">
              <w:rPr>
                <w:rFonts w:ascii="Arial" w:hAnsi="Arial" w:cs="Arial"/>
                <w:sz w:val="20"/>
              </w:rPr>
              <w:t>range of</w:t>
            </w:r>
            <w:r w:rsidRPr="0049096B">
              <w:rPr>
                <w:rFonts w:ascii="Arial" w:hAnsi="Arial" w:cs="Arial"/>
                <w:spacing w:val="-3"/>
                <w:sz w:val="20"/>
              </w:rPr>
              <w:t xml:space="preserve"> </w:t>
            </w:r>
            <w:r w:rsidRPr="0049096B">
              <w:rPr>
                <w:rFonts w:ascii="Arial" w:hAnsi="Arial" w:cs="Arial"/>
                <w:sz w:val="20"/>
              </w:rPr>
              <w:t>standard</w:t>
            </w:r>
            <w:r w:rsidRPr="0049096B">
              <w:rPr>
                <w:rFonts w:ascii="Arial" w:hAnsi="Arial" w:cs="Arial"/>
                <w:spacing w:val="-1"/>
                <w:sz w:val="20"/>
              </w:rPr>
              <w:t xml:space="preserve"> </w:t>
            </w:r>
            <w:r w:rsidRPr="0049096B">
              <w:rPr>
                <w:rFonts w:ascii="Arial" w:hAnsi="Arial" w:cs="Arial"/>
                <w:sz w:val="20"/>
              </w:rPr>
              <w:t>techniques.</w:t>
            </w:r>
            <w:r w:rsidRPr="0049096B">
              <w:rPr>
                <w:rFonts w:ascii="Arial" w:hAnsi="Arial" w:cs="Arial"/>
                <w:spacing w:val="-3"/>
                <w:sz w:val="20"/>
              </w:rPr>
              <w:t xml:space="preserve"> </w:t>
            </w:r>
            <w:r w:rsidRPr="0049096B">
              <w:rPr>
                <w:rFonts w:ascii="Arial" w:hAnsi="Arial" w:cs="Arial"/>
                <w:sz w:val="20"/>
              </w:rPr>
              <w:t>Use</w:t>
            </w:r>
            <w:r w:rsidRPr="0049096B">
              <w:rPr>
                <w:rFonts w:ascii="Arial" w:hAnsi="Arial" w:cs="Arial"/>
                <w:spacing w:val="-3"/>
                <w:sz w:val="20"/>
              </w:rPr>
              <w:t xml:space="preserve"> </w:t>
            </w:r>
            <w:r w:rsidRPr="0049096B">
              <w:rPr>
                <w:rFonts w:ascii="Arial" w:hAnsi="Arial" w:cs="Arial"/>
                <w:sz w:val="20"/>
              </w:rPr>
              <w:t>of</w:t>
            </w:r>
            <w:r w:rsidRPr="0049096B">
              <w:rPr>
                <w:rFonts w:ascii="Arial" w:hAnsi="Arial" w:cs="Arial"/>
                <w:spacing w:val="-3"/>
                <w:sz w:val="20"/>
              </w:rPr>
              <w:t xml:space="preserve"> </w:t>
            </w:r>
            <w:r w:rsidRPr="0049096B">
              <w:rPr>
                <w:rFonts w:ascii="Arial" w:hAnsi="Arial" w:cs="Arial"/>
                <w:sz w:val="20"/>
              </w:rPr>
              <w:t>clear,</w:t>
            </w:r>
            <w:r w:rsidRPr="0049096B">
              <w:rPr>
                <w:rFonts w:ascii="Arial" w:hAnsi="Arial" w:cs="Arial"/>
                <w:spacing w:val="-1"/>
                <w:sz w:val="20"/>
              </w:rPr>
              <w:t xml:space="preserve"> </w:t>
            </w:r>
            <w:r w:rsidRPr="0049096B">
              <w:rPr>
                <w:rFonts w:ascii="Arial" w:hAnsi="Arial" w:cs="Arial"/>
                <w:sz w:val="20"/>
              </w:rPr>
              <w:t>accurate</w:t>
            </w:r>
            <w:r w:rsidRPr="0049096B">
              <w:rPr>
                <w:rFonts w:ascii="Arial" w:hAnsi="Arial" w:cs="Arial"/>
                <w:spacing w:val="-3"/>
                <w:sz w:val="20"/>
              </w:rPr>
              <w:t xml:space="preserve"> </w:t>
            </w:r>
            <w:r w:rsidRPr="0049096B">
              <w:rPr>
                <w:rFonts w:ascii="Arial" w:hAnsi="Arial" w:cs="Arial"/>
                <w:sz w:val="20"/>
              </w:rPr>
              <w:t>English, with flow and progression. Syntax and grammar indicate an appropriate level of maturity in communication.</w:t>
            </w:r>
          </w:p>
          <w:p w14:paraId="5F221F7A" w14:textId="77777777" w:rsidR="00FA253C" w:rsidRPr="0049096B" w:rsidRDefault="00FA253C" w:rsidP="00FA253C">
            <w:pPr>
              <w:pStyle w:val="TableParagraph"/>
              <w:spacing w:before="2"/>
              <w:rPr>
                <w:rFonts w:ascii="Arial" w:hAnsi="Arial" w:cs="Arial"/>
                <w:i/>
                <w:sz w:val="20"/>
              </w:rPr>
            </w:pPr>
          </w:p>
          <w:p w14:paraId="3B1E64DC" w14:textId="77777777" w:rsidR="00FA253C" w:rsidRPr="0049096B" w:rsidRDefault="00FA253C" w:rsidP="00FA253C">
            <w:pPr>
              <w:pStyle w:val="TableParagraph"/>
              <w:ind w:left="108" w:right="125"/>
              <w:rPr>
                <w:rFonts w:ascii="Arial" w:hAnsi="Arial" w:cs="Arial"/>
                <w:sz w:val="20"/>
              </w:rPr>
            </w:pPr>
            <w:r w:rsidRPr="0049096B">
              <w:rPr>
                <w:rFonts w:ascii="Arial" w:hAnsi="Arial" w:cs="Arial"/>
                <w:b/>
                <w:sz w:val="20"/>
              </w:rPr>
              <w:t>Level</w:t>
            </w:r>
            <w:r w:rsidRPr="0049096B">
              <w:rPr>
                <w:rFonts w:ascii="Arial" w:hAnsi="Arial" w:cs="Arial"/>
                <w:b/>
                <w:spacing w:val="-4"/>
                <w:sz w:val="20"/>
              </w:rPr>
              <w:t xml:space="preserve"> </w:t>
            </w:r>
            <w:r w:rsidRPr="0049096B">
              <w:rPr>
                <w:rFonts w:ascii="Arial" w:hAnsi="Arial" w:cs="Arial"/>
                <w:b/>
                <w:sz w:val="20"/>
              </w:rPr>
              <w:t>4:</w:t>
            </w:r>
            <w:r w:rsidRPr="0049096B">
              <w:rPr>
                <w:rFonts w:ascii="Arial" w:hAnsi="Arial" w:cs="Arial"/>
                <w:b/>
                <w:spacing w:val="-3"/>
                <w:sz w:val="20"/>
              </w:rPr>
              <w:t xml:space="preserve"> </w:t>
            </w:r>
            <w:r w:rsidRPr="0049096B">
              <w:rPr>
                <w:rFonts w:ascii="Arial" w:hAnsi="Arial" w:cs="Arial"/>
                <w:sz w:val="20"/>
              </w:rPr>
              <w:t>Communicate</w:t>
            </w:r>
            <w:r w:rsidRPr="0049096B">
              <w:rPr>
                <w:rFonts w:ascii="Arial" w:hAnsi="Arial" w:cs="Arial"/>
                <w:spacing w:val="-4"/>
                <w:sz w:val="20"/>
              </w:rPr>
              <w:t xml:space="preserve"> </w:t>
            </w:r>
            <w:r w:rsidRPr="0049096B">
              <w:rPr>
                <w:rFonts w:ascii="Arial" w:hAnsi="Arial" w:cs="Arial"/>
                <w:sz w:val="20"/>
              </w:rPr>
              <w:t>the</w:t>
            </w:r>
            <w:r w:rsidRPr="0049096B">
              <w:rPr>
                <w:rFonts w:ascii="Arial" w:hAnsi="Arial" w:cs="Arial"/>
                <w:spacing w:val="-4"/>
                <w:sz w:val="20"/>
              </w:rPr>
              <w:t xml:space="preserve"> </w:t>
            </w:r>
            <w:r w:rsidRPr="0049096B">
              <w:rPr>
                <w:rFonts w:ascii="Arial" w:hAnsi="Arial" w:cs="Arial"/>
                <w:sz w:val="20"/>
              </w:rPr>
              <w:t>results</w:t>
            </w:r>
            <w:r w:rsidRPr="0049096B">
              <w:rPr>
                <w:rFonts w:ascii="Arial" w:hAnsi="Arial" w:cs="Arial"/>
                <w:spacing w:val="-2"/>
                <w:sz w:val="20"/>
              </w:rPr>
              <w:t xml:space="preserve"> </w:t>
            </w:r>
            <w:r w:rsidRPr="0049096B">
              <w:rPr>
                <w:rFonts w:ascii="Arial" w:hAnsi="Arial" w:cs="Arial"/>
                <w:sz w:val="20"/>
              </w:rPr>
              <w:t>of</w:t>
            </w:r>
            <w:r w:rsidRPr="0049096B">
              <w:rPr>
                <w:rFonts w:ascii="Arial" w:hAnsi="Arial" w:cs="Arial"/>
                <w:spacing w:val="-4"/>
                <w:sz w:val="20"/>
              </w:rPr>
              <w:t xml:space="preserve"> </w:t>
            </w:r>
            <w:r w:rsidRPr="0049096B">
              <w:rPr>
                <w:rFonts w:ascii="Arial" w:hAnsi="Arial" w:cs="Arial"/>
                <w:sz w:val="20"/>
              </w:rPr>
              <w:t>their</w:t>
            </w:r>
            <w:r w:rsidRPr="0049096B">
              <w:rPr>
                <w:rFonts w:ascii="Arial" w:hAnsi="Arial" w:cs="Arial"/>
                <w:spacing w:val="-3"/>
                <w:sz w:val="20"/>
              </w:rPr>
              <w:t xml:space="preserve"> </w:t>
            </w:r>
            <w:r w:rsidRPr="0049096B">
              <w:rPr>
                <w:rFonts w:ascii="Arial" w:hAnsi="Arial" w:cs="Arial"/>
                <w:sz w:val="20"/>
              </w:rPr>
              <w:t>study/work</w:t>
            </w:r>
            <w:r w:rsidRPr="0049096B">
              <w:rPr>
                <w:rFonts w:ascii="Arial" w:hAnsi="Arial" w:cs="Arial"/>
                <w:spacing w:val="-2"/>
                <w:sz w:val="20"/>
              </w:rPr>
              <w:t xml:space="preserve"> </w:t>
            </w:r>
            <w:r w:rsidRPr="0049096B">
              <w:rPr>
                <w:rFonts w:ascii="Arial" w:hAnsi="Arial" w:cs="Arial"/>
                <w:sz w:val="20"/>
              </w:rPr>
              <w:t>accurately,</w:t>
            </w:r>
            <w:r w:rsidRPr="0049096B">
              <w:rPr>
                <w:rFonts w:ascii="Arial" w:hAnsi="Arial" w:cs="Arial"/>
                <w:spacing w:val="-2"/>
                <w:sz w:val="20"/>
              </w:rPr>
              <w:t xml:space="preserve"> </w:t>
            </w:r>
            <w:r w:rsidRPr="0049096B">
              <w:rPr>
                <w:rFonts w:ascii="Arial" w:hAnsi="Arial" w:cs="Arial"/>
                <w:sz w:val="20"/>
              </w:rPr>
              <w:t>reliably</w:t>
            </w:r>
            <w:r w:rsidRPr="0049096B">
              <w:rPr>
                <w:rFonts w:ascii="Arial" w:hAnsi="Arial" w:cs="Arial"/>
                <w:spacing w:val="-2"/>
                <w:sz w:val="20"/>
              </w:rPr>
              <w:t xml:space="preserve"> </w:t>
            </w:r>
            <w:r w:rsidRPr="0049096B">
              <w:rPr>
                <w:rFonts w:ascii="Arial" w:hAnsi="Arial" w:cs="Arial"/>
                <w:sz w:val="20"/>
              </w:rPr>
              <w:t>and</w:t>
            </w:r>
            <w:r w:rsidRPr="0049096B">
              <w:rPr>
                <w:rFonts w:ascii="Arial" w:hAnsi="Arial" w:cs="Arial"/>
                <w:spacing w:val="-2"/>
                <w:sz w:val="20"/>
              </w:rPr>
              <w:t xml:space="preserve"> </w:t>
            </w:r>
            <w:r w:rsidRPr="0049096B">
              <w:rPr>
                <w:rFonts w:ascii="Arial" w:hAnsi="Arial" w:cs="Arial"/>
                <w:sz w:val="20"/>
              </w:rPr>
              <w:t>with</w:t>
            </w:r>
            <w:r w:rsidRPr="0049096B">
              <w:rPr>
                <w:rFonts w:ascii="Arial" w:hAnsi="Arial" w:cs="Arial"/>
                <w:spacing w:val="-2"/>
                <w:sz w:val="20"/>
              </w:rPr>
              <w:t xml:space="preserve"> </w:t>
            </w:r>
            <w:r w:rsidRPr="0049096B">
              <w:rPr>
                <w:rFonts w:ascii="Arial" w:hAnsi="Arial" w:cs="Arial"/>
                <w:sz w:val="20"/>
              </w:rPr>
              <w:t>an</w:t>
            </w:r>
            <w:r w:rsidRPr="0049096B">
              <w:rPr>
                <w:rFonts w:ascii="Arial" w:hAnsi="Arial" w:cs="Arial"/>
                <w:spacing w:val="-2"/>
                <w:sz w:val="20"/>
              </w:rPr>
              <w:t xml:space="preserve"> </w:t>
            </w:r>
            <w:r w:rsidRPr="0049096B">
              <w:rPr>
                <w:rFonts w:ascii="Arial" w:hAnsi="Arial" w:cs="Arial"/>
                <w:sz w:val="20"/>
              </w:rPr>
              <w:t>appropriate</w:t>
            </w:r>
            <w:r w:rsidRPr="0049096B">
              <w:rPr>
                <w:rFonts w:ascii="Arial" w:hAnsi="Arial" w:cs="Arial"/>
                <w:spacing w:val="-4"/>
                <w:sz w:val="20"/>
              </w:rPr>
              <w:t xml:space="preserve"> </w:t>
            </w:r>
            <w:r w:rsidRPr="0049096B">
              <w:rPr>
                <w:rFonts w:ascii="Arial" w:hAnsi="Arial" w:cs="Arial"/>
                <w:sz w:val="20"/>
              </w:rPr>
              <w:t>level</w:t>
            </w:r>
            <w:r w:rsidRPr="0049096B">
              <w:rPr>
                <w:rFonts w:ascii="Arial" w:hAnsi="Arial" w:cs="Arial"/>
                <w:spacing w:val="-3"/>
                <w:sz w:val="20"/>
              </w:rPr>
              <w:t xml:space="preserve"> </w:t>
            </w:r>
            <w:r w:rsidRPr="0049096B">
              <w:rPr>
                <w:rFonts w:ascii="Arial" w:hAnsi="Arial" w:cs="Arial"/>
                <w:sz w:val="20"/>
              </w:rPr>
              <w:t>of</w:t>
            </w:r>
            <w:r w:rsidRPr="0049096B">
              <w:rPr>
                <w:rFonts w:ascii="Arial" w:hAnsi="Arial" w:cs="Arial"/>
                <w:spacing w:val="-4"/>
                <w:sz w:val="20"/>
              </w:rPr>
              <w:t xml:space="preserve"> </w:t>
            </w:r>
            <w:r w:rsidRPr="0049096B">
              <w:rPr>
                <w:rFonts w:ascii="Arial" w:hAnsi="Arial" w:cs="Arial"/>
                <w:sz w:val="20"/>
              </w:rPr>
              <w:t>detail</w:t>
            </w:r>
            <w:r w:rsidRPr="0049096B">
              <w:rPr>
                <w:rFonts w:ascii="Arial" w:hAnsi="Arial" w:cs="Arial"/>
                <w:spacing w:val="-3"/>
                <w:sz w:val="20"/>
              </w:rPr>
              <w:t xml:space="preserve"> </w:t>
            </w:r>
            <w:r w:rsidRPr="0049096B">
              <w:rPr>
                <w:rFonts w:ascii="Arial" w:hAnsi="Arial" w:cs="Arial"/>
                <w:sz w:val="20"/>
              </w:rPr>
              <w:t>(within the</w:t>
            </w:r>
            <w:r w:rsidRPr="0049096B">
              <w:rPr>
                <w:rFonts w:ascii="Arial" w:hAnsi="Arial" w:cs="Arial"/>
                <w:spacing w:val="-4"/>
                <w:sz w:val="20"/>
              </w:rPr>
              <w:t xml:space="preserve"> </w:t>
            </w:r>
            <w:r w:rsidRPr="0049096B">
              <w:rPr>
                <w:rFonts w:ascii="Arial" w:hAnsi="Arial" w:cs="Arial"/>
                <w:sz w:val="20"/>
              </w:rPr>
              <w:t>maximum</w:t>
            </w:r>
            <w:r w:rsidRPr="0049096B">
              <w:rPr>
                <w:rFonts w:ascii="Arial" w:hAnsi="Arial" w:cs="Arial"/>
                <w:spacing w:val="-1"/>
                <w:sz w:val="20"/>
              </w:rPr>
              <w:t xml:space="preserve"> </w:t>
            </w:r>
            <w:r w:rsidRPr="0049096B">
              <w:rPr>
                <w:rFonts w:ascii="Arial" w:hAnsi="Arial" w:cs="Arial"/>
                <w:sz w:val="20"/>
              </w:rPr>
              <w:t>word/time limit), with coherent arguments which are fluent and appropriately structured, as well as systematic and logical.</w:t>
            </w:r>
            <w:r w:rsidRPr="0049096B">
              <w:rPr>
                <w:rFonts w:ascii="Arial" w:hAnsi="Arial" w:cs="Arial"/>
                <w:spacing w:val="40"/>
                <w:sz w:val="20"/>
              </w:rPr>
              <w:t xml:space="preserve"> </w:t>
            </w:r>
            <w:r w:rsidRPr="0049096B">
              <w:rPr>
                <w:rFonts w:ascii="Arial" w:hAnsi="Arial" w:cs="Arial"/>
                <w:sz w:val="20"/>
              </w:rPr>
              <w:t>Act with a limited amount of personal autonomy, under direction, within defined guidelines. Use of clear, accurate English, well organised, with flow and progression.</w:t>
            </w:r>
          </w:p>
          <w:p w14:paraId="18102816" w14:textId="77777777" w:rsidR="00FA253C" w:rsidRPr="0049096B" w:rsidRDefault="00FA253C" w:rsidP="00FA253C">
            <w:pPr>
              <w:pStyle w:val="TableParagraph"/>
              <w:spacing w:before="242"/>
              <w:ind w:left="107" w:right="125"/>
              <w:rPr>
                <w:rFonts w:ascii="Arial" w:hAnsi="Arial" w:cs="Arial"/>
                <w:sz w:val="20"/>
              </w:rPr>
            </w:pPr>
            <w:r w:rsidRPr="0049096B">
              <w:rPr>
                <w:rFonts w:ascii="Arial" w:hAnsi="Arial" w:cs="Arial"/>
                <w:b/>
                <w:sz w:val="20"/>
              </w:rPr>
              <w:t>Level</w:t>
            </w:r>
            <w:r w:rsidRPr="0049096B">
              <w:rPr>
                <w:rFonts w:ascii="Arial" w:hAnsi="Arial" w:cs="Arial"/>
                <w:b/>
                <w:spacing w:val="-4"/>
                <w:sz w:val="20"/>
              </w:rPr>
              <w:t xml:space="preserve"> </w:t>
            </w:r>
            <w:r w:rsidRPr="0049096B">
              <w:rPr>
                <w:rFonts w:ascii="Arial" w:hAnsi="Arial" w:cs="Arial"/>
                <w:b/>
                <w:sz w:val="20"/>
              </w:rPr>
              <w:t>5:</w:t>
            </w:r>
            <w:r w:rsidRPr="0049096B">
              <w:rPr>
                <w:rFonts w:ascii="Arial" w:hAnsi="Arial" w:cs="Arial"/>
                <w:b/>
                <w:spacing w:val="-3"/>
                <w:sz w:val="20"/>
              </w:rPr>
              <w:t xml:space="preserve"> </w:t>
            </w:r>
            <w:r w:rsidRPr="0049096B">
              <w:rPr>
                <w:rFonts w:ascii="Arial" w:hAnsi="Arial" w:cs="Arial"/>
                <w:sz w:val="20"/>
              </w:rPr>
              <w:t>Produce</w:t>
            </w:r>
            <w:r w:rsidRPr="0049096B">
              <w:rPr>
                <w:rFonts w:ascii="Arial" w:hAnsi="Arial" w:cs="Arial"/>
                <w:spacing w:val="-4"/>
                <w:sz w:val="20"/>
              </w:rPr>
              <w:t xml:space="preserve"> </w:t>
            </w:r>
            <w:r w:rsidRPr="0049096B">
              <w:rPr>
                <w:rFonts w:ascii="Arial" w:hAnsi="Arial" w:cs="Arial"/>
                <w:sz w:val="20"/>
              </w:rPr>
              <w:t>a</w:t>
            </w:r>
            <w:r w:rsidRPr="0049096B">
              <w:rPr>
                <w:rFonts w:ascii="Arial" w:hAnsi="Arial" w:cs="Arial"/>
                <w:spacing w:val="-3"/>
                <w:sz w:val="20"/>
              </w:rPr>
              <w:t xml:space="preserve"> </w:t>
            </w:r>
            <w:r w:rsidRPr="0049096B">
              <w:rPr>
                <w:rFonts w:ascii="Arial" w:hAnsi="Arial" w:cs="Arial"/>
                <w:sz w:val="20"/>
              </w:rPr>
              <w:t>coherent</w:t>
            </w:r>
            <w:r w:rsidRPr="0049096B">
              <w:rPr>
                <w:rFonts w:ascii="Arial" w:hAnsi="Arial" w:cs="Arial"/>
                <w:spacing w:val="-3"/>
                <w:sz w:val="20"/>
              </w:rPr>
              <w:t xml:space="preserve"> </w:t>
            </w:r>
            <w:r w:rsidRPr="0049096B">
              <w:rPr>
                <w:rFonts w:ascii="Arial" w:hAnsi="Arial" w:cs="Arial"/>
                <w:sz w:val="20"/>
              </w:rPr>
              <w:t>and</w:t>
            </w:r>
            <w:r w:rsidRPr="0049096B">
              <w:rPr>
                <w:rFonts w:ascii="Arial" w:hAnsi="Arial" w:cs="Arial"/>
                <w:spacing w:val="-3"/>
                <w:sz w:val="20"/>
              </w:rPr>
              <w:t xml:space="preserve"> </w:t>
            </w:r>
            <w:r w:rsidRPr="0049096B">
              <w:rPr>
                <w:rFonts w:ascii="Arial" w:hAnsi="Arial" w:cs="Arial"/>
                <w:sz w:val="20"/>
              </w:rPr>
              <w:t>well-structured</w:t>
            </w:r>
            <w:r w:rsidRPr="0049096B">
              <w:rPr>
                <w:rFonts w:ascii="Arial" w:hAnsi="Arial" w:cs="Arial"/>
                <w:spacing w:val="-2"/>
                <w:sz w:val="20"/>
              </w:rPr>
              <w:t xml:space="preserve"> </w:t>
            </w:r>
            <w:r w:rsidRPr="0049096B">
              <w:rPr>
                <w:rFonts w:ascii="Arial" w:hAnsi="Arial" w:cs="Arial"/>
                <w:sz w:val="20"/>
              </w:rPr>
              <w:t>assessment</w:t>
            </w:r>
            <w:r w:rsidRPr="0049096B">
              <w:rPr>
                <w:rFonts w:ascii="Arial" w:hAnsi="Arial" w:cs="Arial"/>
                <w:spacing w:val="-3"/>
                <w:sz w:val="20"/>
              </w:rPr>
              <w:t xml:space="preserve"> </w:t>
            </w:r>
            <w:r w:rsidRPr="0049096B">
              <w:rPr>
                <w:rFonts w:ascii="Arial" w:hAnsi="Arial" w:cs="Arial"/>
                <w:sz w:val="20"/>
              </w:rPr>
              <w:t>which</w:t>
            </w:r>
            <w:r w:rsidRPr="0049096B">
              <w:rPr>
                <w:rFonts w:ascii="Arial" w:hAnsi="Arial" w:cs="Arial"/>
                <w:spacing w:val="-2"/>
                <w:sz w:val="20"/>
              </w:rPr>
              <w:t xml:space="preserve"> </w:t>
            </w:r>
            <w:r w:rsidRPr="0049096B">
              <w:rPr>
                <w:rFonts w:ascii="Arial" w:hAnsi="Arial" w:cs="Arial"/>
                <w:sz w:val="20"/>
              </w:rPr>
              <w:t>effectively</w:t>
            </w:r>
            <w:r w:rsidRPr="0049096B">
              <w:rPr>
                <w:rFonts w:ascii="Arial" w:hAnsi="Arial" w:cs="Arial"/>
                <w:spacing w:val="-2"/>
                <w:sz w:val="20"/>
              </w:rPr>
              <w:t xml:space="preserve"> </w:t>
            </w:r>
            <w:r w:rsidRPr="0049096B">
              <w:rPr>
                <w:rFonts w:ascii="Arial" w:hAnsi="Arial" w:cs="Arial"/>
                <w:sz w:val="20"/>
              </w:rPr>
              <w:t>communicates</w:t>
            </w:r>
            <w:r w:rsidRPr="0049096B">
              <w:rPr>
                <w:rFonts w:ascii="Arial" w:hAnsi="Arial" w:cs="Arial"/>
                <w:spacing w:val="-1"/>
                <w:sz w:val="20"/>
              </w:rPr>
              <w:t xml:space="preserve"> </w:t>
            </w:r>
            <w:r w:rsidRPr="0049096B">
              <w:rPr>
                <w:rFonts w:ascii="Arial" w:hAnsi="Arial" w:cs="Arial"/>
                <w:sz w:val="20"/>
              </w:rPr>
              <w:t>information,</w:t>
            </w:r>
            <w:r w:rsidRPr="0049096B">
              <w:rPr>
                <w:rFonts w:ascii="Arial" w:hAnsi="Arial" w:cs="Arial"/>
                <w:spacing w:val="-2"/>
                <w:sz w:val="20"/>
              </w:rPr>
              <w:t xml:space="preserve"> </w:t>
            </w:r>
            <w:r w:rsidRPr="0049096B">
              <w:rPr>
                <w:rFonts w:ascii="Arial" w:hAnsi="Arial" w:cs="Arial"/>
                <w:sz w:val="20"/>
              </w:rPr>
              <w:t>arguments,</w:t>
            </w:r>
            <w:r w:rsidRPr="0049096B">
              <w:rPr>
                <w:rFonts w:ascii="Arial" w:hAnsi="Arial" w:cs="Arial"/>
                <w:spacing w:val="-2"/>
                <w:sz w:val="20"/>
              </w:rPr>
              <w:t xml:space="preserve"> </w:t>
            </w:r>
            <w:r w:rsidRPr="0049096B">
              <w:rPr>
                <w:rFonts w:ascii="Arial" w:hAnsi="Arial" w:cs="Arial"/>
                <w:sz w:val="20"/>
              </w:rPr>
              <w:t>and</w:t>
            </w:r>
            <w:r w:rsidRPr="0049096B">
              <w:rPr>
                <w:rFonts w:ascii="Arial" w:hAnsi="Arial" w:cs="Arial"/>
                <w:spacing w:val="-2"/>
                <w:sz w:val="20"/>
              </w:rPr>
              <w:t xml:space="preserve"> </w:t>
            </w:r>
            <w:r w:rsidRPr="0049096B">
              <w:rPr>
                <w:rFonts w:ascii="Arial" w:hAnsi="Arial" w:cs="Arial"/>
                <w:sz w:val="20"/>
              </w:rPr>
              <w:t>analysis</w:t>
            </w:r>
            <w:r w:rsidRPr="0049096B">
              <w:rPr>
                <w:rFonts w:ascii="Arial" w:hAnsi="Arial" w:cs="Arial"/>
                <w:spacing w:val="-2"/>
                <w:sz w:val="20"/>
              </w:rPr>
              <w:t xml:space="preserve"> </w:t>
            </w:r>
            <w:r w:rsidRPr="0049096B">
              <w:rPr>
                <w:rFonts w:ascii="Arial" w:hAnsi="Arial" w:cs="Arial"/>
                <w:sz w:val="20"/>
              </w:rPr>
              <w:t>in</w:t>
            </w:r>
            <w:r w:rsidRPr="0049096B">
              <w:rPr>
                <w:rFonts w:ascii="Arial" w:hAnsi="Arial" w:cs="Arial"/>
                <w:spacing w:val="-2"/>
                <w:sz w:val="20"/>
              </w:rPr>
              <w:t xml:space="preserve"> </w:t>
            </w:r>
            <w:r w:rsidRPr="0049096B">
              <w:rPr>
                <w:rFonts w:ascii="Arial" w:hAnsi="Arial" w:cs="Arial"/>
                <w:sz w:val="20"/>
              </w:rPr>
              <w:t>a</w:t>
            </w:r>
            <w:r w:rsidRPr="0049096B">
              <w:rPr>
                <w:rFonts w:ascii="Arial" w:hAnsi="Arial" w:cs="Arial"/>
                <w:spacing w:val="-5"/>
                <w:sz w:val="20"/>
              </w:rPr>
              <w:t xml:space="preserve"> </w:t>
            </w:r>
            <w:r w:rsidRPr="0049096B">
              <w:rPr>
                <w:rFonts w:ascii="Arial" w:hAnsi="Arial" w:cs="Arial"/>
                <w:sz w:val="20"/>
              </w:rPr>
              <w:t>variety</w:t>
            </w:r>
            <w:r w:rsidRPr="0049096B">
              <w:rPr>
                <w:rFonts w:ascii="Arial" w:hAnsi="Arial" w:cs="Arial"/>
                <w:spacing w:val="-2"/>
                <w:sz w:val="20"/>
              </w:rPr>
              <w:t xml:space="preserve"> </w:t>
            </w:r>
            <w:r w:rsidRPr="0049096B">
              <w:rPr>
                <w:rFonts w:ascii="Arial" w:hAnsi="Arial" w:cs="Arial"/>
                <w:sz w:val="20"/>
              </w:rPr>
              <w:t>of forms to specialist and non-specialist audiences and deploy</w:t>
            </w:r>
            <w:r w:rsidRPr="0049096B">
              <w:rPr>
                <w:rFonts w:ascii="Arial" w:hAnsi="Arial" w:cs="Arial"/>
                <w:spacing w:val="-1"/>
                <w:sz w:val="20"/>
              </w:rPr>
              <w:t xml:space="preserve"> </w:t>
            </w:r>
            <w:r w:rsidRPr="0049096B">
              <w:rPr>
                <w:rFonts w:ascii="Arial" w:hAnsi="Arial" w:cs="Arial"/>
                <w:sz w:val="20"/>
              </w:rPr>
              <w:t>key techniques of</w:t>
            </w:r>
            <w:r w:rsidRPr="0049096B">
              <w:rPr>
                <w:rFonts w:ascii="Arial" w:hAnsi="Arial" w:cs="Arial"/>
                <w:spacing w:val="-1"/>
                <w:sz w:val="20"/>
              </w:rPr>
              <w:t xml:space="preserve"> </w:t>
            </w:r>
            <w:r w:rsidRPr="0049096B">
              <w:rPr>
                <w:rFonts w:ascii="Arial" w:hAnsi="Arial" w:cs="Arial"/>
                <w:sz w:val="20"/>
              </w:rPr>
              <w:t>the</w:t>
            </w:r>
            <w:r w:rsidRPr="0049096B">
              <w:rPr>
                <w:rFonts w:ascii="Arial" w:hAnsi="Arial" w:cs="Arial"/>
                <w:spacing w:val="-1"/>
                <w:sz w:val="20"/>
              </w:rPr>
              <w:t xml:space="preserve"> </w:t>
            </w:r>
            <w:r w:rsidRPr="0049096B">
              <w:rPr>
                <w:rFonts w:ascii="Arial" w:hAnsi="Arial" w:cs="Arial"/>
                <w:sz w:val="20"/>
              </w:rPr>
              <w:t>discipline</w:t>
            </w:r>
            <w:r w:rsidRPr="0049096B">
              <w:rPr>
                <w:rFonts w:ascii="Arial" w:hAnsi="Arial" w:cs="Arial"/>
                <w:spacing w:val="-1"/>
                <w:sz w:val="20"/>
              </w:rPr>
              <w:t xml:space="preserve"> </w:t>
            </w:r>
            <w:r w:rsidRPr="0049096B">
              <w:rPr>
                <w:rFonts w:ascii="Arial" w:hAnsi="Arial" w:cs="Arial"/>
                <w:sz w:val="20"/>
              </w:rPr>
              <w:t>effectively with an appropriate</w:t>
            </w:r>
            <w:r w:rsidRPr="0049096B">
              <w:rPr>
                <w:rFonts w:ascii="Arial" w:hAnsi="Arial" w:cs="Arial"/>
                <w:spacing w:val="-1"/>
                <w:sz w:val="20"/>
              </w:rPr>
              <w:t xml:space="preserve"> </w:t>
            </w:r>
            <w:r w:rsidRPr="0049096B">
              <w:rPr>
                <w:rFonts w:ascii="Arial" w:hAnsi="Arial" w:cs="Arial"/>
                <w:sz w:val="20"/>
              </w:rPr>
              <w:t>level of</w:t>
            </w:r>
            <w:r w:rsidRPr="0049096B">
              <w:rPr>
                <w:rFonts w:ascii="Arial" w:hAnsi="Arial" w:cs="Arial"/>
                <w:spacing w:val="-1"/>
                <w:sz w:val="20"/>
              </w:rPr>
              <w:t xml:space="preserve"> </w:t>
            </w:r>
            <w:r w:rsidRPr="0049096B">
              <w:rPr>
                <w:rFonts w:ascii="Arial" w:hAnsi="Arial" w:cs="Arial"/>
                <w:sz w:val="20"/>
              </w:rPr>
              <w:t>detail (within the maximum word/time limit). Emerging evidence of innovation and/or well-judged experimentation. Use of clear, accurate English, well organised, with flow and progression.</w:t>
            </w:r>
          </w:p>
          <w:p w14:paraId="3EDE9781" w14:textId="77777777" w:rsidR="00FA253C" w:rsidRPr="0049096B" w:rsidRDefault="00FA253C" w:rsidP="00FA253C">
            <w:pPr>
              <w:pStyle w:val="TableParagraph"/>
              <w:spacing w:before="1"/>
              <w:rPr>
                <w:rFonts w:ascii="Arial" w:hAnsi="Arial" w:cs="Arial"/>
                <w:i/>
                <w:sz w:val="20"/>
              </w:rPr>
            </w:pPr>
          </w:p>
          <w:p w14:paraId="7C66FC96" w14:textId="77777777" w:rsidR="00FA253C" w:rsidRPr="0049096B" w:rsidRDefault="00FA253C" w:rsidP="00FA253C">
            <w:pPr>
              <w:pStyle w:val="TableParagraph"/>
              <w:ind w:left="107" w:right="125"/>
              <w:rPr>
                <w:rFonts w:ascii="Arial" w:hAnsi="Arial" w:cs="Arial"/>
                <w:sz w:val="20"/>
              </w:rPr>
            </w:pPr>
            <w:r w:rsidRPr="0049096B">
              <w:rPr>
                <w:rFonts w:ascii="Arial" w:hAnsi="Arial" w:cs="Arial"/>
                <w:b/>
                <w:sz w:val="20"/>
              </w:rPr>
              <w:t>Level</w:t>
            </w:r>
            <w:r w:rsidRPr="0049096B">
              <w:rPr>
                <w:rFonts w:ascii="Arial" w:hAnsi="Arial" w:cs="Arial"/>
                <w:b/>
                <w:spacing w:val="-3"/>
                <w:sz w:val="20"/>
              </w:rPr>
              <w:t xml:space="preserve"> </w:t>
            </w:r>
            <w:r w:rsidRPr="0049096B">
              <w:rPr>
                <w:rFonts w:ascii="Arial" w:hAnsi="Arial" w:cs="Arial"/>
                <w:b/>
                <w:sz w:val="20"/>
              </w:rPr>
              <w:t>6</w:t>
            </w:r>
            <w:r w:rsidRPr="0049096B">
              <w:rPr>
                <w:rFonts w:ascii="Arial" w:hAnsi="Arial" w:cs="Arial"/>
                <w:sz w:val="20"/>
              </w:rPr>
              <w:t>:</w:t>
            </w:r>
            <w:r w:rsidRPr="0049096B">
              <w:rPr>
                <w:rFonts w:ascii="Arial" w:hAnsi="Arial" w:cs="Arial"/>
                <w:spacing w:val="-3"/>
                <w:sz w:val="20"/>
              </w:rPr>
              <w:t xml:space="preserve"> </w:t>
            </w:r>
            <w:r w:rsidRPr="0049096B">
              <w:rPr>
                <w:rFonts w:ascii="Arial" w:hAnsi="Arial" w:cs="Arial"/>
                <w:sz w:val="20"/>
              </w:rPr>
              <w:t>Produce</w:t>
            </w:r>
            <w:r w:rsidRPr="0049096B">
              <w:rPr>
                <w:rFonts w:ascii="Arial" w:hAnsi="Arial" w:cs="Arial"/>
                <w:spacing w:val="-3"/>
                <w:sz w:val="20"/>
              </w:rPr>
              <w:t xml:space="preserve"> </w:t>
            </w:r>
            <w:r w:rsidRPr="0049096B">
              <w:rPr>
                <w:rFonts w:ascii="Arial" w:hAnsi="Arial" w:cs="Arial"/>
                <w:sz w:val="20"/>
              </w:rPr>
              <w:t>a</w:t>
            </w:r>
            <w:r w:rsidRPr="0049096B">
              <w:rPr>
                <w:rFonts w:ascii="Arial" w:hAnsi="Arial" w:cs="Arial"/>
                <w:spacing w:val="-1"/>
                <w:sz w:val="20"/>
              </w:rPr>
              <w:t xml:space="preserve"> </w:t>
            </w:r>
            <w:r w:rsidRPr="0049096B">
              <w:rPr>
                <w:rFonts w:ascii="Arial" w:hAnsi="Arial" w:cs="Arial"/>
                <w:sz w:val="20"/>
              </w:rPr>
              <w:t>cohesive</w:t>
            </w:r>
            <w:r w:rsidRPr="0049096B">
              <w:rPr>
                <w:rFonts w:ascii="Arial" w:hAnsi="Arial" w:cs="Arial"/>
                <w:spacing w:val="-3"/>
                <w:sz w:val="20"/>
              </w:rPr>
              <w:t xml:space="preserve"> </w:t>
            </w:r>
            <w:r w:rsidRPr="0049096B">
              <w:rPr>
                <w:rFonts w:ascii="Arial" w:hAnsi="Arial" w:cs="Arial"/>
                <w:sz w:val="20"/>
              </w:rPr>
              <w:t>and</w:t>
            </w:r>
            <w:r w:rsidRPr="0049096B">
              <w:rPr>
                <w:rFonts w:ascii="Arial" w:hAnsi="Arial" w:cs="Arial"/>
                <w:spacing w:val="-1"/>
                <w:sz w:val="20"/>
              </w:rPr>
              <w:t xml:space="preserve"> </w:t>
            </w:r>
            <w:r w:rsidRPr="0049096B">
              <w:rPr>
                <w:rFonts w:ascii="Arial" w:hAnsi="Arial" w:cs="Arial"/>
                <w:sz w:val="20"/>
              </w:rPr>
              <w:t>well-structured</w:t>
            </w:r>
            <w:r w:rsidRPr="0049096B">
              <w:rPr>
                <w:rFonts w:ascii="Arial" w:hAnsi="Arial" w:cs="Arial"/>
                <w:spacing w:val="-1"/>
                <w:sz w:val="20"/>
              </w:rPr>
              <w:t xml:space="preserve"> </w:t>
            </w:r>
            <w:r w:rsidRPr="0049096B">
              <w:rPr>
                <w:rFonts w:ascii="Arial" w:hAnsi="Arial" w:cs="Arial"/>
                <w:sz w:val="20"/>
              </w:rPr>
              <w:t>assessment</w:t>
            </w:r>
            <w:r w:rsidRPr="0049096B">
              <w:rPr>
                <w:rFonts w:ascii="Arial" w:hAnsi="Arial" w:cs="Arial"/>
                <w:spacing w:val="-2"/>
                <w:sz w:val="20"/>
              </w:rPr>
              <w:t xml:space="preserve"> </w:t>
            </w:r>
            <w:r w:rsidRPr="0049096B">
              <w:rPr>
                <w:rFonts w:ascii="Arial" w:hAnsi="Arial" w:cs="Arial"/>
                <w:sz w:val="20"/>
              </w:rPr>
              <w:t>which</w:t>
            </w:r>
            <w:r w:rsidRPr="0049096B">
              <w:rPr>
                <w:rFonts w:ascii="Arial" w:hAnsi="Arial" w:cs="Arial"/>
                <w:spacing w:val="-1"/>
                <w:sz w:val="20"/>
              </w:rPr>
              <w:t xml:space="preserve"> </w:t>
            </w:r>
            <w:r w:rsidRPr="0049096B">
              <w:rPr>
                <w:rFonts w:ascii="Arial" w:hAnsi="Arial" w:cs="Arial"/>
                <w:sz w:val="20"/>
              </w:rPr>
              <w:t>makes</w:t>
            </w:r>
            <w:r w:rsidRPr="0049096B">
              <w:rPr>
                <w:rFonts w:ascii="Arial" w:hAnsi="Arial" w:cs="Arial"/>
                <w:spacing w:val="-1"/>
                <w:sz w:val="20"/>
              </w:rPr>
              <w:t xml:space="preserve"> </w:t>
            </w:r>
            <w:r w:rsidRPr="0049096B">
              <w:rPr>
                <w:rFonts w:ascii="Arial" w:hAnsi="Arial" w:cs="Arial"/>
                <w:sz w:val="20"/>
              </w:rPr>
              <w:t>judgements</w:t>
            </w:r>
            <w:r w:rsidRPr="0049096B">
              <w:rPr>
                <w:rFonts w:ascii="Arial" w:hAnsi="Arial" w:cs="Arial"/>
                <w:spacing w:val="-1"/>
                <w:sz w:val="20"/>
              </w:rPr>
              <w:t xml:space="preserve"> </w:t>
            </w:r>
            <w:r w:rsidRPr="0049096B">
              <w:rPr>
                <w:rFonts w:ascii="Arial" w:hAnsi="Arial" w:cs="Arial"/>
                <w:sz w:val="20"/>
              </w:rPr>
              <w:t>and</w:t>
            </w:r>
            <w:r w:rsidRPr="0049096B">
              <w:rPr>
                <w:rFonts w:ascii="Arial" w:hAnsi="Arial" w:cs="Arial"/>
                <w:spacing w:val="-1"/>
                <w:sz w:val="20"/>
              </w:rPr>
              <w:t xml:space="preserve"> </w:t>
            </w:r>
            <w:r w:rsidRPr="0049096B">
              <w:rPr>
                <w:rFonts w:ascii="Arial" w:hAnsi="Arial" w:cs="Arial"/>
                <w:sz w:val="20"/>
              </w:rPr>
              <w:t>frames</w:t>
            </w:r>
            <w:r w:rsidRPr="0049096B">
              <w:rPr>
                <w:rFonts w:ascii="Arial" w:hAnsi="Arial" w:cs="Arial"/>
                <w:spacing w:val="-1"/>
                <w:sz w:val="20"/>
              </w:rPr>
              <w:t xml:space="preserve"> </w:t>
            </w:r>
            <w:r w:rsidRPr="0049096B">
              <w:rPr>
                <w:rFonts w:ascii="Arial" w:hAnsi="Arial" w:cs="Arial"/>
                <w:sz w:val="20"/>
              </w:rPr>
              <w:t>appropriate</w:t>
            </w:r>
            <w:r w:rsidRPr="0049096B">
              <w:rPr>
                <w:rFonts w:ascii="Arial" w:hAnsi="Arial" w:cs="Arial"/>
                <w:spacing w:val="-3"/>
                <w:sz w:val="20"/>
              </w:rPr>
              <w:t xml:space="preserve"> </w:t>
            </w:r>
            <w:r w:rsidRPr="0049096B">
              <w:rPr>
                <w:rFonts w:ascii="Arial" w:hAnsi="Arial" w:cs="Arial"/>
                <w:sz w:val="20"/>
              </w:rPr>
              <w:t>questions</w:t>
            </w:r>
            <w:r w:rsidRPr="0049096B">
              <w:rPr>
                <w:rFonts w:ascii="Arial" w:hAnsi="Arial" w:cs="Arial"/>
                <w:spacing w:val="-1"/>
                <w:sz w:val="20"/>
              </w:rPr>
              <w:t xml:space="preserve"> </w:t>
            </w:r>
            <w:r w:rsidRPr="0049096B">
              <w:rPr>
                <w:rFonts w:ascii="Arial" w:hAnsi="Arial" w:cs="Arial"/>
                <w:sz w:val="20"/>
              </w:rPr>
              <w:t>to</w:t>
            </w:r>
            <w:r w:rsidRPr="0049096B">
              <w:rPr>
                <w:rFonts w:ascii="Arial" w:hAnsi="Arial" w:cs="Arial"/>
                <w:spacing w:val="-2"/>
                <w:sz w:val="20"/>
              </w:rPr>
              <w:t xml:space="preserve"> </w:t>
            </w:r>
            <w:r w:rsidRPr="0049096B">
              <w:rPr>
                <w:rFonts w:ascii="Arial" w:hAnsi="Arial" w:cs="Arial"/>
                <w:sz w:val="20"/>
              </w:rPr>
              <w:t>achieve</w:t>
            </w:r>
            <w:r w:rsidRPr="0049096B">
              <w:rPr>
                <w:rFonts w:ascii="Arial" w:hAnsi="Arial" w:cs="Arial"/>
                <w:spacing w:val="-3"/>
                <w:sz w:val="20"/>
              </w:rPr>
              <w:t xml:space="preserve"> </w:t>
            </w:r>
            <w:r w:rsidRPr="0049096B">
              <w:rPr>
                <w:rFonts w:ascii="Arial" w:hAnsi="Arial" w:cs="Arial"/>
                <w:sz w:val="20"/>
              </w:rPr>
              <w:t>a</w:t>
            </w:r>
            <w:r w:rsidRPr="0049096B">
              <w:rPr>
                <w:rFonts w:ascii="Arial" w:hAnsi="Arial" w:cs="Arial"/>
                <w:spacing w:val="-2"/>
                <w:sz w:val="20"/>
              </w:rPr>
              <w:t xml:space="preserve"> </w:t>
            </w:r>
            <w:r w:rsidRPr="0049096B">
              <w:rPr>
                <w:rFonts w:ascii="Arial" w:hAnsi="Arial" w:cs="Arial"/>
                <w:sz w:val="20"/>
              </w:rPr>
              <w:t>solution</w:t>
            </w:r>
            <w:r w:rsidRPr="0049096B">
              <w:rPr>
                <w:rFonts w:ascii="Arial" w:hAnsi="Arial" w:cs="Arial"/>
                <w:spacing w:val="-1"/>
                <w:sz w:val="20"/>
              </w:rPr>
              <w:t xml:space="preserve"> </w:t>
            </w:r>
            <w:r w:rsidRPr="0049096B">
              <w:rPr>
                <w:rFonts w:ascii="Arial" w:hAnsi="Arial" w:cs="Arial"/>
                <w:sz w:val="20"/>
              </w:rPr>
              <w:t>-</w:t>
            </w:r>
            <w:r w:rsidRPr="0049096B">
              <w:rPr>
                <w:rFonts w:ascii="Arial" w:hAnsi="Arial" w:cs="Arial"/>
                <w:spacing w:val="-4"/>
                <w:sz w:val="20"/>
              </w:rPr>
              <w:t xml:space="preserve"> </w:t>
            </w:r>
            <w:r w:rsidRPr="0049096B">
              <w:rPr>
                <w:rFonts w:ascii="Arial" w:hAnsi="Arial" w:cs="Arial"/>
                <w:sz w:val="20"/>
              </w:rPr>
              <w:t>or identifies a range of solutions to a problem. Evidence of innovation and/or well-judged experimentation and risk-taking. Expresses ideas effectively, fluently and with an appropriate level of detail (within the maximum word/time limit). Use of clear, accurate English, well organised and well presented with flow and progression.</w:t>
            </w:r>
          </w:p>
          <w:p w14:paraId="15F506B3" w14:textId="77777777" w:rsidR="00FA253C" w:rsidRPr="0049096B" w:rsidRDefault="00FA253C" w:rsidP="00FA253C">
            <w:pPr>
              <w:pStyle w:val="TableParagraph"/>
              <w:spacing w:before="1"/>
              <w:rPr>
                <w:rFonts w:ascii="Arial" w:hAnsi="Arial" w:cs="Arial"/>
                <w:i/>
                <w:sz w:val="20"/>
              </w:rPr>
            </w:pPr>
          </w:p>
          <w:p w14:paraId="740EAC68" w14:textId="77777777" w:rsidR="00FA253C" w:rsidRPr="0049096B" w:rsidRDefault="00FA253C" w:rsidP="00FA253C">
            <w:pPr>
              <w:pStyle w:val="TableParagraph"/>
              <w:ind w:left="108" w:right="125"/>
              <w:rPr>
                <w:rFonts w:ascii="Arial" w:hAnsi="Arial" w:cs="Arial"/>
                <w:sz w:val="20"/>
              </w:rPr>
            </w:pPr>
            <w:r w:rsidRPr="0049096B">
              <w:rPr>
                <w:rFonts w:ascii="Arial" w:hAnsi="Arial" w:cs="Arial"/>
                <w:b/>
                <w:sz w:val="20"/>
              </w:rPr>
              <w:t>Level</w:t>
            </w:r>
            <w:r w:rsidRPr="0049096B">
              <w:rPr>
                <w:rFonts w:ascii="Arial" w:hAnsi="Arial" w:cs="Arial"/>
                <w:b/>
                <w:spacing w:val="-4"/>
                <w:sz w:val="20"/>
              </w:rPr>
              <w:t xml:space="preserve"> </w:t>
            </w:r>
            <w:r w:rsidRPr="0049096B">
              <w:rPr>
                <w:rFonts w:ascii="Arial" w:hAnsi="Arial" w:cs="Arial"/>
                <w:b/>
                <w:sz w:val="20"/>
              </w:rPr>
              <w:t>7</w:t>
            </w:r>
            <w:r w:rsidRPr="0049096B">
              <w:rPr>
                <w:rFonts w:ascii="Arial" w:hAnsi="Arial" w:cs="Arial"/>
                <w:sz w:val="20"/>
              </w:rPr>
              <w:t>:</w:t>
            </w:r>
            <w:r w:rsidRPr="0049096B">
              <w:rPr>
                <w:rFonts w:ascii="Arial" w:hAnsi="Arial" w:cs="Arial"/>
                <w:spacing w:val="-1"/>
                <w:sz w:val="20"/>
              </w:rPr>
              <w:t xml:space="preserve"> </w:t>
            </w:r>
            <w:r w:rsidRPr="0049096B">
              <w:rPr>
                <w:rFonts w:ascii="Arial" w:hAnsi="Arial" w:cs="Arial"/>
                <w:sz w:val="20"/>
              </w:rPr>
              <w:t>Demonstrates</w:t>
            </w:r>
            <w:r w:rsidRPr="0049096B">
              <w:rPr>
                <w:rFonts w:ascii="Arial" w:hAnsi="Arial" w:cs="Arial"/>
                <w:spacing w:val="-2"/>
                <w:sz w:val="20"/>
              </w:rPr>
              <w:t xml:space="preserve"> </w:t>
            </w:r>
            <w:r w:rsidRPr="0049096B">
              <w:rPr>
                <w:rFonts w:ascii="Arial" w:hAnsi="Arial" w:cs="Arial"/>
                <w:sz w:val="20"/>
              </w:rPr>
              <w:t>self-direction</w:t>
            </w:r>
            <w:r w:rsidRPr="0049096B">
              <w:rPr>
                <w:rFonts w:ascii="Arial" w:hAnsi="Arial" w:cs="Arial"/>
                <w:spacing w:val="-2"/>
                <w:sz w:val="20"/>
              </w:rPr>
              <w:t xml:space="preserve"> </w:t>
            </w:r>
            <w:r w:rsidRPr="0049096B">
              <w:rPr>
                <w:rFonts w:ascii="Arial" w:hAnsi="Arial" w:cs="Arial"/>
                <w:sz w:val="20"/>
              </w:rPr>
              <w:t>and</w:t>
            </w:r>
            <w:r w:rsidRPr="0049096B">
              <w:rPr>
                <w:rFonts w:ascii="Arial" w:hAnsi="Arial" w:cs="Arial"/>
                <w:spacing w:val="-2"/>
                <w:sz w:val="20"/>
              </w:rPr>
              <w:t xml:space="preserve"> </w:t>
            </w:r>
            <w:r w:rsidRPr="0049096B">
              <w:rPr>
                <w:rFonts w:ascii="Arial" w:hAnsi="Arial" w:cs="Arial"/>
                <w:sz w:val="20"/>
              </w:rPr>
              <w:t>originality</w:t>
            </w:r>
            <w:r w:rsidRPr="0049096B">
              <w:rPr>
                <w:rFonts w:ascii="Arial" w:hAnsi="Arial" w:cs="Arial"/>
                <w:spacing w:val="-2"/>
                <w:sz w:val="20"/>
              </w:rPr>
              <w:t xml:space="preserve"> </w:t>
            </w:r>
            <w:r w:rsidRPr="0049096B">
              <w:rPr>
                <w:rFonts w:ascii="Arial" w:hAnsi="Arial" w:cs="Arial"/>
                <w:sz w:val="20"/>
              </w:rPr>
              <w:t>in</w:t>
            </w:r>
            <w:r w:rsidRPr="0049096B">
              <w:rPr>
                <w:rFonts w:ascii="Arial" w:hAnsi="Arial" w:cs="Arial"/>
                <w:spacing w:val="-2"/>
                <w:sz w:val="20"/>
              </w:rPr>
              <w:t xml:space="preserve"> </w:t>
            </w:r>
            <w:r w:rsidRPr="0049096B">
              <w:rPr>
                <w:rFonts w:ascii="Arial" w:hAnsi="Arial" w:cs="Arial"/>
                <w:sz w:val="20"/>
              </w:rPr>
              <w:t>tackling</w:t>
            </w:r>
            <w:r w:rsidRPr="0049096B">
              <w:rPr>
                <w:rFonts w:ascii="Arial" w:hAnsi="Arial" w:cs="Arial"/>
                <w:spacing w:val="-3"/>
                <w:sz w:val="20"/>
              </w:rPr>
              <w:t xml:space="preserve"> </w:t>
            </w:r>
            <w:r w:rsidRPr="0049096B">
              <w:rPr>
                <w:rFonts w:ascii="Arial" w:hAnsi="Arial" w:cs="Arial"/>
                <w:sz w:val="20"/>
              </w:rPr>
              <w:t>and</w:t>
            </w:r>
            <w:r w:rsidRPr="0049096B">
              <w:rPr>
                <w:rFonts w:ascii="Arial" w:hAnsi="Arial" w:cs="Arial"/>
                <w:spacing w:val="-2"/>
                <w:sz w:val="20"/>
              </w:rPr>
              <w:t xml:space="preserve"> </w:t>
            </w:r>
            <w:r w:rsidRPr="0049096B">
              <w:rPr>
                <w:rFonts w:ascii="Arial" w:hAnsi="Arial" w:cs="Arial"/>
                <w:sz w:val="20"/>
              </w:rPr>
              <w:t>solving</w:t>
            </w:r>
            <w:r w:rsidRPr="0049096B">
              <w:rPr>
                <w:rFonts w:ascii="Arial" w:hAnsi="Arial" w:cs="Arial"/>
                <w:spacing w:val="-3"/>
                <w:sz w:val="20"/>
              </w:rPr>
              <w:t xml:space="preserve"> </w:t>
            </w:r>
            <w:r w:rsidRPr="0049096B">
              <w:rPr>
                <w:rFonts w:ascii="Arial" w:hAnsi="Arial" w:cs="Arial"/>
                <w:sz w:val="20"/>
              </w:rPr>
              <w:t>problems,</w:t>
            </w:r>
            <w:r w:rsidRPr="0049096B">
              <w:rPr>
                <w:rFonts w:ascii="Arial" w:hAnsi="Arial" w:cs="Arial"/>
                <w:spacing w:val="-2"/>
                <w:sz w:val="20"/>
              </w:rPr>
              <w:t xml:space="preserve"> </w:t>
            </w:r>
            <w:r w:rsidRPr="0049096B">
              <w:rPr>
                <w:rFonts w:ascii="Arial" w:hAnsi="Arial" w:cs="Arial"/>
                <w:sz w:val="20"/>
              </w:rPr>
              <w:t>and</w:t>
            </w:r>
            <w:r w:rsidRPr="0049096B">
              <w:rPr>
                <w:rFonts w:ascii="Arial" w:hAnsi="Arial" w:cs="Arial"/>
                <w:spacing w:val="-5"/>
                <w:sz w:val="20"/>
              </w:rPr>
              <w:t xml:space="preserve"> </w:t>
            </w:r>
            <w:r w:rsidRPr="0049096B">
              <w:rPr>
                <w:rFonts w:ascii="Arial" w:hAnsi="Arial" w:cs="Arial"/>
                <w:sz w:val="20"/>
              </w:rPr>
              <w:t>able</w:t>
            </w:r>
            <w:r w:rsidRPr="0049096B">
              <w:rPr>
                <w:rFonts w:ascii="Arial" w:hAnsi="Arial" w:cs="Arial"/>
                <w:spacing w:val="-4"/>
                <w:sz w:val="20"/>
              </w:rPr>
              <w:t xml:space="preserve"> </w:t>
            </w:r>
            <w:r w:rsidRPr="0049096B">
              <w:rPr>
                <w:rFonts w:ascii="Arial" w:hAnsi="Arial" w:cs="Arial"/>
                <w:sz w:val="20"/>
              </w:rPr>
              <w:t>to</w:t>
            </w:r>
            <w:r w:rsidRPr="0049096B">
              <w:rPr>
                <w:rFonts w:ascii="Arial" w:hAnsi="Arial" w:cs="Arial"/>
                <w:spacing w:val="-3"/>
                <w:sz w:val="20"/>
              </w:rPr>
              <w:t xml:space="preserve"> </w:t>
            </w:r>
            <w:r w:rsidRPr="0049096B">
              <w:rPr>
                <w:rFonts w:ascii="Arial" w:hAnsi="Arial" w:cs="Arial"/>
                <w:sz w:val="20"/>
              </w:rPr>
              <w:t>act</w:t>
            </w:r>
            <w:r w:rsidRPr="0049096B">
              <w:rPr>
                <w:rFonts w:ascii="Arial" w:hAnsi="Arial" w:cs="Arial"/>
                <w:spacing w:val="-3"/>
                <w:sz w:val="20"/>
              </w:rPr>
              <w:t xml:space="preserve"> </w:t>
            </w:r>
            <w:r w:rsidRPr="0049096B">
              <w:rPr>
                <w:rFonts w:ascii="Arial" w:hAnsi="Arial" w:cs="Arial"/>
                <w:sz w:val="20"/>
              </w:rPr>
              <w:t>autonomously</w:t>
            </w:r>
            <w:r w:rsidRPr="0049096B">
              <w:rPr>
                <w:rFonts w:ascii="Arial" w:hAnsi="Arial" w:cs="Arial"/>
                <w:spacing w:val="-2"/>
                <w:sz w:val="20"/>
              </w:rPr>
              <w:t xml:space="preserve"> </w:t>
            </w:r>
            <w:r w:rsidRPr="0049096B">
              <w:rPr>
                <w:rFonts w:ascii="Arial" w:hAnsi="Arial" w:cs="Arial"/>
                <w:sz w:val="20"/>
              </w:rPr>
              <w:t>in</w:t>
            </w:r>
            <w:r w:rsidRPr="0049096B">
              <w:rPr>
                <w:rFonts w:ascii="Arial" w:hAnsi="Arial" w:cs="Arial"/>
                <w:spacing w:val="-5"/>
                <w:sz w:val="20"/>
              </w:rPr>
              <w:t xml:space="preserve"> </w:t>
            </w:r>
            <w:r w:rsidRPr="0049096B">
              <w:rPr>
                <w:rFonts w:ascii="Arial" w:hAnsi="Arial" w:cs="Arial"/>
                <w:sz w:val="20"/>
              </w:rPr>
              <w:t>planning</w:t>
            </w:r>
            <w:r w:rsidRPr="0049096B">
              <w:rPr>
                <w:rFonts w:ascii="Arial" w:hAnsi="Arial" w:cs="Arial"/>
                <w:spacing w:val="-3"/>
                <w:sz w:val="20"/>
              </w:rPr>
              <w:t xml:space="preserve"> </w:t>
            </w:r>
            <w:r w:rsidRPr="0049096B">
              <w:rPr>
                <w:rFonts w:ascii="Arial" w:hAnsi="Arial" w:cs="Arial"/>
                <w:sz w:val="20"/>
              </w:rPr>
              <w:t>and</w:t>
            </w:r>
            <w:r w:rsidRPr="0049096B">
              <w:rPr>
                <w:rFonts w:ascii="Arial" w:hAnsi="Arial" w:cs="Arial"/>
                <w:spacing w:val="-2"/>
                <w:sz w:val="20"/>
              </w:rPr>
              <w:t xml:space="preserve"> </w:t>
            </w:r>
            <w:r w:rsidRPr="0049096B">
              <w:rPr>
                <w:rFonts w:ascii="Arial" w:hAnsi="Arial" w:cs="Arial"/>
                <w:sz w:val="20"/>
              </w:rPr>
              <w:t>implementing tasks at a professional or equivalent level. Expresses ideas effectively, fluently and with an appropriate level of detail (within the maximum word/time</w:t>
            </w:r>
            <w:r w:rsidRPr="0049096B">
              <w:rPr>
                <w:rFonts w:ascii="Arial" w:hAnsi="Arial" w:cs="Arial"/>
                <w:spacing w:val="-1"/>
                <w:sz w:val="20"/>
              </w:rPr>
              <w:t xml:space="preserve"> </w:t>
            </w:r>
            <w:r w:rsidRPr="0049096B">
              <w:rPr>
                <w:rFonts w:ascii="Arial" w:hAnsi="Arial" w:cs="Arial"/>
                <w:sz w:val="20"/>
              </w:rPr>
              <w:t>count). Evidence</w:t>
            </w:r>
            <w:r w:rsidRPr="0049096B">
              <w:rPr>
                <w:rFonts w:ascii="Arial" w:hAnsi="Arial" w:cs="Arial"/>
                <w:spacing w:val="-1"/>
                <w:sz w:val="20"/>
              </w:rPr>
              <w:t xml:space="preserve"> </w:t>
            </w:r>
            <w:r w:rsidRPr="0049096B">
              <w:rPr>
                <w:rFonts w:ascii="Arial" w:hAnsi="Arial" w:cs="Arial"/>
                <w:sz w:val="20"/>
              </w:rPr>
              <w:t>of</w:t>
            </w:r>
            <w:r w:rsidRPr="0049096B">
              <w:rPr>
                <w:rFonts w:ascii="Arial" w:hAnsi="Arial" w:cs="Arial"/>
                <w:spacing w:val="-1"/>
                <w:sz w:val="20"/>
              </w:rPr>
              <w:t xml:space="preserve"> </w:t>
            </w:r>
            <w:r w:rsidRPr="0049096B">
              <w:rPr>
                <w:rFonts w:ascii="Arial" w:hAnsi="Arial" w:cs="Arial"/>
                <w:sz w:val="20"/>
              </w:rPr>
              <w:t>innovation and/or well-judged experimentation and risk-taking. Use</w:t>
            </w:r>
            <w:r w:rsidRPr="0049096B">
              <w:rPr>
                <w:rFonts w:ascii="Arial" w:hAnsi="Arial" w:cs="Arial"/>
                <w:spacing w:val="-1"/>
                <w:sz w:val="20"/>
              </w:rPr>
              <w:t xml:space="preserve"> </w:t>
            </w:r>
            <w:r w:rsidRPr="0049096B">
              <w:rPr>
                <w:rFonts w:ascii="Arial" w:hAnsi="Arial" w:cs="Arial"/>
                <w:sz w:val="20"/>
              </w:rPr>
              <w:t>of</w:t>
            </w:r>
            <w:r w:rsidRPr="0049096B">
              <w:rPr>
                <w:rFonts w:ascii="Arial" w:hAnsi="Arial" w:cs="Arial"/>
                <w:spacing w:val="-1"/>
                <w:sz w:val="20"/>
              </w:rPr>
              <w:t xml:space="preserve"> </w:t>
            </w:r>
            <w:r w:rsidRPr="0049096B">
              <w:rPr>
                <w:rFonts w:ascii="Arial" w:hAnsi="Arial" w:cs="Arial"/>
                <w:sz w:val="20"/>
              </w:rPr>
              <w:t>clear, accurate</w:t>
            </w:r>
            <w:r w:rsidRPr="0049096B">
              <w:rPr>
                <w:rFonts w:ascii="Arial" w:hAnsi="Arial" w:cs="Arial"/>
                <w:spacing w:val="-1"/>
                <w:sz w:val="20"/>
              </w:rPr>
              <w:t xml:space="preserve"> </w:t>
            </w:r>
            <w:r w:rsidRPr="0049096B">
              <w:rPr>
                <w:rFonts w:ascii="Arial" w:hAnsi="Arial" w:cs="Arial"/>
                <w:sz w:val="20"/>
              </w:rPr>
              <w:t>English, well organised and</w:t>
            </w:r>
          </w:p>
          <w:p w14:paraId="424B3214" w14:textId="71F91880" w:rsidR="00FA253C" w:rsidRPr="0049096B" w:rsidRDefault="00FA253C" w:rsidP="00FA253C">
            <w:pPr>
              <w:pStyle w:val="TableParagraph"/>
              <w:spacing w:line="225" w:lineRule="exact"/>
              <w:ind w:left="108"/>
              <w:rPr>
                <w:rFonts w:ascii="Arial" w:hAnsi="Arial" w:cs="Arial"/>
                <w:b/>
                <w:sz w:val="20"/>
              </w:rPr>
            </w:pPr>
            <w:r w:rsidRPr="0049096B">
              <w:rPr>
                <w:rFonts w:ascii="Arial" w:hAnsi="Arial" w:cs="Arial"/>
                <w:sz w:val="20"/>
              </w:rPr>
              <w:t>well</w:t>
            </w:r>
            <w:r w:rsidRPr="0049096B">
              <w:rPr>
                <w:rFonts w:ascii="Arial" w:hAnsi="Arial" w:cs="Arial"/>
                <w:spacing w:val="-6"/>
                <w:sz w:val="20"/>
              </w:rPr>
              <w:t xml:space="preserve"> </w:t>
            </w:r>
            <w:r w:rsidRPr="0049096B">
              <w:rPr>
                <w:rFonts w:ascii="Arial" w:hAnsi="Arial" w:cs="Arial"/>
                <w:sz w:val="20"/>
              </w:rPr>
              <w:t>presented,</w:t>
            </w:r>
            <w:r w:rsidRPr="0049096B">
              <w:rPr>
                <w:rFonts w:ascii="Arial" w:hAnsi="Arial" w:cs="Arial"/>
                <w:spacing w:val="-5"/>
                <w:sz w:val="20"/>
              </w:rPr>
              <w:t xml:space="preserve"> </w:t>
            </w:r>
            <w:r w:rsidRPr="0049096B">
              <w:rPr>
                <w:rFonts w:ascii="Arial" w:hAnsi="Arial" w:cs="Arial"/>
                <w:sz w:val="20"/>
              </w:rPr>
              <w:t>with</w:t>
            </w:r>
            <w:r w:rsidRPr="0049096B">
              <w:rPr>
                <w:rFonts w:ascii="Arial" w:hAnsi="Arial" w:cs="Arial"/>
                <w:spacing w:val="-5"/>
                <w:sz w:val="20"/>
              </w:rPr>
              <w:t xml:space="preserve"> </w:t>
            </w:r>
            <w:r w:rsidRPr="0049096B">
              <w:rPr>
                <w:rFonts w:ascii="Arial" w:hAnsi="Arial" w:cs="Arial"/>
                <w:sz w:val="20"/>
              </w:rPr>
              <w:t>flow</w:t>
            </w:r>
            <w:r w:rsidRPr="0049096B">
              <w:rPr>
                <w:rFonts w:ascii="Arial" w:hAnsi="Arial" w:cs="Arial"/>
                <w:spacing w:val="-7"/>
                <w:sz w:val="20"/>
              </w:rPr>
              <w:t xml:space="preserve"> </w:t>
            </w:r>
            <w:r w:rsidRPr="0049096B">
              <w:rPr>
                <w:rFonts w:ascii="Arial" w:hAnsi="Arial" w:cs="Arial"/>
                <w:sz w:val="20"/>
              </w:rPr>
              <w:t>and</w:t>
            </w:r>
            <w:r w:rsidRPr="0049096B">
              <w:rPr>
                <w:rFonts w:ascii="Arial" w:hAnsi="Arial" w:cs="Arial"/>
                <w:spacing w:val="-3"/>
                <w:sz w:val="20"/>
              </w:rPr>
              <w:t xml:space="preserve"> </w:t>
            </w:r>
            <w:r w:rsidRPr="0049096B">
              <w:rPr>
                <w:rFonts w:ascii="Arial" w:hAnsi="Arial" w:cs="Arial"/>
                <w:spacing w:val="-2"/>
                <w:sz w:val="20"/>
              </w:rPr>
              <w:t>progression.</w:t>
            </w:r>
          </w:p>
        </w:tc>
      </w:tr>
      <w:tr w:rsidR="00093AED" w:rsidRPr="0049096B" w14:paraId="16F37CD2" w14:textId="77777777" w:rsidTr="00FA253C">
        <w:trPr>
          <w:trHeight w:val="1201"/>
        </w:trPr>
        <w:tc>
          <w:tcPr>
            <w:tcW w:w="1867" w:type="dxa"/>
            <w:tcBorders>
              <w:top w:val="single" w:sz="4" w:space="0" w:color="auto"/>
              <w:left w:val="single" w:sz="4" w:space="0" w:color="auto"/>
              <w:bottom w:val="single" w:sz="4" w:space="0" w:color="auto"/>
              <w:right w:val="single" w:sz="4" w:space="0" w:color="auto"/>
            </w:tcBorders>
          </w:tcPr>
          <w:p w14:paraId="785A36EE" w14:textId="1B90B70B" w:rsidR="00093AED" w:rsidRPr="0049096B" w:rsidRDefault="00093AED" w:rsidP="00093AED">
            <w:pPr>
              <w:pStyle w:val="TableParagraph"/>
              <w:rPr>
                <w:rFonts w:ascii="Arial" w:hAnsi="Arial" w:cs="Arial"/>
                <w:sz w:val="20"/>
              </w:rPr>
            </w:pPr>
            <w:r w:rsidRPr="0049096B">
              <w:rPr>
                <w:rFonts w:ascii="Arial" w:hAnsi="Arial" w:cs="Arial"/>
                <w:b/>
                <w:spacing w:val="-2"/>
                <w:sz w:val="20"/>
              </w:rPr>
              <w:t xml:space="preserve">Assessment </w:t>
            </w:r>
            <w:r w:rsidRPr="0049096B">
              <w:rPr>
                <w:rFonts w:ascii="Arial" w:hAnsi="Arial" w:cs="Arial"/>
                <w:b/>
                <w:sz w:val="20"/>
              </w:rPr>
              <w:t>Domain 5: Referencing</w:t>
            </w:r>
            <w:r w:rsidRPr="0049096B">
              <w:rPr>
                <w:rFonts w:ascii="Arial" w:hAnsi="Arial" w:cs="Arial"/>
                <w:b/>
                <w:spacing w:val="-12"/>
                <w:sz w:val="20"/>
              </w:rPr>
              <w:t xml:space="preserve"> </w:t>
            </w:r>
            <w:r w:rsidRPr="0049096B">
              <w:rPr>
                <w:rFonts w:ascii="Arial" w:hAnsi="Arial" w:cs="Arial"/>
                <w:sz w:val="20"/>
              </w:rPr>
              <w:t xml:space="preserve">and </w:t>
            </w:r>
            <w:r w:rsidRPr="0049096B">
              <w:rPr>
                <w:rFonts w:ascii="Arial" w:hAnsi="Arial" w:cs="Arial"/>
                <w:spacing w:val="-2"/>
                <w:sz w:val="20"/>
              </w:rPr>
              <w:t>coverage</w:t>
            </w:r>
          </w:p>
        </w:tc>
        <w:tc>
          <w:tcPr>
            <w:tcW w:w="12081" w:type="dxa"/>
            <w:tcBorders>
              <w:top w:val="single" w:sz="4" w:space="0" w:color="auto"/>
              <w:left w:val="single" w:sz="4" w:space="0" w:color="auto"/>
              <w:bottom w:val="single" w:sz="4" w:space="0" w:color="auto"/>
              <w:right w:val="single" w:sz="4" w:space="0" w:color="auto"/>
            </w:tcBorders>
          </w:tcPr>
          <w:p w14:paraId="19CAF2D2" w14:textId="77777777" w:rsidR="00093AED" w:rsidRPr="0049096B" w:rsidRDefault="00093AED" w:rsidP="00093AED">
            <w:pPr>
              <w:pStyle w:val="TableParagraph"/>
              <w:spacing w:before="1"/>
              <w:ind w:left="108" w:right="125"/>
              <w:rPr>
                <w:rFonts w:ascii="Arial" w:hAnsi="Arial" w:cs="Arial"/>
                <w:sz w:val="20"/>
              </w:rPr>
            </w:pPr>
            <w:r w:rsidRPr="0049096B">
              <w:rPr>
                <w:rFonts w:ascii="Arial" w:hAnsi="Arial" w:cs="Arial"/>
                <w:b/>
                <w:sz w:val="20"/>
              </w:rPr>
              <w:t>Level</w:t>
            </w:r>
            <w:r w:rsidRPr="0049096B">
              <w:rPr>
                <w:rFonts w:ascii="Arial" w:hAnsi="Arial" w:cs="Arial"/>
                <w:b/>
                <w:spacing w:val="-3"/>
                <w:sz w:val="20"/>
              </w:rPr>
              <w:t xml:space="preserve"> </w:t>
            </w:r>
            <w:r w:rsidRPr="0049096B">
              <w:rPr>
                <w:rFonts w:ascii="Arial" w:hAnsi="Arial" w:cs="Arial"/>
                <w:b/>
                <w:sz w:val="20"/>
              </w:rPr>
              <w:t>3:</w:t>
            </w:r>
            <w:r w:rsidRPr="0049096B">
              <w:rPr>
                <w:rFonts w:ascii="Arial" w:hAnsi="Arial" w:cs="Arial"/>
                <w:b/>
                <w:spacing w:val="-2"/>
                <w:sz w:val="20"/>
              </w:rPr>
              <w:t xml:space="preserve"> </w:t>
            </w:r>
            <w:r w:rsidRPr="0049096B">
              <w:rPr>
                <w:rFonts w:ascii="Arial" w:hAnsi="Arial" w:cs="Arial"/>
                <w:sz w:val="20"/>
              </w:rPr>
              <w:t>Sources</w:t>
            </w:r>
            <w:r w:rsidRPr="0049096B">
              <w:rPr>
                <w:rFonts w:ascii="Arial" w:hAnsi="Arial" w:cs="Arial"/>
                <w:spacing w:val="-1"/>
                <w:sz w:val="20"/>
              </w:rPr>
              <w:t xml:space="preserve"> </w:t>
            </w:r>
            <w:r w:rsidRPr="0049096B">
              <w:rPr>
                <w:rFonts w:ascii="Arial" w:hAnsi="Arial" w:cs="Arial"/>
                <w:sz w:val="20"/>
              </w:rPr>
              <w:t>used</w:t>
            </w:r>
            <w:r w:rsidRPr="0049096B">
              <w:rPr>
                <w:rFonts w:ascii="Arial" w:hAnsi="Arial" w:cs="Arial"/>
                <w:spacing w:val="-1"/>
                <w:sz w:val="20"/>
              </w:rPr>
              <w:t xml:space="preserve"> </w:t>
            </w:r>
            <w:r w:rsidRPr="0049096B">
              <w:rPr>
                <w:rFonts w:ascii="Arial" w:hAnsi="Arial" w:cs="Arial"/>
                <w:sz w:val="20"/>
              </w:rPr>
              <w:t>are</w:t>
            </w:r>
            <w:r w:rsidRPr="0049096B">
              <w:rPr>
                <w:rFonts w:ascii="Arial" w:hAnsi="Arial" w:cs="Arial"/>
                <w:spacing w:val="-3"/>
                <w:sz w:val="20"/>
              </w:rPr>
              <w:t xml:space="preserve"> </w:t>
            </w:r>
            <w:r w:rsidRPr="0049096B">
              <w:rPr>
                <w:rFonts w:ascii="Arial" w:hAnsi="Arial" w:cs="Arial"/>
                <w:sz w:val="20"/>
              </w:rPr>
              <w:t>acknowledged</w:t>
            </w:r>
            <w:r w:rsidRPr="0049096B">
              <w:rPr>
                <w:rFonts w:ascii="Arial" w:hAnsi="Arial" w:cs="Arial"/>
                <w:spacing w:val="-1"/>
                <w:sz w:val="20"/>
              </w:rPr>
              <w:t xml:space="preserve"> </w:t>
            </w:r>
            <w:r w:rsidRPr="0049096B">
              <w:rPr>
                <w:rFonts w:ascii="Arial" w:hAnsi="Arial" w:cs="Arial"/>
                <w:sz w:val="20"/>
              </w:rPr>
              <w:t>in</w:t>
            </w:r>
            <w:r w:rsidRPr="0049096B">
              <w:rPr>
                <w:rFonts w:ascii="Arial" w:hAnsi="Arial" w:cs="Arial"/>
                <w:spacing w:val="-1"/>
                <w:sz w:val="20"/>
              </w:rPr>
              <w:t xml:space="preserve"> </w:t>
            </w:r>
            <w:r w:rsidRPr="0049096B">
              <w:rPr>
                <w:rFonts w:ascii="Arial" w:hAnsi="Arial" w:cs="Arial"/>
                <w:sz w:val="20"/>
              </w:rPr>
              <w:t>the</w:t>
            </w:r>
            <w:r w:rsidRPr="0049096B">
              <w:rPr>
                <w:rFonts w:ascii="Arial" w:hAnsi="Arial" w:cs="Arial"/>
                <w:spacing w:val="-3"/>
                <w:sz w:val="20"/>
              </w:rPr>
              <w:t xml:space="preserve"> </w:t>
            </w:r>
            <w:r w:rsidRPr="0049096B">
              <w:rPr>
                <w:rFonts w:ascii="Arial" w:hAnsi="Arial" w:cs="Arial"/>
                <w:sz w:val="20"/>
              </w:rPr>
              <w:t>text</w:t>
            </w:r>
            <w:r w:rsidRPr="0049096B">
              <w:rPr>
                <w:rFonts w:ascii="Arial" w:hAnsi="Arial" w:cs="Arial"/>
                <w:spacing w:val="-2"/>
                <w:sz w:val="20"/>
              </w:rPr>
              <w:t xml:space="preserve"> </w:t>
            </w:r>
            <w:r w:rsidRPr="0049096B">
              <w:rPr>
                <w:rFonts w:ascii="Arial" w:hAnsi="Arial" w:cs="Arial"/>
                <w:sz w:val="20"/>
              </w:rPr>
              <w:t>and</w:t>
            </w:r>
            <w:r w:rsidRPr="0049096B">
              <w:rPr>
                <w:rFonts w:ascii="Arial" w:hAnsi="Arial" w:cs="Arial"/>
                <w:spacing w:val="-1"/>
                <w:sz w:val="20"/>
              </w:rPr>
              <w:t xml:space="preserve"> </w:t>
            </w:r>
            <w:r w:rsidRPr="0049096B">
              <w:rPr>
                <w:rFonts w:ascii="Arial" w:hAnsi="Arial" w:cs="Arial"/>
                <w:sz w:val="20"/>
              </w:rPr>
              <w:t>reference</w:t>
            </w:r>
            <w:r w:rsidRPr="0049096B">
              <w:rPr>
                <w:rFonts w:ascii="Arial" w:hAnsi="Arial" w:cs="Arial"/>
                <w:spacing w:val="-3"/>
                <w:sz w:val="20"/>
              </w:rPr>
              <w:t xml:space="preserve"> </w:t>
            </w:r>
            <w:r w:rsidRPr="0049096B">
              <w:rPr>
                <w:rFonts w:ascii="Arial" w:hAnsi="Arial" w:cs="Arial"/>
                <w:sz w:val="20"/>
              </w:rPr>
              <w:t>list/bibliography</w:t>
            </w:r>
            <w:r w:rsidRPr="0049096B">
              <w:rPr>
                <w:rFonts w:ascii="Arial" w:hAnsi="Arial" w:cs="Arial"/>
                <w:spacing w:val="-1"/>
                <w:sz w:val="20"/>
              </w:rPr>
              <w:t xml:space="preserve"> </w:t>
            </w:r>
            <w:r w:rsidRPr="0049096B">
              <w:rPr>
                <w:rFonts w:ascii="Arial" w:hAnsi="Arial" w:cs="Arial"/>
                <w:sz w:val="20"/>
              </w:rPr>
              <w:t>using</w:t>
            </w:r>
            <w:r w:rsidRPr="0049096B">
              <w:rPr>
                <w:rFonts w:ascii="Arial" w:hAnsi="Arial" w:cs="Arial"/>
                <w:spacing w:val="-5"/>
                <w:sz w:val="20"/>
              </w:rPr>
              <w:t xml:space="preserve"> </w:t>
            </w:r>
            <w:r w:rsidRPr="0049096B">
              <w:rPr>
                <w:rFonts w:ascii="Arial" w:hAnsi="Arial" w:cs="Arial"/>
                <w:sz w:val="20"/>
              </w:rPr>
              <w:t>correct</w:t>
            </w:r>
            <w:r w:rsidRPr="0049096B">
              <w:rPr>
                <w:rFonts w:ascii="Arial" w:hAnsi="Arial" w:cs="Arial"/>
                <w:spacing w:val="-2"/>
                <w:sz w:val="20"/>
              </w:rPr>
              <w:t xml:space="preserve"> </w:t>
            </w:r>
            <w:r w:rsidRPr="0049096B">
              <w:rPr>
                <w:rFonts w:ascii="Arial" w:hAnsi="Arial" w:cs="Arial"/>
                <w:sz w:val="20"/>
              </w:rPr>
              <w:t>academic</w:t>
            </w:r>
            <w:r w:rsidRPr="0049096B">
              <w:rPr>
                <w:rFonts w:ascii="Arial" w:hAnsi="Arial" w:cs="Arial"/>
                <w:spacing w:val="-2"/>
                <w:sz w:val="20"/>
              </w:rPr>
              <w:t xml:space="preserve"> </w:t>
            </w:r>
            <w:r w:rsidRPr="0049096B">
              <w:rPr>
                <w:rFonts w:ascii="Arial" w:hAnsi="Arial" w:cs="Arial"/>
                <w:sz w:val="20"/>
              </w:rPr>
              <w:t>citation</w:t>
            </w:r>
            <w:r w:rsidRPr="0049096B">
              <w:rPr>
                <w:rFonts w:ascii="Arial" w:hAnsi="Arial" w:cs="Arial"/>
                <w:spacing w:val="-2"/>
                <w:sz w:val="20"/>
              </w:rPr>
              <w:t xml:space="preserve"> </w:t>
            </w:r>
            <w:r w:rsidRPr="0049096B">
              <w:rPr>
                <w:rFonts w:ascii="Arial" w:hAnsi="Arial" w:cs="Arial"/>
                <w:sz w:val="20"/>
              </w:rPr>
              <w:t>–</w:t>
            </w:r>
            <w:r w:rsidRPr="0049096B">
              <w:rPr>
                <w:rFonts w:ascii="Arial" w:hAnsi="Arial" w:cs="Arial"/>
                <w:spacing w:val="-3"/>
                <w:sz w:val="20"/>
              </w:rPr>
              <w:t xml:space="preserve"> </w:t>
            </w:r>
            <w:r w:rsidRPr="0049096B">
              <w:rPr>
                <w:rFonts w:ascii="Arial" w:hAnsi="Arial" w:cs="Arial"/>
                <w:sz w:val="20"/>
              </w:rPr>
              <w:t>including</w:t>
            </w:r>
            <w:r w:rsidRPr="0049096B">
              <w:rPr>
                <w:rFonts w:ascii="Arial" w:hAnsi="Arial" w:cs="Arial"/>
                <w:spacing w:val="-2"/>
                <w:sz w:val="20"/>
              </w:rPr>
              <w:t xml:space="preserve"> </w:t>
            </w:r>
            <w:r w:rsidRPr="0049096B">
              <w:rPr>
                <w:rFonts w:ascii="Arial" w:hAnsi="Arial" w:cs="Arial"/>
                <w:sz w:val="20"/>
              </w:rPr>
              <w:t>online</w:t>
            </w:r>
            <w:r w:rsidRPr="0049096B">
              <w:rPr>
                <w:rFonts w:ascii="Arial" w:hAnsi="Arial" w:cs="Arial"/>
                <w:spacing w:val="-3"/>
                <w:sz w:val="20"/>
              </w:rPr>
              <w:t xml:space="preserve"> </w:t>
            </w:r>
            <w:r w:rsidRPr="0049096B">
              <w:rPr>
                <w:rFonts w:ascii="Arial" w:hAnsi="Arial" w:cs="Arial"/>
                <w:sz w:val="20"/>
              </w:rPr>
              <w:t>sources. Referencing is consistently accurate.</w:t>
            </w:r>
            <w:r w:rsidRPr="0049096B">
              <w:rPr>
                <w:rFonts w:ascii="Arial" w:hAnsi="Arial" w:cs="Arial"/>
                <w:spacing w:val="40"/>
                <w:sz w:val="20"/>
              </w:rPr>
              <w:t xml:space="preserve"> </w:t>
            </w:r>
            <w:r w:rsidRPr="0049096B">
              <w:rPr>
                <w:rFonts w:ascii="Arial" w:hAnsi="Arial" w:cs="Arial"/>
                <w:sz w:val="20"/>
              </w:rPr>
              <w:t>Work has followed the academic practice required for the module in terms of citation and referencing. Reading list is adequate in terms of number of sources. There may be many secondary sources.</w:t>
            </w:r>
          </w:p>
          <w:p w14:paraId="19D22341" w14:textId="77777777" w:rsidR="00093AED" w:rsidRPr="0049096B" w:rsidRDefault="00093AED" w:rsidP="00093AED">
            <w:pPr>
              <w:pStyle w:val="TableParagraph"/>
              <w:rPr>
                <w:rFonts w:ascii="Arial" w:hAnsi="Arial" w:cs="Arial"/>
                <w:i/>
                <w:sz w:val="20"/>
              </w:rPr>
            </w:pPr>
          </w:p>
          <w:p w14:paraId="2D9F3A99" w14:textId="77777777" w:rsidR="00093AED" w:rsidRPr="0049096B" w:rsidRDefault="00093AED" w:rsidP="00093AED">
            <w:pPr>
              <w:pStyle w:val="TableParagraph"/>
              <w:ind w:left="108" w:right="125" w:hanging="1"/>
              <w:rPr>
                <w:rFonts w:ascii="Arial" w:hAnsi="Arial" w:cs="Arial"/>
                <w:sz w:val="20"/>
              </w:rPr>
            </w:pPr>
            <w:r w:rsidRPr="0049096B">
              <w:rPr>
                <w:rFonts w:ascii="Arial" w:hAnsi="Arial" w:cs="Arial"/>
                <w:b/>
                <w:sz w:val="20"/>
              </w:rPr>
              <w:t>Level</w:t>
            </w:r>
            <w:r w:rsidRPr="0049096B">
              <w:rPr>
                <w:rFonts w:ascii="Arial" w:hAnsi="Arial" w:cs="Arial"/>
                <w:b/>
                <w:spacing w:val="-3"/>
                <w:sz w:val="20"/>
              </w:rPr>
              <w:t xml:space="preserve"> </w:t>
            </w:r>
            <w:r w:rsidRPr="0049096B">
              <w:rPr>
                <w:rFonts w:ascii="Arial" w:hAnsi="Arial" w:cs="Arial"/>
                <w:b/>
                <w:sz w:val="20"/>
              </w:rPr>
              <w:t>4:</w:t>
            </w:r>
            <w:r w:rsidRPr="0049096B">
              <w:rPr>
                <w:rFonts w:ascii="Arial" w:hAnsi="Arial" w:cs="Arial"/>
                <w:b/>
                <w:spacing w:val="40"/>
                <w:sz w:val="20"/>
              </w:rPr>
              <w:t xml:space="preserve"> </w:t>
            </w:r>
            <w:r w:rsidRPr="0049096B">
              <w:rPr>
                <w:rFonts w:ascii="Arial" w:hAnsi="Arial" w:cs="Arial"/>
                <w:sz w:val="20"/>
              </w:rPr>
              <w:t>All</w:t>
            </w:r>
            <w:r w:rsidRPr="0049096B">
              <w:rPr>
                <w:rFonts w:ascii="Arial" w:hAnsi="Arial" w:cs="Arial"/>
                <w:spacing w:val="-3"/>
                <w:sz w:val="20"/>
              </w:rPr>
              <w:t xml:space="preserve"> </w:t>
            </w:r>
            <w:r w:rsidRPr="0049096B">
              <w:rPr>
                <w:rFonts w:ascii="Arial" w:hAnsi="Arial" w:cs="Arial"/>
                <w:sz w:val="20"/>
              </w:rPr>
              <w:t>literature</w:t>
            </w:r>
            <w:r w:rsidRPr="0049096B">
              <w:rPr>
                <w:rFonts w:ascii="Arial" w:hAnsi="Arial" w:cs="Arial"/>
                <w:spacing w:val="-3"/>
                <w:sz w:val="20"/>
              </w:rPr>
              <w:t xml:space="preserve"> </w:t>
            </w:r>
            <w:r w:rsidRPr="0049096B">
              <w:rPr>
                <w:rFonts w:ascii="Arial" w:hAnsi="Arial" w:cs="Arial"/>
                <w:sz w:val="20"/>
              </w:rPr>
              <w:t>is</w:t>
            </w:r>
            <w:r w:rsidRPr="0049096B">
              <w:rPr>
                <w:rFonts w:ascii="Arial" w:hAnsi="Arial" w:cs="Arial"/>
                <w:spacing w:val="-2"/>
                <w:sz w:val="20"/>
              </w:rPr>
              <w:t xml:space="preserve"> </w:t>
            </w:r>
            <w:r w:rsidRPr="0049096B">
              <w:rPr>
                <w:rFonts w:ascii="Arial" w:hAnsi="Arial" w:cs="Arial"/>
                <w:sz w:val="20"/>
              </w:rPr>
              <w:t>correctly</w:t>
            </w:r>
            <w:r w:rsidRPr="0049096B">
              <w:rPr>
                <w:rFonts w:ascii="Arial" w:hAnsi="Arial" w:cs="Arial"/>
                <w:spacing w:val="-2"/>
                <w:sz w:val="20"/>
              </w:rPr>
              <w:t xml:space="preserve"> </w:t>
            </w:r>
            <w:r w:rsidRPr="0049096B">
              <w:rPr>
                <w:rFonts w:ascii="Arial" w:hAnsi="Arial" w:cs="Arial"/>
                <w:sz w:val="20"/>
              </w:rPr>
              <w:t>and</w:t>
            </w:r>
            <w:r w:rsidRPr="0049096B">
              <w:rPr>
                <w:rFonts w:ascii="Arial" w:hAnsi="Arial" w:cs="Arial"/>
                <w:spacing w:val="-2"/>
                <w:sz w:val="20"/>
              </w:rPr>
              <w:t xml:space="preserve"> </w:t>
            </w:r>
            <w:r w:rsidRPr="0049096B">
              <w:rPr>
                <w:rFonts w:ascii="Arial" w:hAnsi="Arial" w:cs="Arial"/>
                <w:sz w:val="20"/>
              </w:rPr>
              <w:t>consistently</w:t>
            </w:r>
            <w:r w:rsidRPr="0049096B">
              <w:rPr>
                <w:rFonts w:ascii="Arial" w:hAnsi="Arial" w:cs="Arial"/>
                <w:spacing w:val="-2"/>
                <w:sz w:val="20"/>
              </w:rPr>
              <w:t xml:space="preserve"> </w:t>
            </w:r>
            <w:r w:rsidRPr="0049096B">
              <w:rPr>
                <w:rFonts w:ascii="Arial" w:hAnsi="Arial" w:cs="Arial"/>
                <w:sz w:val="20"/>
              </w:rPr>
              <w:t>referenced</w:t>
            </w:r>
            <w:r w:rsidRPr="0049096B">
              <w:rPr>
                <w:rFonts w:ascii="Arial" w:hAnsi="Arial" w:cs="Arial"/>
                <w:spacing w:val="-2"/>
                <w:sz w:val="20"/>
              </w:rPr>
              <w:t xml:space="preserve"> </w:t>
            </w:r>
            <w:r w:rsidRPr="0049096B">
              <w:rPr>
                <w:rFonts w:ascii="Arial" w:hAnsi="Arial" w:cs="Arial"/>
                <w:sz w:val="20"/>
              </w:rPr>
              <w:t>both</w:t>
            </w:r>
            <w:r w:rsidRPr="0049096B">
              <w:rPr>
                <w:rFonts w:ascii="Arial" w:hAnsi="Arial" w:cs="Arial"/>
                <w:spacing w:val="-3"/>
                <w:sz w:val="20"/>
              </w:rPr>
              <w:t xml:space="preserve"> </w:t>
            </w:r>
            <w:r w:rsidRPr="0049096B">
              <w:rPr>
                <w:rFonts w:ascii="Arial" w:hAnsi="Arial" w:cs="Arial"/>
                <w:sz w:val="20"/>
              </w:rPr>
              <w:t>within</w:t>
            </w:r>
            <w:r w:rsidRPr="0049096B">
              <w:rPr>
                <w:rFonts w:ascii="Arial" w:hAnsi="Arial" w:cs="Arial"/>
                <w:spacing w:val="-2"/>
                <w:sz w:val="20"/>
              </w:rPr>
              <w:t xml:space="preserve"> </w:t>
            </w:r>
            <w:r w:rsidRPr="0049096B">
              <w:rPr>
                <w:rFonts w:ascii="Arial" w:hAnsi="Arial" w:cs="Arial"/>
                <w:sz w:val="20"/>
              </w:rPr>
              <w:t>the</w:t>
            </w:r>
            <w:r w:rsidRPr="0049096B">
              <w:rPr>
                <w:rFonts w:ascii="Arial" w:hAnsi="Arial" w:cs="Arial"/>
                <w:spacing w:val="-3"/>
                <w:sz w:val="20"/>
              </w:rPr>
              <w:t xml:space="preserve"> </w:t>
            </w:r>
            <w:r w:rsidRPr="0049096B">
              <w:rPr>
                <w:rFonts w:ascii="Arial" w:hAnsi="Arial" w:cs="Arial"/>
                <w:sz w:val="20"/>
              </w:rPr>
              <w:t>text</w:t>
            </w:r>
            <w:r w:rsidRPr="0049096B">
              <w:rPr>
                <w:rFonts w:ascii="Arial" w:hAnsi="Arial" w:cs="Arial"/>
                <w:spacing w:val="-3"/>
                <w:sz w:val="20"/>
              </w:rPr>
              <w:t xml:space="preserve"> </w:t>
            </w:r>
            <w:r w:rsidRPr="0049096B">
              <w:rPr>
                <w:rFonts w:ascii="Arial" w:hAnsi="Arial" w:cs="Arial"/>
                <w:sz w:val="20"/>
              </w:rPr>
              <w:t>and</w:t>
            </w:r>
            <w:r w:rsidRPr="0049096B">
              <w:rPr>
                <w:rFonts w:ascii="Arial" w:hAnsi="Arial" w:cs="Arial"/>
                <w:spacing w:val="-2"/>
                <w:sz w:val="20"/>
              </w:rPr>
              <w:t xml:space="preserve"> </w:t>
            </w:r>
            <w:r w:rsidRPr="0049096B">
              <w:rPr>
                <w:rFonts w:ascii="Arial" w:hAnsi="Arial" w:cs="Arial"/>
                <w:sz w:val="20"/>
              </w:rPr>
              <w:t>reference</w:t>
            </w:r>
            <w:r w:rsidRPr="0049096B">
              <w:rPr>
                <w:rFonts w:ascii="Arial" w:hAnsi="Arial" w:cs="Arial"/>
                <w:spacing w:val="-3"/>
                <w:sz w:val="20"/>
              </w:rPr>
              <w:t xml:space="preserve"> </w:t>
            </w:r>
            <w:r w:rsidRPr="0049096B">
              <w:rPr>
                <w:rFonts w:ascii="Arial" w:hAnsi="Arial" w:cs="Arial"/>
                <w:sz w:val="20"/>
              </w:rPr>
              <w:t>list/bibliography.</w:t>
            </w:r>
            <w:r w:rsidRPr="0049096B">
              <w:rPr>
                <w:rFonts w:ascii="Arial" w:hAnsi="Arial" w:cs="Arial"/>
                <w:spacing w:val="-3"/>
                <w:sz w:val="20"/>
              </w:rPr>
              <w:t xml:space="preserve"> </w:t>
            </w:r>
            <w:r w:rsidRPr="0049096B">
              <w:rPr>
                <w:rFonts w:ascii="Arial" w:hAnsi="Arial" w:cs="Arial"/>
                <w:sz w:val="20"/>
              </w:rPr>
              <w:t>Reading</w:t>
            </w:r>
            <w:r w:rsidRPr="0049096B">
              <w:rPr>
                <w:rFonts w:ascii="Arial" w:hAnsi="Arial" w:cs="Arial"/>
                <w:spacing w:val="-3"/>
                <w:sz w:val="20"/>
              </w:rPr>
              <w:t xml:space="preserve"> </w:t>
            </w:r>
            <w:r w:rsidRPr="0049096B">
              <w:rPr>
                <w:rFonts w:ascii="Arial" w:hAnsi="Arial" w:cs="Arial"/>
                <w:sz w:val="20"/>
              </w:rPr>
              <w:t>list</w:t>
            </w:r>
            <w:r w:rsidRPr="0049096B">
              <w:rPr>
                <w:rFonts w:ascii="Arial" w:hAnsi="Arial" w:cs="Arial"/>
                <w:spacing w:val="-3"/>
                <w:sz w:val="20"/>
              </w:rPr>
              <w:t xml:space="preserve"> </w:t>
            </w:r>
            <w:r w:rsidRPr="0049096B">
              <w:rPr>
                <w:rFonts w:ascii="Arial" w:hAnsi="Arial" w:cs="Arial"/>
                <w:sz w:val="20"/>
              </w:rPr>
              <w:t>demonstrates</w:t>
            </w:r>
            <w:r w:rsidRPr="0049096B">
              <w:rPr>
                <w:rFonts w:ascii="Arial" w:hAnsi="Arial" w:cs="Arial"/>
                <w:spacing w:val="-2"/>
                <w:sz w:val="20"/>
              </w:rPr>
              <w:t xml:space="preserve"> </w:t>
            </w:r>
            <w:r w:rsidRPr="0049096B">
              <w:rPr>
                <w:rFonts w:ascii="Arial" w:hAnsi="Arial" w:cs="Arial"/>
                <w:sz w:val="20"/>
              </w:rPr>
              <w:t>wide reading and assignment includes primary sources. All sources are referenced appropriately, all references written in the correct format, including online sources.</w:t>
            </w:r>
          </w:p>
          <w:p w14:paraId="5097CC15" w14:textId="77777777" w:rsidR="00093AED" w:rsidRPr="0049096B" w:rsidRDefault="00093AED" w:rsidP="00093AED">
            <w:pPr>
              <w:pStyle w:val="TableParagraph"/>
              <w:spacing w:before="1"/>
              <w:rPr>
                <w:rFonts w:ascii="Arial" w:hAnsi="Arial" w:cs="Arial"/>
                <w:i/>
                <w:sz w:val="20"/>
              </w:rPr>
            </w:pPr>
          </w:p>
          <w:p w14:paraId="6A7D2CED" w14:textId="77777777" w:rsidR="00093AED" w:rsidRPr="0049096B" w:rsidRDefault="00093AED" w:rsidP="00093AED">
            <w:pPr>
              <w:pStyle w:val="TableParagraph"/>
              <w:ind w:left="107" w:right="125"/>
              <w:rPr>
                <w:rFonts w:ascii="Arial" w:hAnsi="Arial" w:cs="Arial"/>
                <w:sz w:val="20"/>
              </w:rPr>
            </w:pPr>
            <w:r w:rsidRPr="0049096B">
              <w:rPr>
                <w:rFonts w:ascii="Arial" w:hAnsi="Arial" w:cs="Arial"/>
                <w:b/>
                <w:sz w:val="20"/>
              </w:rPr>
              <w:t>Level</w:t>
            </w:r>
            <w:r w:rsidRPr="0049096B">
              <w:rPr>
                <w:rFonts w:ascii="Arial" w:hAnsi="Arial" w:cs="Arial"/>
                <w:b/>
                <w:spacing w:val="-3"/>
                <w:sz w:val="20"/>
              </w:rPr>
              <w:t xml:space="preserve"> </w:t>
            </w:r>
            <w:r w:rsidRPr="0049096B">
              <w:rPr>
                <w:rFonts w:ascii="Arial" w:hAnsi="Arial" w:cs="Arial"/>
                <w:b/>
                <w:sz w:val="20"/>
              </w:rPr>
              <w:t>5:</w:t>
            </w:r>
            <w:r w:rsidRPr="0049096B">
              <w:rPr>
                <w:rFonts w:ascii="Arial" w:hAnsi="Arial" w:cs="Arial"/>
                <w:b/>
                <w:spacing w:val="-3"/>
                <w:sz w:val="20"/>
              </w:rPr>
              <w:t xml:space="preserve"> </w:t>
            </w:r>
            <w:r w:rsidRPr="0049096B">
              <w:rPr>
                <w:rFonts w:ascii="Arial" w:hAnsi="Arial" w:cs="Arial"/>
                <w:sz w:val="20"/>
              </w:rPr>
              <w:t>Sources</w:t>
            </w:r>
            <w:r w:rsidRPr="0049096B">
              <w:rPr>
                <w:rFonts w:ascii="Arial" w:hAnsi="Arial" w:cs="Arial"/>
                <w:spacing w:val="-2"/>
                <w:sz w:val="20"/>
              </w:rPr>
              <w:t xml:space="preserve"> </w:t>
            </w:r>
            <w:r w:rsidRPr="0049096B">
              <w:rPr>
                <w:rFonts w:ascii="Arial" w:hAnsi="Arial" w:cs="Arial"/>
                <w:sz w:val="20"/>
              </w:rPr>
              <w:t>used</w:t>
            </w:r>
            <w:r w:rsidRPr="0049096B">
              <w:rPr>
                <w:rFonts w:ascii="Arial" w:hAnsi="Arial" w:cs="Arial"/>
                <w:spacing w:val="-2"/>
                <w:sz w:val="20"/>
              </w:rPr>
              <w:t xml:space="preserve"> </w:t>
            </w:r>
            <w:r w:rsidRPr="0049096B">
              <w:rPr>
                <w:rFonts w:ascii="Arial" w:hAnsi="Arial" w:cs="Arial"/>
                <w:sz w:val="20"/>
              </w:rPr>
              <w:t>are</w:t>
            </w:r>
            <w:r w:rsidRPr="0049096B">
              <w:rPr>
                <w:rFonts w:ascii="Arial" w:hAnsi="Arial" w:cs="Arial"/>
                <w:spacing w:val="-3"/>
                <w:sz w:val="20"/>
              </w:rPr>
              <w:t xml:space="preserve"> </w:t>
            </w:r>
            <w:r w:rsidRPr="0049096B">
              <w:rPr>
                <w:rFonts w:ascii="Arial" w:hAnsi="Arial" w:cs="Arial"/>
                <w:sz w:val="20"/>
              </w:rPr>
              <w:t>all</w:t>
            </w:r>
            <w:r w:rsidRPr="0049096B">
              <w:rPr>
                <w:rFonts w:ascii="Arial" w:hAnsi="Arial" w:cs="Arial"/>
                <w:spacing w:val="-3"/>
                <w:sz w:val="20"/>
              </w:rPr>
              <w:t xml:space="preserve"> </w:t>
            </w:r>
            <w:r w:rsidRPr="0049096B">
              <w:rPr>
                <w:rFonts w:ascii="Arial" w:hAnsi="Arial" w:cs="Arial"/>
                <w:sz w:val="20"/>
              </w:rPr>
              <w:t>acknowledged</w:t>
            </w:r>
            <w:r w:rsidRPr="0049096B">
              <w:rPr>
                <w:rFonts w:ascii="Arial" w:hAnsi="Arial" w:cs="Arial"/>
                <w:spacing w:val="-2"/>
                <w:sz w:val="20"/>
              </w:rPr>
              <w:t xml:space="preserve"> </w:t>
            </w:r>
            <w:r w:rsidRPr="0049096B">
              <w:rPr>
                <w:rFonts w:ascii="Arial" w:hAnsi="Arial" w:cs="Arial"/>
                <w:sz w:val="20"/>
              </w:rPr>
              <w:t>in</w:t>
            </w:r>
            <w:r w:rsidRPr="0049096B">
              <w:rPr>
                <w:rFonts w:ascii="Arial" w:hAnsi="Arial" w:cs="Arial"/>
                <w:spacing w:val="-2"/>
                <w:sz w:val="20"/>
              </w:rPr>
              <w:t xml:space="preserve"> </w:t>
            </w:r>
            <w:r w:rsidRPr="0049096B">
              <w:rPr>
                <w:rFonts w:ascii="Arial" w:hAnsi="Arial" w:cs="Arial"/>
                <w:sz w:val="20"/>
              </w:rPr>
              <w:t>the</w:t>
            </w:r>
            <w:r w:rsidRPr="0049096B">
              <w:rPr>
                <w:rFonts w:ascii="Arial" w:hAnsi="Arial" w:cs="Arial"/>
                <w:spacing w:val="-3"/>
                <w:sz w:val="20"/>
              </w:rPr>
              <w:t xml:space="preserve"> </w:t>
            </w:r>
            <w:r w:rsidRPr="0049096B">
              <w:rPr>
                <w:rFonts w:ascii="Arial" w:hAnsi="Arial" w:cs="Arial"/>
                <w:sz w:val="20"/>
              </w:rPr>
              <w:t>text</w:t>
            </w:r>
            <w:r w:rsidRPr="0049096B">
              <w:rPr>
                <w:rFonts w:ascii="Arial" w:hAnsi="Arial" w:cs="Arial"/>
                <w:spacing w:val="-3"/>
                <w:sz w:val="20"/>
              </w:rPr>
              <w:t xml:space="preserve"> </w:t>
            </w:r>
            <w:r w:rsidRPr="0049096B">
              <w:rPr>
                <w:rFonts w:ascii="Arial" w:hAnsi="Arial" w:cs="Arial"/>
                <w:sz w:val="20"/>
              </w:rPr>
              <w:t>and</w:t>
            </w:r>
            <w:r w:rsidRPr="0049096B">
              <w:rPr>
                <w:rFonts w:ascii="Arial" w:hAnsi="Arial" w:cs="Arial"/>
                <w:spacing w:val="-2"/>
                <w:sz w:val="20"/>
              </w:rPr>
              <w:t xml:space="preserve"> </w:t>
            </w:r>
            <w:r w:rsidRPr="0049096B">
              <w:rPr>
                <w:rFonts w:ascii="Arial" w:hAnsi="Arial" w:cs="Arial"/>
                <w:sz w:val="20"/>
              </w:rPr>
              <w:t>reference</w:t>
            </w:r>
            <w:r w:rsidRPr="0049096B">
              <w:rPr>
                <w:rFonts w:ascii="Arial" w:hAnsi="Arial" w:cs="Arial"/>
                <w:spacing w:val="-3"/>
                <w:sz w:val="20"/>
              </w:rPr>
              <w:t xml:space="preserve"> </w:t>
            </w:r>
            <w:r w:rsidRPr="0049096B">
              <w:rPr>
                <w:rFonts w:ascii="Arial" w:hAnsi="Arial" w:cs="Arial"/>
                <w:sz w:val="20"/>
              </w:rPr>
              <w:t>list/bibliography</w:t>
            </w:r>
            <w:r w:rsidRPr="0049096B">
              <w:rPr>
                <w:rFonts w:ascii="Arial" w:hAnsi="Arial" w:cs="Arial"/>
                <w:spacing w:val="-2"/>
                <w:sz w:val="20"/>
              </w:rPr>
              <w:t xml:space="preserve"> </w:t>
            </w:r>
            <w:r w:rsidRPr="0049096B">
              <w:rPr>
                <w:rFonts w:ascii="Arial" w:hAnsi="Arial" w:cs="Arial"/>
                <w:sz w:val="20"/>
              </w:rPr>
              <w:t>uses</w:t>
            </w:r>
            <w:r w:rsidRPr="0049096B">
              <w:rPr>
                <w:rFonts w:ascii="Arial" w:hAnsi="Arial" w:cs="Arial"/>
                <w:spacing w:val="-2"/>
                <w:sz w:val="20"/>
              </w:rPr>
              <w:t xml:space="preserve"> </w:t>
            </w:r>
            <w:r w:rsidRPr="0049096B">
              <w:rPr>
                <w:rFonts w:ascii="Arial" w:hAnsi="Arial" w:cs="Arial"/>
                <w:sz w:val="20"/>
              </w:rPr>
              <w:t>correct</w:t>
            </w:r>
            <w:r w:rsidRPr="0049096B">
              <w:rPr>
                <w:rFonts w:ascii="Arial" w:hAnsi="Arial" w:cs="Arial"/>
                <w:spacing w:val="-3"/>
                <w:sz w:val="20"/>
              </w:rPr>
              <w:t xml:space="preserve"> </w:t>
            </w:r>
            <w:r w:rsidRPr="0049096B">
              <w:rPr>
                <w:rFonts w:ascii="Arial" w:hAnsi="Arial" w:cs="Arial"/>
                <w:sz w:val="20"/>
              </w:rPr>
              <w:t>academic</w:t>
            </w:r>
            <w:r w:rsidRPr="0049096B">
              <w:rPr>
                <w:rFonts w:ascii="Arial" w:hAnsi="Arial" w:cs="Arial"/>
                <w:spacing w:val="-1"/>
                <w:sz w:val="20"/>
              </w:rPr>
              <w:t xml:space="preserve"> </w:t>
            </w:r>
            <w:r w:rsidRPr="0049096B">
              <w:rPr>
                <w:rFonts w:ascii="Arial" w:hAnsi="Arial" w:cs="Arial"/>
                <w:sz w:val="20"/>
              </w:rPr>
              <w:t>citation,</w:t>
            </w:r>
            <w:r w:rsidRPr="0049096B">
              <w:rPr>
                <w:rFonts w:ascii="Arial" w:hAnsi="Arial" w:cs="Arial"/>
                <w:spacing w:val="-2"/>
                <w:sz w:val="20"/>
              </w:rPr>
              <w:t xml:space="preserve"> </w:t>
            </w:r>
            <w:r w:rsidRPr="0049096B">
              <w:rPr>
                <w:rFonts w:ascii="Arial" w:hAnsi="Arial" w:cs="Arial"/>
                <w:sz w:val="20"/>
              </w:rPr>
              <w:t>including</w:t>
            </w:r>
            <w:r w:rsidRPr="0049096B">
              <w:rPr>
                <w:rFonts w:ascii="Arial" w:hAnsi="Arial" w:cs="Arial"/>
                <w:spacing w:val="-3"/>
                <w:sz w:val="20"/>
              </w:rPr>
              <w:t xml:space="preserve"> </w:t>
            </w:r>
            <w:r w:rsidRPr="0049096B">
              <w:rPr>
                <w:rFonts w:ascii="Arial" w:hAnsi="Arial" w:cs="Arial"/>
                <w:sz w:val="20"/>
              </w:rPr>
              <w:t>online</w:t>
            </w:r>
            <w:r w:rsidRPr="0049096B">
              <w:rPr>
                <w:rFonts w:ascii="Arial" w:hAnsi="Arial" w:cs="Arial"/>
                <w:spacing w:val="-3"/>
                <w:sz w:val="20"/>
              </w:rPr>
              <w:t xml:space="preserve"> </w:t>
            </w:r>
            <w:r w:rsidRPr="0049096B">
              <w:rPr>
                <w:rFonts w:ascii="Arial" w:hAnsi="Arial" w:cs="Arial"/>
                <w:sz w:val="20"/>
              </w:rPr>
              <w:t>sources. Bibliography is wide and includes many primary sources. Evidence of broad, independent reading from appropriate sources.</w:t>
            </w:r>
          </w:p>
          <w:p w14:paraId="47D78136" w14:textId="77777777" w:rsidR="00093AED" w:rsidRDefault="00093AED" w:rsidP="00093AED">
            <w:pPr>
              <w:pStyle w:val="TableParagraph"/>
              <w:spacing w:before="1"/>
              <w:ind w:left="108" w:right="125"/>
              <w:rPr>
                <w:rFonts w:ascii="Arial" w:hAnsi="Arial" w:cs="Arial"/>
                <w:sz w:val="20"/>
              </w:rPr>
            </w:pPr>
            <w:r w:rsidRPr="0049096B">
              <w:rPr>
                <w:rFonts w:ascii="Arial" w:hAnsi="Arial" w:cs="Arial"/>
                <w:b/>
                <w:sz w:val="20"/>
              </w:rPr>
              <w:t xml:space="preserve">Level 6: </w:t>
            </w:r>
            <w:r w:rsidRPr="0049096B">
              <w:rPr>
                <w:rFonts w:ascii="Arial" w:hAnsi="Arial" w:cs="Arial"/>
                <w:sz w:val="20"/>
              </w:rPr>
              <w:t>Sources used are all acknowledged in the text and reference list/bibliography, using correct academic citation, including online sources. Referencing</w:t>
            </w:r>
            <w:r w:rsidRPr="0049096B">
              <w:rPr>
                <w:rFonts w:ascii="Arial" w:hAnsi="Arial" w:cs="Arial"/>
                <w:spacing w:val="-2"/>
                <w:sz w:val="20"/>
              </w:rPr>
              <w:t xml:space="preserve"> </w:t>
            </w:r>
            <w:r w:rsidRPr="0049096B">
              <w:rPr>
                <w:rFonts w:ascii="Arial" w:hAnsi="Arial" w:cs="Arial"/>
                <w:sz w:val="20"/>
              </w:rPr>
              <w:t>is</w:t>
            </w:r>
            <w:r w:rsidRPr="0049096B">
              <w:rPr>
                <w:rFonts w:ascii="Arial" w:hAnsi="Arial" w:cs="Arial"/>
                <w:spacing w:val="-1"/>
                <w:sz w:val="20"/>
              </w:rPr>
              <w:t xml:space="preserve"> </w:t>
            </w:r>
            <w:r w:rsidRPr="0049096B">
              <w:rPr>
                <w:rFonts w:ascii="Arial" w:hAnsi="Arial" w:cs="Arial"/>
                <w:sz w:val="20"/>
              </w:rPr>
              <w:t>consistent</w:t>
            </w:r>
            <w:r w:rsidRPr="0049096B">
              <w:rPr>
                <w:rFonts w:ascii="Arial" w:hAnsi="Arial" w:cs="Arial"/>
                <w:spacing w:val="-2"/>
                <w:sz w:val="20"/>
              </w:rPr>
              <w:t xml:space="preserve"> </w:t>
            </w:r>
            <w:r w:rsidRPr="0049096B">
              <w:rPr>
                <w:rFonts w:ascii="Arial" w:hAnsi="Arial" w:cs="Arial"/>
                <w:sz w:val="20"/>
              </w:rPr>
              <w:t>throughout.</w:t>
            </w:r>
            <w:r w:rsidRPr="0049096B">
              <w:rPr>
                <w:rFonts w:ascii="Arial" w:hAnsi="Arial" w:cs="Arial"/>
                <w:spacing w:val="40"/>
                <w:sz w:val="20"/>
              </w:rPr>
              <w:t xml:space="preserve"> </w:t>
            </w:r>
            <w:r w:rsidRPr="0049096B">
              <w:rPr>
                <w:rFonts w:ascii="Arial" w:hAnsi="Arial" w:cs="Arial"/>
                <w:sz w:val="20"/>
              </w:rPr>
              <w:t>Follows</w:t>
            </w:r>
            <w:r w:rsidRPr="0049096B">
              <w:rPr>
                <w:rFonts w:ascii="Arial" w:hAnsi="Arial" w:cs="Arial"/>
                <w:spacing w:val="-1"/>
                <w:sz w:val="20"/>
              </w:rPr>
              <w:t xml:space="preserve"> </w:t>
            </w:r>
            <w:r w:rsidRPr="0049096B">
              <w:rPr>
                <w:rFonts w:ascii="Arial" w:hAnsi="Arial" w:cs="Arial"/>
                <w:sz w:val="20"/>
              </w:rPr>
              <w:t>a</w:t>
            </w:r>
            <w:r w:rsidRPr="0049096B">
              <w:rPr>
                <w:rFonts w:ascii="Arial" w:hAnsi="Arial" w:cs="Arial"/>
                <w:spacing w:val="-2"/>
                <w:sz w:val="20"/>
              </w:rPr>
              <w:t xml:space="preserve"> </w:t>
            </w:r>
            <w:r w:rsidRPr="0049096B">
              <w:rPr>
                <w:rFonts w:ascii="Arial" w:hAnsi="Arial" w:cs="Arial"/>
                <w:sz w:val="20"/>
              </w:rPr>
              <w:t>professional</w:t>
            </w:r>
            <w:r w:rsidRPr="0049096B">
              <w:rPr>
                <w:rFonts w:ascii="Arial" w:hAnsi="Arial" w:cs="Arial"/>
                <w:spacing w:val="-2"/>
                <w:sz w:val="20"/>
              </w:rPr>
              <w:t xml:space="preserve"> </w:t>
            </w:r>
            <w:r w:rsidRPr="0049096B">
              <w:rPr>
                <w:rFonts w:ascii="Arial" w:hAnsi="Arial" w:cs="Arial"/>
                <w:sz w:val="20"/>
              </w:rPr>
              <w:t>approach</w:t>
            </w:r>
            <w:r w:rsidRPr="0049096B">
              <w:rPr>
                <w:rFonts w:ascii="Arial" w:hAnsi="Arial" w:cs="Arial"/>
                <w:spacing w:val="-1"/>
                <w:sz w:val="20"/>
              </w:rPr>
              <w:t xml:space="preserve"> </w:t>
            </w:r>
            <w:r w:rsidRPr="0049096B">
              <w:rPr>
                <w:rFonts w:ascii="Arial" w:hAnsi="Arial" w:cs="Arial"/>
                <w:sz w:val="20"/>
              </w:rPr>
              <w:t>to</w:t>
            </w:r>
            <w:r w:rsidRPr="0049096B">
              <w:rPr>
                <w:rFonts w:ascii="Arial" w:hAnsi="Arial" w:cs="Arial"/>
                <w:spacing w:val="-2"/>
                <w:sz w:val="20"/>
              </w:rPr>
              <w:t xml:space="preserve"> </w:t>
            </w:r>
            <w:r w:rsidRPr="0049096B">
              <w:rPr>
                <w:rFonts w:ascii="Arial" w:hAnsi="Arial" w:cs="Arial"/>
                <w:sz w:val="20"/>
              </w:rPr>
              <w:t>academic</w:t>
            </w:r>
            <w:r w:rsidRPr="0049096B">
              <w:rPr>
                <w:rFonts w:ascii="Arial" w:hAnsi="Arial" w:cs="Arial"/>
                <w:spacing w:val="-2"/>
                <w:sz w:val="20"/>
              </w:rPr>
              <w:t xml:space="preserve"> </w:t>
            </w:r>
            <w:r w:rsidRPr="0049096B">
              <w:rPr>
                <w:rFonts w:ascii="Arial" w:hAnsi="Arial" w:cs="Arial"/>
                <w:sz w:val="20"/>
              </w:rPr>
              <w:t>practice.</w:t>
            </w:r>
            <w:r w:rsidRPr="0049096B">
              <w:rPr>
                <w:rFonts w:ascii="Arial" w:hAnsi="Arial" w:cs="Arial"/>
                <w:spacing w:val="40"/>
                <w:sz w:val="20"/>
              </w:rPr>
              <w:t xml:space="preserve"> </w:t>
            </w:r>
            <w:r w:rsidRPr="0049096B">
              <w:rPr>
                <w:rFonts w:ascii="Arial" w:hAnsi="Arial" w:cs="Arial"/>
                <w:sz w:val="20"/>
              </w:rPr>
              <w:t>Bibliography</w:t>
            </w:r>
            <w:r w:rsidRPr="0049096B">
              <w:rPr>
                <w:rFonts w:ascii="Arial" w:hAnsi="Arial" w:cs="Arial"/>
                <w:spacing w:val="-1"/>
                <w:sz w:val="20"/>
              </w:rPr>
              <w:t xml:space="preserve"> </w:t>
            </w:r>
            <w:r w:rsidRPr="0049096B">
              <w:rPr>
                <w:rFonts w:ascii="Arial" w:hAnsi="Arial" w:cs="Arial"/>
                <w:sz w:val="20"/>
              </w:rPr>
              <w:t>has</w:t>
            </w:r>
            <w:r w:rsidRPr="0049096B">
              <w:rPr>
                <w:rFonts w:ascii="Arial" w:hAnsi="Arial" w:cs="Arial"/>
                <w:spacing w:val="-1"/>
                <w:sz w:val="20"/>
              </w:rPr>
              <w:t xml:space="preserve"> </w:t>
            </w:r>
            <w:r w:rsidRPr="0049096B">
              <w:rPr>
                <w:rFonts w:ascii="Arial" w:hAnsi="Arial" w:cs="Arial"/>
                <w:sz w:val="20"/>
              </w:rPr>
              <w:lastRenderedPageBreak/>
              <w:t>strength</w:t>
            </w:r>
            <w:r w:rsidRPr="0049096B">
              <w:rPr>
                <w:rFonts w:ascii="Arial" w:hAnsi="Arial" w:cs="Arial"/>
                <w:spacing w:val="-4"/>
                <w:sz w:val="20"/>
              </w:rPr>
              <w:t xml:space="preserve"> </w:t>
            </w:r>
            <w:r w:rsidRPr="0049096B">
              <w:rPr>
                <w:rFonts w:ascii="Arial" w:hAnsi="Arial" w:cs="Arial"/>
                <w:sz w:val="20"/>
              </w:rPr>
              <w:t>in</w:t>
            </w:r>
            <w:r w:rsidRPr="0049096B">
              <w:rPr>
                <w:rFonts w:ascii="Arial" w:hAnsi="Arial" w:cs="Arial"/>
                <w:spacing w:val="-1"/>
                <w:sz w:val="20"/>
              </w:rPr>
              <w:t xml:space="preserve"> </w:t>
            </w:r>
            <w:r w:rsidRPr="0049096B">
              <w:rPr>
                <w:rFonts w:ascii="Arial" w:hAnsi="Arial" w:cs="Arial"/>
                <w:sz w:val="20"/>
              </w:rPr>
              <w:t>breadth</w:t>
            </w:r>
            <w:r w:rsidRPr="0049096B">
              <w:rPr>
                <w:rFonts w:ascii="Arial" w:hAnsi="Arial" w:cs="Arial"/>
                <w:spacing w:val="-1"/>
                <w:sz w:val="20"/>
              </w:rPr>
              <w:t xml:space="preserve"> </w:t>
            </w:r>
            <w:r w:rsidRPr="0049096B">
              <w:rPr>
                <w:rFonts w:ascii="Arial" w:hAnsi="Arial" w:cs="Arial"/>
                <w:sz w:val="20"/>
              </w:rPr>
              <w:t>and</w:t>
            </w:r>
            <w:r w:rsidRPr="0049096B">
              <w:rPr>
                <w:rFonts w:ascii="Arial" w:hAnsi="Arial" w:cs="Arial"/>
                <w:spacing w:val="-4"/>
                <w:sz w:val="20"/>
              </w:rPr>
              <w:t xml:space="preserve"> </w:t>
            </w:r>
            <w:r w:rsidRPr="0049096B">
              <w:rPr>
                <w:rFonts w:ascii="Arial" w:hAnsi="Arial" w:cs="Arial"/>
                <w:sz w:val="20"/>
              </w:rPr>
              <w:t>depth</w:t>
            </w:r>
            <w:r w:rsidRPr="0049096B">
              <w:rPr>
                <w:rFonts w:ascii="Arial" w:hAnsi="Arial" w:cs="Arial"/>
                <w:spacing w:val="-1"/>
                <w:sz w:val="20"/>
              </w:rPr>
              <w:t xml:space="preserve"> </w:t>
            </w:r>
            <w:r w:rsidRPr="0049096B">
              <w:rPr>
                <w:rFonts w:ascii="Arial" w:hAnsi="Arial" w:cs="Arial"/>
                <w:sz w:val="20"/>
              </w:rPr>
              <w:t>and all sources are primary sources.</w:t>
            </w:r>
          </w:p>
          <w:p w14:paraId="4F500BE8" w14:textId="77777777" w:rsidR="00093AED" w:rsidRDefault="00093AED" w:rsidP="00093AED">
            <w:pPr>
              <w:pStyle w:val="TableParagraph"/>
              <w:spacing w:before="1"/>
              <w:ind w:left="108" w:right="125"/>
              <w:rPr>
                <w:rFonts w:ascii="Arial" w:hAnsi="Arial" w:cs="Arial"/>
                <w:sz w:val="20"/>
              </w:rPr>
            </w:pPr>
          </w:p>
          <w:p w14:paraId="37FA4345" w14:textId="4CE5AE21" w:rsidR="00093AED" w:rsidRPr="0049096B" w:rsidRDefault="00093AED" w:rsidP="00093AED">
            <w:pPr>
              <w:pStyle w:val="TableParagraph"/>
              <w:spacing w:before="1"/>
              <w:ind w:left="108" w:right="125"/>
              <w:rPr>
                <w:rFonts w:ascii="Arial" w:hAnsi="Arial" w:cs="Arial"/>
                <w:sz w:val="20"/>
              </w:rPr>
            </w:pPr>
            <w:r w:rsidRPr="0049096B">
              <w:rPr>
                <w:rFonts w:ascii="Arial" w:hAnsi="Arial" w:cs="Arial"/>
                <w:b/>
                <w:sz w:val="20"/>
              </w:rPr>
              <w:t>Level</w:t>
            </w:r>
            <w:r w:rsidRPr="0049096B">
              <w:rPr>
                <w:rFonts w:ascii="Arial" w:hAnsi="Arial" w:cs="Arial"/>
                <w:b/>
                <w:spacing w:val="-3"/>
                <w:sz w:val="20"/>
              </w:rPr>
              <w:t xml:space="preserve"> </w:t>
            </w:r>
            <w:r w:rsidRPr="0049096B">
              <w:rPr>
                <w:rFonts w:ascii="Arial" w:hAnsi="Arial" w:cs="Arial"/>
                <w:b/>
                <w:sz w:val="20"/>
              </w:rPr>
              <w:t>7:</w:t>
            </w:r>
            <w:r w:rsidRPr="0049096B">
              <w:rPr>
                <w:rFonts w:ascii="Arial" w:hAnsi="Arial" w:cs="Arial"/>
                <w:b/>
                <w:spacing w:val="-2"/>
                <w:sz w:val="20"/>
              </w:rPr>
              <w:t xml:space="preserve"> </w:t>
            </w:r>
            <w:r w:rsidRPr="0049096B">
              <w:rPr>
                <w:rFonts w:ascii="Arial" w:hAnsi="Arial" w:cs="Arial"/>
                <w:sz w:val="20"/>
              </w:rPr>
              <w:t>Sources</w:t>
            </w:r>
            <w:r w:rsidRPr="0049096B">
              <w:rPr>
                <w:rFonts w:ascii="Arial" w:hAnsi="Arial" w:cs="Arial"/>
                <w:spacing w:val="-1"/>
                <w:sz w:val="20"/>
              </w:rPr>
              <w:t xml:space="preserve"> </w:t>
            </w:r>
            <w:r w:rsidRPr="0049096B">
              <w:rPr>
                <w:rFonts w:ascii="Arial" w:hAnsi="Arial" w:cs="Arial"/>
                <w:sz w:val="20"/>
              </w:rPr>
              <w:t>used</w:t>
            </w:r>
            <w:r w:rsidRPr="0049096B">
              <w:rPr>
                <w:rFonts w:ascii="Arial" w:hAnsi="Arial" w:cs="Arial"/>
                <w:spacing w:val="-1"/>
                <w:sz w:val="20"/>
              </w:rPr>
              <w:t xml:space="preserve"> </w:t>
            </w:r>
            <w:r w:rsidRPr="0049096B">
              <w:rPr>
                <w:rFonts w:ascii="Arial" w:hAnsi="Arial" w:cs="Arial"/>
                <w:sz w:val="20"/>
              </w:rPr>
              <w:t>are</w:t>
            </w:r>
            <w:r w:rsidRPr="0049096B">
              <w:rPr>
                <w:rFonts w:ascii="Arial" w:hAnsi="Arial" w:cs="Arial"/>
                <w:spacing w:val="-3"/>
                <w:sz w:val="20"/>
              </w:rPr>
              <w:t xml:space="preserve"> </w:t>
            </w:r>
            <w:r w:rsidRPr="0049096B">
              <w:rPr>
                <w:rFonts w:ascii="Arial" w:hAnsi="Arial" w:cs="Arial"/>
                <w:sz w:val="20"/>
              </w:rPr>
              <w:t>all</w:t>
            </w:r>
            <w:r w:rsidRPr="0049096B">
              <w:rPr>
                <w:rFonts w:ascii="Arial" w:hAnsi="Arial" w:cs="Arial"/>
                <w:spacing w:val="-2"/>
                <w:sz w:val="20"/>
              </w:rPr>
              <w:t xml:space="preserve"> </w:t>
            </w:r>
            <w:r w:rsidRPr="0049096B">
              <w:rPr>
                <w:rFonts w:ascii="Arial" w:hAnsi="Arial" w:cs="Arial"/>
                <w:sz w:val="20"/>
              </w:rPr>
              <w:t>acknowledged</w:t>
            </w:r>
            <w:r w:rsidRPr="0049096B">
              <w:rPr>
                <w:rFonts w:ascii="Arial" w:hAnsi="Arial" w:cs="Arial"/>
                <w:spacing w:val="-1"/>
                <w:sz w:val="20"/>
              </w:rPr>
              <w:t xml:space="preserve"> </w:t>
            </w:r>
            <w:r w:rsidRPr="0049096B">
              <w:rPr>
                <w:rFonts w:ascii="Arial" w:hAnsi="Arial" w:cs="Arial"/>
                <w:sz w:val="20"/>
              </w:rPr>
              <w:t>in</w:t>
            </w:r>
            <w:r w:rsidRPr="0049096B">
              <w:rPr>
                <w:rFonts w:ascii="Arial" w:hAnsi="Arial" w:cs="Arial"/>
                <w:spacing w:val="-1"/>
                <w:sz w:val="20"/>
              </w:rPr>
              <w:t xml:space="preserve"> </w:t>
            </w:r>
            <w:r w:rsidRPr="0049096B">
              <w:rPr>
                <w:rFonts w:ascii="Arial" w:hAnsi="Arial" w:cs="Arial"/>
                <w:sz w:val="20"/>
              </w:rPr>
              <w:t>the</w:t>
            </w:r>
            <w:r w:rsidRPr="0049096B">
              <w:rPr>
                <w:rFonts w:ascii="Arial" w:hAnsi="Arial" w:cs="Arial"/>
                <w:spacing w:val="-3"/>
                <w:sz w:val="20"/>
              </w:rPr>
              <w:t xml:space="preserve"> </w:t>
            </w:r>
            <w:r w:rsidRPr="0049096B">
              <w:rPr>
                <w:rFonts w:ascii="Arial" w:hAnsi="Arial" w:cs="Arial"/>
                <w:sz w:val="20"/>
              </w:rPr>
              <w:t>text</w:t>
            </w:r>
            <w:r w:rsidRPr="0049096B">
              <w:rPr>
                <w:rFonts w:ascii="Arial" w:hAnsi="Arial" w:cs="Arial"/>
                <w:spacing w:val="-2"/>
                <w:sz w:val="20"/>
              </w:rPr>
              <w:t xml:space="preserve"> </w:t>
            </w:r>
            <w:r w:rsidRPr="0049096B">
              <w:rPr>
                <w:rFonts w:ascii="Arial" w:hAnsi="Arial" w:cs="Arial"/>
                <w:sz w:val="20"/>
              </w:rPr>
              <w:t>and</w:t>
            </w:r>
            <w:r w:rsidRPr="0049096B">
              <w:rPr>
                <w:rFonts w:ascii="Arial" w:hAnsi="Arial" w:cs="Arial"/>
                <w:spacing w:val="-1"/>
                <w:sz w:val="20"/>
              </w:rPr>
              <w:t xml:space="preserve"> </w:t>
            </w:r>
            <w:r w:rsidRPr="0049096B">
              <w:rPr>
                <w:rFonts w:ascii="Arial" w:hAnsi="Arial" w:cs="Arial"/>
                <w:sz w:val="20"/>
              </w:rPr>
              <w:t>reference</w:t>
            </w:r>
            <w:r w:rsidRPr="0049096B">
              <w:rPr>
                <w:rFonts w:ascii="Arial" w:hAnsi="Arial" w:cs="Arial"/>
                <w:spacing w:val="-3"/>
                <w:sz w:val="20"/>
              </w:rPr>
              <w:t xml:space="preserve"> </w:t>
            </w:r>
            <w:r w:rsidRPr="0049096B">
              <w:rPr>
                <w:rFonts w:ascii="Arial" w:hAnsi="Arial" w:cs="Arial"/>
                <w:sz w:val="20"/>
              </w:rPr>
              <w:t>list/bibliography</w:t>
            </w:r>
            <w:r w:rsidRPr="0049096B">
              <w:rPr>
                <w:rFonts w:ascii="Arial" w:hAnsi="Arial" w:cs="Arial"/>
                <w:spacing w:val="-1"/>
                <w:sz w:val="20"/>
              </w:rPr>
              <w:t xml:space="preserve"> </w:t>
            </w:r>
            <w:r w:rsidRPr="0049096B">
              <w:rPr>
                <w:rFonts w:ascii="Arial" w:hAnsi="Arial" w:cs="Arial"/>
                <w:sz w:val="20"/>
              </w:rPr>
              <w:t>using</w:t>
            </w:r>
            <w:r w:rsidRPr="0049096B">
              <w:rPr>
                <w:rFonts w:ascii="Arial" w:hAnsi="Arial" w:cs="Arial"/>
                <w:spacing w:val="-2"/>
                <w:sz w:val="20"/>
              </w:rPr>
              <w:t xml:space="preserve"> </w:t>
            </w:r>
            <w:r w:rsidRPr="0049096B">
              <w:rPr>
                <w:rFonts w:ascii="Arial" w:hAnsi="Arial" w:cs="Arial"/>
                <w:sz w:val="20"/>
              </w:rPr>
              <w:t>correct</w:t>
            </w:r>
            <w:r w:rsidRPr="0049096B">
              <w:rPr>
                <w:rFonts w:ascii="Arial" w:hAnsi="Arial" w:cs="Arial"/>
                <w:spacing w:val="-2"/>
                <w:sz w:val="20"/>
              </w:rPr>
              <w:t xml:space="preserve"> </w:t>
            </w:r>
            <w:r w:rsidRPr="0049096B">
              <w:rPr>
                <w:rFonts w:ascii="Arial" w:hAnsi="Arial" w:cs="Arial"/>
                <w:sz w:val="20"/>
              </w:rPr>
              <w:t>academic</w:t>
            </w:r>
            <w:r w:rsidRPr="0049096B">
              <w:rPr>
                <w:rFonts w:ascii="Arial" w:hAnsi="Arial" w:cs="Arial"/>
                <w:spacing w:val="-2"/>
                <w:sz w:val="20"/>
              </w:rPr>
              <w:t xml:space="preserve"> </w:t>
            </w:r>
            <w:r w:rsidRPr="0049096B">
              <w:rPr>
                <w:rFonts w:ascii="Arial" w:hAnsi="Arial" w:cs="Arial"/>
                <w:sz w:val="20"/>
              </w:rPr>
              <w:t>citation</w:t>
            </w:r>
            <w:r w:rsidRPr="0049096B">
              <w:rPr>
                <w:rFonts w:ascii="Arial" w:hAnsi="Arial" w:cs="Arial"/>
                <w:spacing w:val="-2"/>
                <w:sz w:val="20"/>
              </w:rPr>
              <w:t xml:space="preserve"> </w:t>
            </w:r>
            <w:r w:rsidRPr="0049096B">
              <w:rPr>
                <w:rFonts w:ascii="Arial" w:hAnsi="Arial" w:cs="Arial"/>
                <w:sz w:val="20"/>
              </w:rPr>
              <w:t>–</w:t>
            </w:r>
            <w:r w:rsidRPr="0049096B">
              <w:rPr>
                <w:rFonts w:ascii="Arial" w:hAnsi="Arial" w:cs="Arial"/>
                <w:spacing w:val="-1"/>
                <w:sz w:val="20"/>
              </w:rPr>
              <w:t xml:space="preserve"> </w:t>
            </w:r>
            <w:r w:rsidRPr="0049096B">
              <w:rPr>
                <w:rFonts w:ascii="Arial" w:hAnsi="Arial" w:cs="Arial"/>
                <w:sz w:val="20"/>
              </w:rPr>
              <w:t>including</w:t>
            </w:r>
            <w:r w:rsidRPr="0049096B">
              <w:rPr>
                <w:rFonts w:ascii="Arial" w:hAnsi="Arial" w:cs="Arial"/>
                <w:spacing w:val="-2"/>
                <w:sz w:val="20"/>
              </w:rPr>
              <w:t xml:space="preserve"> </w:t>
            </w:r>
            <w:r w:rsidRPr="0049096B">
              <w:rPr>
                <w:rFonts w:ascii="Arial" w:hAnsi="Arial" w:cs="Arial"/>
                <w:sz w:val="20"/>
              </w:rPr>
              <w:t>online</w:t>
            </w:r>
            <w:r w:rsidRPr="0049096B">
              <w:rPr>
                <w:rFonts w:ascii="Arial" w:hAnsi="Arial" w:cs="Arial"/>
                <w:spacing w:val="-3"/>
                <w:sz w:val="20"/>
              </w:rPr>
              <w:t xml:space="preserve"> </w:t>
            </w:r>
            <w:r w:rsidRPr="0049096B">
              <w:rPr>
                <w:rFonts w:ascii="Arial" w:hAnsi="Arial" w:cs="Arial"/>
                <w:sz w:val="20"/>
              </w:rPr>
              <w:t>sources. Referencing is consistent throughout.</w:t>
            </w:r>
            <w:r w:rsidRPr="0049096B">
              <w:rPr>
                <w:rFonts w:ascii="Arial" w:hAnsi="Arial" w:cs="Arial"/>
                <w:spacing w:val="40"/>
                <w:sz w:val="20"/>
              </w:rPr>
              <w:t xml:space="preserve"> </w:t>
            </w:r>
            <w:r w:rsidRPr="0049096B">
              <w:rPr>
                <w:rFonts w:ascii="Arial" w:hAnsi="Arial" w:cs="Arial"/>
                <w:sz w:val="20"/>
              </w:rPr>
              <w:t>Follows a professional approach to academic practice. Bibliography has considerable strength in breadth and depth and all sources are primary sources. Comprehensive range of evidence used.</w:t>
            </w:r>
          </w:p>
        </w:tc>
      </w:tr>
      <w:tr w:rsidR="00093AED" w:rsidRPr="0049096B" w14:paraId="3669F356" w14:textId="77777777" w:rsidTr="00FA253C">
        <w:trPr>
          <w:trHeight w:val="1201"/>
        </w:trPr>
        <w:tc>
          <w:tcPr>
            <w:tcW w:w="1867" w:type="dxa"/>
            <w:tcBorders>
              <w:top w:val="single" w:sz="4" w:space="0" w:color="auto"/>
              <w:left w:val="single" w:sz="4" w:space="0" w:color="auto"/>
              <w:bottom w:val="single" w:sz="4" w:space="0" w:color="auto"/>
              <w:right w:val="single" w:sz="4" w:space="0" w:color="auto"/>
            </w:tcBorders>
          </w:tcPr>
          <w:p w14:paraId="460006C5" w14:textId="30BD01C5" w:rsidR="00093AED" w:rsidRPr="0049096B" w:rsidRDefault="00093AED" w:rsidP="00093AED">
            <w:pPr>
              <w:pStyle w:val="TableParagraph"/>
              <w:rPr>
                <w:rFonts w:ascii="Arial" w:hAnsi="Arial" w:cs="Arial"/>
                <w:b/>
                <w:spacing w:val="-2"/>
                <w:sz w:val="20"/>
              </w:rPr>
            </w:pPr>
            <w:r w:rsidRPr="0049096B">
              <w:rPr>
                <w:rFonts w:ascii="Arial" w:hAnsi="Arial" w:cs="Arial"/>
                <w:b/>
                <w:spacing w:val="-2"/>
                <w:sz w:val="20"/>
              </w:rPr>
              <w:lastRenderedPageBreak/>
              <w:t xml:space="preserve">Assessment </w:t>
            </w:r>
            <w:r w:rsidRPr="0049096B">
              <w:rPr>
                <w:rFonts w:ascii="Arial" w:hAnsi="Arial" w:cs="Arial"/>
                <w:b/>
                <w:sz w:val="20"/>
              </w:rPr>
              <w:t xml:space="preserve">Domain 6: </w:t>
            </w:r>
            <w:r w:rsidRPr="0049096B">
              <w:rPr>
                <w:rFonts w:ascii="Arial" w:hAnsi="Arial" w:cs="Arial"/>
                <w:spacing w:val="-2"/>
                <w:sz w:val="20"/>
              </w:rPr>
              <w:t xml:space="preserve">Graduate </w:t>
            </w:r>
            <w:r w:rsidRPr="0049096B">
              <w:rPr>
                <w:rFonts w:ascii="Arial" w:hAnsi="Arial" w:cs="Arial"/>
                <w:b/>
                <w:sz w:val="20"/>
              </w:rPr>
              <w:t xml:space="preserve">employability </w:t>
            </w:r>
            <w:r w:rsidRPr="0049096B">
              <w:rPr>
                <w:rFonts w:ascii="Arial" w:hAnsi="Arial" w:cs="Arial"/>
                <w:sz w:val="20"/>
              </w:rPr>
              <w:t>and application</w:t>
            </w:r>
            <w:r w:rsidRPr="0049096B">
              <w:rPr>
                <w:rFonts w:ascii="Arial" w:hAnsi="Arial" w:cs="Arial"/>
                <w:spacing w:val="-12"/>
                <w:sz w:val="20"/>
              </w:rPr>
              <w:t xml:space="preserve"> </w:t>
            </w:r>
            <w:r w:rsidRPr="0049096B">
              <w:rPr>
                <w:rFonts w:ascii="Arial" w:hAnsi="Arial" w:cs="Arial"/>
                <w:sz w:val="20"/>
              </w:rPr>
              <w:t>of</w:t>
            </w:r>
            <w:r w:rsidRPr="0049096B">
              <w:rPr>
                <w:rFonts w:ascii="Arial" w:hAnsi="Arial" w:cs="Arial"/>
                <w:spacing w:val="-11"/>
                <w:sz w:val="20"/>
              </w:rPr>
              <w:t xml:space="preserve"> </w:t>
            </w:r>
            <w:r w:rsidRPr="0049096B">
              <w:rPr>
                <w:rFonts w:ascii="Arial" w:hAnsi="Arial" w:cs="Arial"/>
                <w:sz w:val="20"/>
              </w:rPr>
              <w:t>skills</w:t>
            </w:r>
          </w:p>
        </w:tc>
        <w:tc>
          <w:tcPr>
            <w:tcW w:w="12081" w:type="dxa"/>
            <w:tcBorders>
              <w:top w:val="single" w:sz="4" w:space="0" w:color="auto"/>
              <w:left w:val="single" w:sz="4" w:space="0" w:color="auto"/>
              <w:bottom w:val="single" w:sz="4" w:space="0" w:color="auto"/>
              <w:right w:val="single" w:sz="4" w:space="0" w:color="auto"/>
            </w:tcBorders>
          </w:tcPr>
          <w:p w14:paraId="5DF9BB64" w14:textId="77777777" w:rsidR="00093AED" w:rsidRPr="0049096B" w:rsidRDefault="00093AED" w:rsidP="00093AED">
            <w:pPr>
              <w:pStyle w:val="TableParagraph"/>
              <w:ind w:left="108" w:right="125"/>
              <w:rPr>
                <w:rFonts w:ascii="Arial" w:hAnsi="Arial" w:cs="Arial"/>
                <w:sz w:val="20"/>
              </w:rPr>
            </w:pPr>
            <w:r w:rsidRPr="0049096B">
              <w:rPr>
                <w:rFonts w:ascii="Arial" w:hAnsi="Arial" w:cs="Arial"/>
                <w:b/>
                <w:sz w:val="20"/>
              </w:rPr>
              <w:t>Level</w:t>
            </w:r>
            <w:r w:rsidRPr="0049096B">
              <w:rPr>
                <w:rFonts w:ascii="Arial" w:hAnsi="Arial" w:cs="Arial"/>
                <w:b/>
                <w:spacing w:val="-4"/>
                <w:sz w:val="20"/>
              </w:rPr>
              <w:t xml:space="preserve"> </w:t>
            </w:r>
            <w:r w:rsidRPr="0049096B">
              <w:rPr>
                <w:rFonts w:ascii="Arial" w:hAnsi="Arial" w:cs="Arial"/>
                <w:b/>
                <w:sz w:val="20"/>
              </w:rPr>
              <w:t>3:</w:t>
            </w:r>
            <w:r w:rsidRPr="0049096B">
              <w:rPr>
                <w:rFonts w:ascii="Arial" w:hAnsi="Arial" w:cs="Arial"/>
                <w:b/>
                <w:spacing w:val="-3"/>
                <w:sz w:val="20"/>
              </w:rPr>
              <w:t xml:space="preserve"> </w:t>
            </w:r>
            <w:r w:rsidRPr="0049096B">
              <w:rPr>
                <w:rFonts w:ascii="Arial" w:hAnsi="Arial" w:cs="Arial"/>
                <w:sz w:val="20"/>
              </w:rPr>
              <w:t>Awareness</w:t>
            </w:r>
            <w:r w:rsidRPr="0049096B">
              <w:rPr>
                <w:rFonts w:ascii="Arial" w:hAnsi="Arial" w:cs="Arial"/>
                <w:spacing w:val="-2"/>
                <w:sz w:val="20"/>
              </w:rPr>
              <w:t xml:space="preserve"> </w:t>
            </w:r>
            <w:r w:rsidRPr="0049096B">
              <w:rPr>
                <w:rFonts w:ascii="Arial" w:hAnsi="Arial" w:cs="Arial"/>
                <w:sz w:val="20"/>
              </w:rPr>
              <w:t>of</w:t>
            </w:r>
            <w:r w:rsidRPr="0049096B">
              <w:rPr>
                <w:rFonts w:ascii="Arial" w:hAnsi="Arial" w:cs="Arial"/>
                <w:spacing w:val="-4"/>
                <w:sz w:val="20"/>
              </w:rPr>
              <w:t xml:space="preserve"> </w:t>
            </w:r>
            <w:r w:rsidRPr="0049096B">
              <w:rPr>
                <w:rFonts w:ascii="Arial" w:hAnsi="Arial" w:cs="Arial"/>
                <w:sz w:val="20"/>
              </w:rPr>
              <w:t>areas</w:t>
            </w:r>
            <w:r w:rsidRPr="0049096B">
              <w:rPr>
                <w:rFonts w:ascii="Arial" w:hAnsi="Arial" w:cs="Arial"/>
                <w:spacing w:val="-2"/>
                <w:sz w:val="20"/>
              </w:rPr>
              <w:t xml:space="preserve"> </w:t>
            </w:r>
            <w:r w:rsidRPr="0049096B">
              <w:rPr>
                <w:rFonts w:ascii="Arial" w:hAnsi="Arial" w:cs="Arial"/>
                <w:sz w:val="20"/>
              </w:rPr>
              <w:t>of</w:t>
            </w:r>
            <w:r w:rsidRPr="0049096B">
              <w:rPr>
                <w:rFonts w:ascii="Arial" w:hAnsi="Arial" w:cs="Arial"/>
                <w:spacing w:val="-4"/>
                <w:sz w:val="20"/>
              </w:rPr>
              <w:t xml:space="preserve"> </w:t>
            </w:r>
            <w:r w:rsidRPr="0049096B">
              <w:rPr>
                <w:rFonts w:ascii="Arial" w:hAnsi="Arial" w:cs="Arial"/>
                <w:sz w:val="20"/>
              </w:rPr>
              <w:t>professional</w:t>
            </w:r>
            <w:r w:rsidRPr="0049096B">
              <w:rPr>
                <w:rFonts w:ascii="Arial" w:hAnsi="Arial" w:cs="Arial"/>
                <w:spacing w:val="-3"/>
                <w:sz w:val="20"/>
              </w:rPr>
              <w:t xml:space="preserve"> </w:t>
            </w:r>
            <w:r w:rsidRPr="0049096B">
              <w:rPr>
                <w:rFonts w:ascii="Arial" w:hAnsi="Arial" w:cs="Arial"/>
                <w:sz w:val="20"/>
              </w:rPr>
              <w:t>practice</w:t>
            </w:r>
            <w:r w:rsidRPr="0049096B">
              <w:rPr>
                <w:rFonts w:ascii="Arial" w:hAnsi="Arial" w:cs="Arial"/>
                <w:spacing w:val="-4"/>
                <w:sz w:val="20"/>
              </w:rPr>
              <w:t xml:space="preserve"> </w:t>
            </w:r>
            <w:r w:rsidRPr="0049096B">
              <w:rPr>
                <w:rFonts w:ascii="Arial" w:hAnsi="Arial" w:cs="Arial"/>
                <w:sz w:val="20"/>
              </w:rPr>
              <w:t>relevant</w:t>
            </w:r>
            <w:r w:rsidRPr="0049096B">
              <w:rPr>
                <w:rFonts w:ascii="Arial" w:hAnsi="Arial" w:cs="Arial"/>
                <w:spacing w:val="-3"/>
                <w:sz w:val="20"/>
              </w:rPr>
              <w:t xml:space="preserve"> </w:t>
            </w:r>
            <w:r w:rsidRPr="0049096B">
              <w:rPr>
                <w:rFonts w:ascii="Arial" w:hAnsi="Arial" w:cs="Arial"/>
                <w:sz w:val="20"/>
              </w:rPr>
              <w:t>to</w:t>
            </w:r>
            <w:r w:rsidRPr="0049096B">
              <w:rPr>
                <w:rFonts w:ascii="Arial" w:hAnsi="Arial" w:cs="Arial"/>
                <w:spacing w:val="-3"/>
                <w:sz w:val="20"/>
              </w:rPr>
              <w:t xml:space="preserve"> </w:t>
            </w:r>
            <w:r w:rsidRPr="0049096B">
              <w:rPr>
                <w:rFonts w:ascii="Arial" w:hAnsi="Arial" w:cs="Arial"/>
                <w:sz w:val="20"/>
              </w:rPr>
              <w:t>academic</w:t>
            </w:r>
            <w:r w:rsidRPr="0049096B">
              <w:rPr>
                <w:rFonts w:ascii="Arial" w:hAnsi="Arial" w:cs="Arial"/>
                <w:spacing w:val="-3"/>
                <w:sz w:val="20"/>
              </w:rPr>
              <w:t xml:space="preserve"> </w:t>
            </w:r>
            <w:r w:rsidRPr="0049096B">
              <w:rPr>
                <w:rFonts w:ascii="Arial" w:hAnsi="Arial" w:cs="Arial"/>
                <w:sz w:val="20"/>
              </w:rPr>
              <w:t>discipline.</w:t>
            </w:r>
            <w:r w:rsidRPr="0049096B">
              <w:rPr>
                <w:rFonts w:ascii="Arial" w:hAnsi="Arial" w:cs="Arial"/>
                <w:spacing w:val="-3"/>
                <w:sz w:val="20"/>
              </w:rPr>
              <w:t xml:space="preserve"> </w:t>
            </w:r>
            <w:r w:rsidRPr="0049096B">
              <w:rPr>
                <w:rFonts w:ascii="Arial" w:hAnsi="Arial" w:cs="Arial"/>
                <w:sz w:val="20"/>
              </w:rPr>
              <w:t>Developing</w:t>
            </w:r>
            <w:r w:rsidRPr="0049096B">
              <w:rPr>
                <w:rFonts w:ascii="Arial" w:hAnsi="Arial" w:cs="Arial"/>
                <w:spacing w:val="-3"/>
                <w:sz w:val="20"/>
              </w:rPr>
              <w:t xml:space="preserve"> </w:t>
            </w:r>
            <w:r w:rsidRPr="0049096B">
              <w:rPr>
                <w:rFonts w:ascii="Arial" w:hAnsi="Arial" w:cs="Arial"/>
                <w:sz w:val="20"/>
              </w:rPr>
              <w:t>transferable</w:t>
            </w:r>
            <w:r w:rsidRPr="0049096B">
              <w:rPr>
                <w:rFonts w:ascii="Arial" w:hAnsi="Arial" w:cs="Arial"/>
                <w:spacing w:val="-4"/>
                <w:sz w:val="20"/>
              </w:rPr>
              <w:t xml:space="preserve"> </w:t>
            </w:r>
            <w:r w:rsidRPr="0049096B">
              <w:rPr>
                <w:rFonts w:ascii="Arial" w:hAnsi="Arial" w:cs="Arial"/>
                <w:sz w:val="20"/>
              </w:rPr>
              <w:t>skills</w:t>
            </w:r>
            <w:r w:rsidRPr="0049096B">
              <w:rPr>
                <w:rFonts w:ascii="Arial" w:hAnsi="Arial" w:cs="Arial"/>
                <w:spacing w:val="-2"/>
                <w:sz w:val="20"/>
              </w:rPr>
              <w:t xml:space="preserve"> </w:t>
            </w:r>
            <w:r w:rsidRPr="0049096B">
              <w:rPr>
                <w:rFonts w:ascii="Arial" w:hAnsi="Arial" w:cs="Arial"/>
                <w:sz w:val="20"/>
              </w:rPr>
              <w:t>required</w:t>
            </w:r>
            <w:r w:rsidRPr="0049096B">
              <w:rPr>
                <w:rFonts w:ascii="Arial" w:hAnsi="Arial" w:cs="Arial"/>
                <w:spacing w:val="-2"/>
                <w:sz w:val="20"/>
              </w:rPr>
              <w:t xml:space="preserve"> </w:t>
            </w:r>
            <w:r w:rsidRPr="0049096B">
              <w:rPr>
                <w:rFonts w:ascii="Arial" w:hAnsi="Arial" w:cs="Arial"/>
                <w:sz w:val="20"/>
              </w:rPr>
              <w:t>for</w:t>
            </w:r>
            <w:r w:rsidRPr="0049096B">
              <w:rPr>
                <w:rFonts w:ascii="Arial" w:hAnsi="Arial" w:cs="Arial"/>
                <w:spacing w:val="-3"/>
                <w:sz w:val="20"/>
              </w:rPr>
              <w:t xml:space="preserve"> </w:t>
            </w:r>
            <w:r w:rsidRPr="0049096B">
              <w:rPr>
                <w:rFonts w:ascii="Arial" w:hAnsi="Arial" w:cs="Arial"/>
                <w:sz w:val="20"/>
              </w:rPr>
              <w:t>employment</w:t>
            </w:r>
            <w:r w:rsidRPr="0049096B">
              <w:rPr>
                <w:rFonts w:ascii="Arial" w:hAnsi="Arial" w:cs="Arial"/>
                <w:spacing w:val="-3"/>
                <w:sz w:val="20"/>
              </w:rPr>
              <w:t xml:space="preserve"> </w:t>
            </w:r>
            <w:r w:rsidRPr="0049096B">
              <w:rPr>
                <w:rFonts w:ascii="Arial" w:hAnsi="Arial" w:cs="Arial"/>
                <w:sz w:val="20"/>
              </w:rPr>
              <w:t xml:space="preserve">and ability to reflect on these skills within defined contexts. A basic understanding of what a professional online presence means. Developing experience of teamwork, debate, and creativity. Demonstrates motivation, self-management, and inter-personal skills. </w:t>
            </w:r>
            <w:r w:rsidRPr="0049096B">
              <w:rPr>
                <w:rFonts w:ascii="Arial" w:hAnsi="Arial" w:cs="Arial"/>
                <w:color w:val="202020"/>
                <w:sz w:val="20"/>
              </w:rPr>
              <w:t>Able to communicate effectively and engage an audience.</w:t>
            </w:r>
          </w:p>
          <w:p w14:paraId="5096E533" w14:textId="77777777" w:rsidR="00093AED" w:rsidRPr="0049096B" w:rsidRDefault="00093AED" w:rsidP="00093AED">
            <w:pPr>
              <w:pStyle w:val="TableParagraph"/>
              <w:spacing w:before="244"/>
              <w:ind w:left="108" w:right="161" w:hanging="1"/>
              <w:rPr>
                <w:rFonts w:ascii="Arial" w:hAnsi="Arial" w:cs="Arial"/>
                <w:sz w:val="20"/>
              </w:rPr>
            </w:pPr>
            <w:r w:rsidRPr="0049096B">
              <w:rPr>
                <w:rFonts w:ascii="Arial" w:hAnsi="Arial" w:cs="Arial"/>
                <w:b/>
                <w:sz w:val="20"/>
              </w:rPr>
              <w:t>Level</w:t>
            </w:r>
            <w:r w:rsidRPr="0049096B">
              <w:rPr>
                <w:rFonts w:ascii="Arial" w:hAnsi="Arial" w:cs="Arial"/>
                <w:b/>
                <w:spacing w:val="-4"/>
                <w:sz w:val="20"/>
              </w:rPr>
              <w:t xml:space="preserve"> </w:t>
            </w:r>
            <w:r w:rsidRPr="0049096B">
              <w:rPr>
                <w:rFonts w:ascii="Arial" w:hAnsi="Arial" w:cs="Arial"/>
                <w:b/>
                <w:sz w:val="20"/>
              </w:rPr>
              <w:t>4:</w:t>
            </w:r>
            <w:r w:rsidRPr="0049096B">
              <w:rPr>
                <w:rFonts w:ascii="Arial" w:hAnsi="Arial" w:cs="Arial"/>
                <w:b/>
                <w:spacing w:val="-3"/>
                <w:sz w:val="20"/>
              </w:rPr>
              <w:t xml:space="preserve"> </w:t>
            </w:r>
            <w:r w:rsidRPr="0049096B">
              <w:rPr>
                <w:rFonts w:ascii="Arial" w:hAnsi="Arial" w:cs="Arial"/>
                <w:color w:val="202020"/>
                <w:sz w:val="20"/>
              </w:rPr>
              <w:t>Developing</w:t>
            </w:r>
            <w:r w:rsidRPr="0049096B">
              <w:rPr>
                <w:rFonts w:ascii="Arial" w:hAnsi="Arial" w:cs="Arial"/>
                <w:color w:val="202020"/>
                <w:spacing w:val="-3"/>
                <w:sz w:val="20"/>
              </w:rPr>
              <w:t xml:space="preserve"> </w:t>
            </w:r>
            <w:r w:rsidRPr="0049096B">
              <w:rPr>
                <w:rFonts w:ascii="Arial" w:hAnsi="Arial" w:cs="Arial"/>
                <w:color w:val="202020"/>
                <w:sz w:val="20"/>
              </w:rPr>
              <w:t>knowledge</w:t>
            </w:r>
            <w:r w:rsidRPr="0049096B">
              <w:rPr>
                <w:rFonts w:ascii="Arial" w:hAnsi="Arial" w:cs="Arial"/>
                <w:color w:val="202020"/>
                <w:spacing w:val="-4"/>
                <w:sz w:val="20"/>
              </w:rPr>
              <w:t xml:space="preserve"> </w:t>
            </w:r>
            <w:r w:rsidRPr="0049096B">
              <w:rPr>
                <w:rFonts w:ascii="Arial" w:hAnsi="Arial" w:cs="Arial"/>
                <w:color w:val="202020"/>
                <w:sz w:val="20"/>
              </w:rPr>
              <w:t>of</w:t>
            </w:r>
            <w:r w:rsidRPr="0049096B">
              <w:rPr>
                <w:rFonts w:ascii="Arial" w:hAnsi="Arial" w:cs="Arial"/>
                <w:color w:val="202020"/>
                <w:spacing w:val="-4"/>
                <w:sz w:val="20"/>
              </w:rPr>
              <w:t xml:space="preserve"> </w:t>
            </w:r>
            <w:r w:rsidRPr="0049096B">
              <w:rPr>
                <w:rFonts w:ascii="Arial" w:hAnsi="Arial" w:cs="Arial"/>
                <w:color w:val="202020"/>
                <w:sz w:val="20"/>
              </w:rPr>
              <w:t>career</w:t>
            </w:r>
            <w:r w:rsidRPr="0049096B">
              <w:rPr>
                <w:rFonts w:ascii="Arial" w:hAnsi="Arial" w:cs="Arial"/>
                <w:color w:val="202020"/>
                <w:spacing w:val="-3"/>
                <w:sz w:val="20"/>
              </w:rPr>
              <w:t xml:space="preserve"> </w:t>
            </w:r>
            <w:r w:rsidRPr="0049096B">
              <w:rPr>
                <w:rFonts w:ascii="Arial" w:hAnsi="Arial" w:cs="Arial"/>
                <w:color w:val="202020"/>
                <w:sz w:val="20"/>
              </w:rPr>
              <w:t>pathways,</w:t>
            </w:r>
            <w:r w:rsidRPr="0049096B">
              <w:rPr>
                <w:rFonts w:ascii="Arial" w:hAnsi="Arial" w:cs="Arial"/>
                <w:color w:val="202020"/>
                <w:spacing w:val="-2"/>
                <w:sz w:val="20"/>
              </w:rPr>
              <w:t xml:space="preserve"> </w:t>
            </w:r>
            <w:r w:rsidRPr="0049096B">
              <w:rPr>
                <w:rFonts w:ascii="Arial" w:hAnsi="Arial" w:cs="Arial"/>
                <w:color w:val="202020"/>
                <w:sz w:val="20"/>
              </w:rPr>
              <w:t>job</w:t>
            </w:r>
            <w:r w:rsidRPr="0049096B">
              <w:rPr>
                <w:rFonts w:ascii="Arial" w:hAnsi="Arial" w:cs="Arial"/>
                <w:color w:val="202020"/>
                <w:spacing w:val="-2"/>
                <w:sz w:val="20"/>
              </w:rPr>
              <w:t xml:space="preserve"> </w:t>
            </w:r>
            <w:r w:rsidRPr="0049096B">
              <w:rPr>
                <w:rFonts w:ascii="Arial" w:hAnsi="Arial" w:cs="Arial"/>
                <w:color w:val="202020"/>
                <w:sz w:val="20"/>
              </w:rPr>
              <w:t>market(s)</w:t>
            </w:r>
            <w:r w:rsidRPr="0049096B">
              <w:rPr>
                <w:rFonts w:ascii="Arial" w:hAnsi="Arial" w:cs="Arial"/>
                <w:color w:val="202020"/>
                <w:spacing w:val="-3"/>
                <w:sz w:val="20"/>
              </w:rPr>
              <w:t xml:space="preserve"> </w:t>
            </w:r>
            <w:r w:rsidRPr="0049096B">
              <w:rPr>
                <w:rFonts w:ascii="Arial" w:hAnsi="Arial" w:cs="Arial"/>
                <w:color w:val="202020"/>
                <w:sz w:val="20"/>
              </w:rPr>
              <w:t>including</w:t>
            </w:r>
            <w:r w:rsidRPr="0049096B">
              <w:rPr>
                <w:rFonts w:ascii="Arial" w:hAnsi="Arial" w:cs="Arial"/>
                <w:color w:val="202020"/>
                <w:spacing w:val="-3"/>
                <w:sz w:val="20"/>
              </w:rPr>
              <w:t xml:space="preserve"> </w:t>
            </w:r>
            <w:r w:rsidRPr="0049096B">
              <w:rPr>
                <w:rFonts w:ascii="Arial" w:hAnsi="Arial" w:cs="Arial"/>
                <w:color w:val="202020"/>
                <w:sz w:val="20"/>
              </w:rPr>
              <w:t>selection</w:t>
            </w:r>
            <w:r w:rsidRPr="0049096B">
              <w:rPr>
                <w:rFonts w:ascii="Arial" w:hAnsi="Arial" w:cs="Arial"/>
                <w:color w:val="202020"/>
                <w:spacing w:val="-2"/>
                <w:sz w:val="20"/>
              </w:rPr>
              <w:t xml:space="preserve"> </w:t>
            </w:r>
            <w:r w:rsidRPr="0049096B">
              <w:rPr>
                <w:rFonts w:ascii="Arial" w:hAnsi="Arial" w:cs="Arial"/>
                <w:color w:val="202020"/>
                <w:sz w:val="20"/>
              </w:rPr>
              <w:t>procedures</w:t>
            </w:r>
            <w:r w:rsidRPr="0049096B">
              <w:rPr>
                <w:rFonts w:ascii="Arial" w:hAnsi="Arial" w:cs="Arial"/>
                <w:color w:val="202020"/>
                <w:spacing w:val="-2"/>
                <w:sz w:val="20"/>
              </w:rPr>
              <w:t xml:space="preserve"> </w:t>
            </w:r>
            <w:r w:rsidRPr="0049096B">
              <w:rPr>
                <w:rFonts w:ascii="Arial" w:hAnsi="Arial" w:cs="Arial"/>
                <w:color w:val="202020"/>
                <w:sz w:val="20"/>
              </w:rPr>
              <w:t>within</w:t>
            </w:r>
            <w:r w:rsidRPr="0049096B">
              <w:rPr>
                <w:rFonts w:ascii="Arial" w:hAnsi="Arial" w:cs="Arial"/>
                <w:color w:val="202020"/>
                <w:spacing w:val="-2"/>
                <w:sz w:val="20"/>
              </w:rPr>
              <w:t xml:space="preserve"> </w:t>
            </w:r>
            <w:r w:rsidRPr="0049096B">
              <w:rPr>
                <w:rFonts w:ascii="Arial" w:hAnsi="Arial" w:cs="Arial"/>
                <w:color w:val="202020"/>
                <w:sz w:val="20"/>
              </w:rPr>
              <w:t>relevant</w:t>
            </w:r>
            <w:r w:rsidRPr="0049096B">
              <w:rPr>
                <w:rFonts w:ascii="Arial" w:hAnsi="Arial" w:cs="Arial"/>
                <w:color w:val="202020"/>
                <w:spacing w:val="-3"/>
                <w:sz w:val="20"/>
              </w:rPr>
              <w:t xml:space="preserve"> </w:t>
            </w:r>
            <w:r w:rsidRPr="0049096B">
              <w:rPr>
                <w:rFonts w:ascii="Arial" w:hAnsi="Arial" w:cs="Arial"/>
                <w:color w:val="202020"/>
                <w:sz w:val="20"/>
              </w:rPr>
              <w:t>sectors.</w:t>
            </w:r>
            <w:r w:rsidRPr="0049096B">
              <w:rPr>
                <w:rFonts w:ascii="Arial" w:hAnsi="Arial" w:cs="Arial"/>
                <w:color w:val="202020"/>
                <w:spacing w:val="-3"/>
                <w:sz w:val="20"/>
              </w:rPr>
              <w:t xml:space="preserve"> </w:t>
            </w:r>
            <w:r w:rsidRPr="0049096B">
              <w:rPr>
                <w:rFonts w:ascii="Arial" w:hAnsi="Arial" w:cs="Arial"/>
                <w:color w:val="202020"/>
                <w:sz w:val="20"/>
              </w:rPr>
              <w:t>Developing</w:t>
            </w:r>
            <w:r w:rsidRPr="0049096B">
              <w:rPr>
                <w:rFonts w:ascii="Arial" w:hAnsi="Arial" w:cs="Arial"/>
                <w:color w:val="202020"/>
                <w:spacing w:val="-3"/>
                <w:sz w:val="20"/>
              </w:rPr>
              <w:t xml:space="preserve"> </w:t>
            </w:r>
            <w:r w:rsidRPr="0049096B">
              <w:rPr>
                <w:rFonts w:ascii="Arial" w:hAnsi="Arial" w:cs="Arial"/>
                <w:color w:val="202020"/>
                <w:sz w:val="20"/>
              </w:rPr>
              <w:t xml:space="preserve">transferable skills and ability to reflect on these skills and identify areas for development. A basic understanding of what a professional online presence means. Developing evidence of successful teamwork, goal setting, debate, creativity. </w:t>
            </w:r>
            <w:r w:rsidRPr="0049096B">
              <w:rPr>
                <w:rFonts w:ascii="Arial" w:hAnsi="Arial" w:cs="Arial"/>
                <w:sz w:val="20"/>
              </w:rPr>
              <w:t xml:space="preserve">Demonstrates motivation, self-management, and inter- personal skills. </w:t>
            </w:r>
            <w:r w:rsidRPr="0049096B">
              <w:rPr>
                <w:rFonts w:ascii="Arial" w:hAnsi="Arial" w:cs="Arial"/>
                <w:color w:val="202020"/>
                <w:sz w:val="20"/>
              </w:rPr>
              <w:t>Effective communication in different formats.</w:t>
            </w:r>
          </w:p>
          <w:p w14:paraId="47E3AD0B" w14:textId="77777777" w:rsidR="00093AED" w:rsidRPr="0049096B" w:rsidRDefault="00093AED" w:rsidP="00093AED">
            <w:pPr>
              <w:pStyle w:val="TableParagraph"/>
              <w:spacing w:before="34"/>
              <w:rPr>
                <w:rFonts w:ascii="Arial" w:hAnsi="Arial" w:cs="Arial"/>
                <w:i/>
                <w:sz w:val="20"/>
              </w:rPr>
            </w:pPr>
          </w:p>
          <w:p w14:paraId="04725ED5" w14:textId="77777777" w:rsidR="00093AED" w:rsidRPr="0049096B" w:rsidRDefault="00093AED" w:rsidP="00093AED">
            <w:pPr>
              <w:pStyle w:val="TableParagraph"/>
              <w:ind w:left="108" w:right="125"/>
              <w:rPr>
                <w:rFonts w:ascii="Arial" w:hAnsi="Arial" w:cs="Arial"/>
                <w:sz w:val="20"/>
              </w:rPr>
            </w:pPr>
            <w:r w:rsidRPr="0049096B">
              <w:rPr>
                <w:rFonts w:ascii="Arial" w:hAnsi="Arial" w:cs="Arial"/>
                <w:b/>
                <w:sz w:val="20"/>
              </w:rPr>
              <w:t xml:space="preserve">Level 5: </w:t>
            </w:r>
            <w:r w:rsidRPr="0049096B">
              <w:rPr>
                <w:rFonts w:ascii="Arial" w:hAnsi="Arial" w:cs="Arial"/>
                <w:sz w:val="20"/>
              </w:rPr>
              <w:t>Able to relate theory to professional practice. Understand how to a</w:t>
            </w:r>
            <w:r w:rsidRPr="0049096B">
              <w:rPr>
                <w:rFonts w:ascii="Arial" w:hAnsi="Arial" w:cs="Arial"/>
                <w:color w:val="202020"/>
                <w:sz w:val="20"/>
              </w:rPr>
              <w:t>pply for jobs, placement and/or internship relevant to degree discipline. Able to reflect on skills needed for careers relevant to disciplines. Knowledge of organisation and structures in relevant sectors. Understanding</w:t>
            </w:r>
            <w:r w:rsidRPr="0049096B">
              <w:rPr>
                <w:rFonts w:ascii="Arial" w:hAnsi="Arial" w:cs="Arial"/>
                <w:color w:val="202020"/>
                <w:spacing w:val="-4"/>
                <w:sz w:val="20"/>
              </w:rPr>
              <w:t xml:space="preserve"> </w:t>
            </w:r>
            <w:r w:rsidRPr="0049096B">
              <w:rPr>
                <w:rFonts w:ascii="Arial" w:hAnsi="Arial" w:cs="Arial"/>
                <w:color w:val="202020"/>
                <w:sz w:val="20"/>
              </w:rPr>
              <w:t>of</w:t>
            </w:r>
            <w:r w:rsidRPr="0049096B">
              <w:rPr>
                <w:rFonts w:ascii="Arial" w:hAnsi="Arial" w:cs="Arial"/>
                <w:color w:val="202020"/>
                <w:spacing w:val="-4"/>
                <w:sz w:val="20"/>
              </w:rPr>
              <w:t xml:space="preserve"> </w:t>
            </w:r>
            <w:r w:rsidRPr="0049096B">
              <w:rPr>
                <w:rFonts w:ascii="Arial" w:hAnsi="Arial" w:cs="Arial"/>
                <w:color w:val="202020"/>
                <w:sz w:val="20"/>
              </w:rPr>
              <w:t>professionalism</w:t>
            </w:r>
            <w:r w:rsidRPr="0049096B">
              <w:rPr>
                <w:rFonts w:ascii="Arial" w:hAnsi="Arial" w:cs="Arial"/>
                <w:color w:val="202020"/>
                <w:spacing w:val="-4"/>
                <w:sz w:val="20"/>
              </w:rPr>
              <w:t xml:space="preserve"> </w:t>
            </w:r>
            <w:r w:rsidRPr="0049096B">
              <w:rPr>
                <w:rFonts w:ascii="Arial" w:hAnsi="Arial" w:cs="Arial"/>
                <w:color w:val="202020"/>
                <w:sz w:val="20"/>
              </w:rPr>
              <w:t>and</w:t>
            </w:r>
            <w:r w:rsidRPr="0049096B">
              <w:rPr>
                <w:rFonts w:ascii="Arial" w:hAnsi="Arial" w:cs="Arial"/>
                <w:color w:val="202020"/>
                <w:spacing w:val="-2"/>
                <w:sz w:val="20"/>
              </w:rPr>
              <w:t xml:space="preserve"> </w:t>
            </w:r>
            <w:r w:rsidRPr="0049096B">
              <w:rPr>
                <w:rFonts w:ascii="Arial" w:hAnsi="Arial" w:cs="Arial"/>
                <w:color w:val="202020"/>
                <w:sz w:val="20"/>
              </w:rPr>
              <w:t>the</w:t>
            </w:r>
            <w:r w:rsidRPr="0049096B">
              <w:rPr>
                <w:rFonts w:ascii="Arial" w:hAnsi="Arial" w:cs="Arial"/>
                <w:color w:val="202020"/>
                <w:spacing w:val="-4"/>
                <w:sz w:val="20"/>
              </w:rPr>
              <w:t xml:space="preserve"> </w:t>
            </w:r>
            <w:r w:rsidRPr="0049096B">
              <w:rPr>
                <w:rFonts w:ascii="Arial" w:hAnsi="Arial" w:cs="Arial"/>
                <w:color w:val="202020"/>
                <w:sz w:val="20"/>
              </w:rPr>
              <w:t>importance</w:t>
            </w:r>
            <w:r w:rsidRPr="0049096B">
              <w:rPr>
                <w:rFonts w:ascii="Arial" w:hAnsi="Arial" w:cs="Arial"/>
                <w:color w:val="202020"/>
                <w:spacing w:val="-4"/>
                <w:sz w:val="20"/>
              </w:rPr>
              <w:t xml:space="preserve"> </w:t>
            </w:r>
            <w:r w:rsidRPr="0049096B">
              <w:rPr>
                <w:rFonts w:ascii="Arial" w:hAnsi="Arial" w:cs="Arial"/>
                <w:color w:val="202020"/>
                <w:sz w:val="20"/>
              </w:rPr>
              <w:t>of</w:t>
            </w:r>
            <w:r w:rsidRPr="0049096B">
              <w:rPr>
                <w:rFonts w:ascii="Arial" w:hAnsi="Arial" w:cs="Arial"/>
                <w:color w:val="202020"/>
                <w:spacing w:val="-4"/>
                <w:sz w:val="20"/>
              </w:rPr>
              <w:t xml:space="preserve"> </w:t>
            </w:r>
            <w:r w:rsidRPr="0049096B">
              <w:rPr>
                <w:rFonts w:ascii="Arial" w:hAnsi="Arial" w:cs="Arial"/>
                <w:color w:val="202020"/>
                <w:sz w:val="20"/>
              </w:rPr>
              <w:t>networking.</w:t>
            </w:r>
            <w:r w:rsidRPr="0049096B">
              <w:rPr>
                <w:rFonts w:ascii="Arial" w:hAnsi="Arial" w:cs="Arial"/>
                <w:color w:val="202020"/>
                <w:spacing w:val="-3"/>
                <w:sz w:val="20"/>
              </w:rPr>
              <w:t xml:space="preserve"> </w:t>
            </w:r>
            <w:r w:rsidRPr="0049096B">
              <w:rPr>
                <w:rFonts w:ascii="Arial" w:hAnsi="Arial" w:cs="Arial"/>
                <w:color w:val="202020"/>
                <w:sz w:val="20"/>
              </w:rPr>
              <w:t>Growing</w:t>
            </w:r>
            <w:r w:rsidRPr="0049096B">
              <w:rPr>
                <w:rFonts w:ascii="Arial" w:hAnsi="Arial" w:cs="Arial"/>
                <w:color w:val="202020"/>
                <w:spacing w:val="-3"/>
                <w:sz w:val="20"/>
              </w:rPr>
              <w:t xml:space="preserve"> </w:t>
            </w:r>
            <w:r w:rsidRPr="0049096B">
              <w:rPr>
                <w:rFonts w:ascii="Arial" w:hAnsi="Arial" w:cs="Arial"/>
                <w:color w:val="202020"/>
                <w:sz w:val="20"/>
              </w:rPr>
              <w:t>evidence</w:t>
            </w:r>
            <w:r w:rsidRPr="0049096B">
              <w:rPr>
                <w:rFonts w:ascii="Arial" w:hAnsi="Arial" w:cs="Arial"/>
                <w:color w:val="202020"/>
                <w:spacing w:val="-4"/>
                <w:sz w:val="20"/>
              </w:rPr>
              <w:t xml:space="preserve"> </w:t>
            </w:r>
            <w:r w:rsidRPr="0049096B">
              <w:rPr>
                <w:rFonts w:ascii="Arial" w:hAnsi="Arial" w:cs="Arial"/>
                <w:color w:val="202020"/>
                <w:sz w:val="20"/>
              </w:rPr>
              <w:t>of</w:t>
            </w:r>
            <w:r w:rsidRPr="0049096B">
              <w:rPr>
                <w:rFonts w:ascii="Arial" w:hAnsi="Arial" w:cs="Arial"/>
                <w:color w:val="202020"/>
                <w:spacing w:val="-4"/>
                <w:sz w:val="20"/>
              </w:rPr>
              <w:t xml:space="preserve"> </w:t>
            </w:r>
            <w:r w:rsidRPr="0049096B">
              <w:rPr>
                <w:rFonts w:ascii="Arial" w:hAnsi="Arial" w:cs="Arial"/>
                <w:color w:val="202020"/>
                <w:sz w:val="20"/>
              </w:rPr>
              <w:t>successful</w:t>
            </w:r>
            <w:r w:rsidRPr="0049096B">
              <w:rPr>
                <w:rFonts w:ascii="Arial" w:hAnsi="Arial" w:cs="Arial"/>
                <w:color w:val="202020"/>
                <w:spacing w:val="-3"/>
                <w:sz w:val="20"/>
              </w:rPr>
              <w:t xml:space="preserve"> </w:t>
            </w:r>
            <w:r w:rsidRPr="0049096B">
              <w:rPr>
                <w:rFonts w:ascii="Arial" w:hAnsi="Arial" w:cs="Arial"/>
                <w:color w:val="202020"/>
                <w:sz w:val="20"/>
              </w:rPr>
              <w:t>teamwork,</w:t>
            </w:r>
            <w:r w:rsidRPr="0049096B">
              <w:rPr>
                <w:rFonts w:ascii="Arial" w:hAnsi="Arial" w:cs="Arial"/>
                <w:color w:val="202020"/>
                <w:spacing w:val="-2"/>
                <w:sz w:val="20"/>
              </w:rPr>
              <w:t xml:space="preserve"> </w:t>
            </w:r>
            <w:r w:rsidRPr="0049096B">
              <w:rPr>
                <w:rFonts w:ascii="Arial" w:hAnsi="Arial" w:cs="Arial"/>
                <w:color w:val="202020"/>
                <w:sz w:val="20"/>
              </w:rPr>
              <w:t>goal</w:t>
            </w:r>
            <w:r w:rsidRPr="0049096B">
              <w:rPr>
                <w:rFonts w:ascii="Arial" w:hAnsi="Arial" w:cs="Arial"/>
                <w:color w:val="202020"/>
                <w:spacing w:val="-3"/>
                <w:sz w:val="20"/>
              </w:rPr>
              <w:t xml:space="preserve"> </w:t>
            </w:r>
            <w:r w:rsidRPr="0049096B">
              <w:rPr>
                <w:rFonts w:ascii="Arial" w:hAnsi="Arial" w:cs="Arial"/>
                <w:color w:val="202020"/>
                <w:sz w:val="20"/>
              </w:rPr>
              <w:t>setting,</w:t>
            </w:r>
            <w:r w:rsidRPr="0049096B">
              <w:rPr>
                <w:rFonts w:ascii="Arial" w:hAnsi="Arial" w:cs="Arial"/>
                <w:color w:val="202020"/>
                <w:spacing w:val="-2"/>
                <w:sz w:val="20"/>
              </w:rPr>
              <w:t xml:space="preserve"> </w:t>
            </w:r>
            <w:r w:rsidRPr="0049096B">
              <w:rPr>
                <w:rFonts w:ascii="Arial" w:hAnsi="Arial" w:cs="Arial"/>
                <w:color w:val="202020"/>
                <w:sz w:val="20"/>
              </w:rPr>
              <w:t>debate,</w:t>
            </w:r>
            <w:r w:rsidRPr="0049096B">
              <w:rPr>
                <w:rFonts w:ascii="Arial" w:hAnsi="Arial" w:cs="Arial"/>
                <w:color w:val="202020"/>
                <w:spacing w:val="-2"/>
                <w:sz w:val="20"/>
              </w:rPr>
              <w:t xml:space="preserve"> </w:t>
            </w:r>
            <w:r w:rsidRPr="0049096B">
              <w:rPr>
                <w:rFonts w:ascii="Arial" w:hAnsi="Arial" w:cs="Arial"/>
                <w:color w:val="202020"/>
                <w:sz w:val="20"/>
              </w:rPr>
              <w:t>creativity, understanding of motivation and resilience, interpersonal skills. Effective communication in different formats and for different audiences.</w:t>
            </w:r>
          </w:p>
          <w:p w14:paraId="32ACD112" w14:textId="77777777" w:rsidR="00093AED" w:rsidRPr="0049096B" w:rsidRDefault="00093AED" w:rsidP="00093AED">
            <w:pPr>
              <w:pStyle w:val="TableParagraph"/>
              <w:spacing w:before="37"/>
              <w:rPr>
                <w:rFonts w:ascii="Arial" w:hAnsi="Arial" w:cs="Arial"/>
                <w:i/>
                <w:sz w:val="20"/>
              </w:rPr>
            </w:pPr>
          </w:p>
          <w:p w14:paraId="2ADD6227" w14:textId="77777777" w:rsidR="00093AED" w:rsidRPr="0049096B" w:rsidRDefault="00093AED" w:rsidP="00093AED">
            <w:pPr>
              <w:pStyle w:val="TableParagraph"/>
              <w:ind w:left="108" w:right="125"/>
              <w:rPr>
                <w:rFonts w:ascii="Arial" w:hAnsi="Arial" w:cs="Arial"/>
                <w:sz w:val="20"/>
              </w:rPr>
            </w:pPr>
            <w:r w:rsidRPr="0049096B">
              <w:rPr>
                <w:rFonts w:ascii="Arial" w:hAnsi="Arial" w:cs="Arial"/>
                <w:b/>
                <w:color w:val="202020"/>
                <w:sz w:val="20"/>
              </w:rPr>
              <w:t>Level</w:t>
            </w:r>
            <w:r w:rsidRPr="0049096B">
              <w:rPr>
                <w:rFonts w:ascii="Arial" w:hAnsi="Arial" w:cs="Arial"/>
                <w:b/>
                <w:color w:val="202020"/>
                <w:spacing w:val="-3"/>
                <w:sz w:val="20"/>
              </w:rPr>
              <w:t xml:space="preserve"> </w:t>
            </w:r>
            <w:r w:rsidRPr="0049096B">
              <w:rPr>
                <w:rFonts w:ascii="Arial" w:hAnsi="Arial" w:cs="Arial"/>
                <w:b/>
                <w:color w:val="202020"/>
                <w:sz w:val="20"/>
              </w:rPr>
              <w:t>6</w:t>
            </w:r>
            <w:r w:rsidRPr="0049096B">
              <w:rPr>
                <w:rFonts w:ascii="Arial" w:hAnsi="Arial" w:cs="Arial"/>
                <w:color w:val="202020"/>
                <w:sz w:val="20"/>
              </w:rPr>
              <w:t>:</w:t>
            </w:r>
            <w:r w:rsidRPr="0049096B">
              <w:rPr>
                <w:rFonts w:ascii="Arial" w:hAnsi="Arial" w:cs="Arial"/>
                <w:color w:val="202020"/>
                <w:spacing w:val="-3"/>
                <w:sz w:val="20"/>
              </w:rPr>
              <w:t xml:space="preserve"> </w:t>
            </w:r>
            <w:r w:rsidRPr="0049096B">
              <w:rPr>
                <w:rFonts w:ascii="Arial" w:hAnsi="Arial" w:cs="Arial"/>
                <w:color w:val="202020"/>
                <w:sz w:val="20"/>
              </w:rPr>
              <w:t>Able</w:t>
            </w:r>
            <w:r w:rsidRPr="0049096B">
              <w:rPr>
                <w:rFonts w:ascii="Arial" w:hAnsi="Arial" w:cs="Arial"/>
                <w:color w:val="202020"/>
                <w:spacing w:val="-3"/>
                <w:sz w:val="20"/>
              </w:rPr>
              <w:t xml:space="preserve"> </w:t>
            </w:r>
            <w:r w:rsidRPr="0049096B">
              <w:rPr>
                <w:rFonts w:ascii="Arial" w:hAnsi="Arial" w:cs="Arial"/>
                <w:color w:val="202020"/>
                <w:sz w:val="20"/>
              </w:rPr>
              <w:t>to</w:t>
            </w:r>
            <w:r w:rsidRPr="0049096B">
              <w:rPr>
                <w:rFonts w:ascii="Arial" w:hAnsi="Arial" w:cs="Arial"/>
                <w:color w:val="202020"/>
                <w:spacing w:val="-2"/>
                <w:sz w:val="20"/>
              </w:rPr>
              <w:t xml:space="preserve"> </w:t>
            </w:r>
            <w:r w:rsidRPr="0049096B">
              <w:rPr>
                <w:rFonts w:ascii="Arial" w:hAnsi="Arial" w:cs="Arial"/>
                <w:color w:val="202020"/>
                <w:sz w:val="20"/>
              </w:rPr>
              <w:t>reflect</w:t>
            </w:r>
            <w:r w:rsidRPr="0049096B">
              <w:rPr>
                <w:rFonts w:ascii="Arial" w:hAnsi="Arial" w:cs="Arial"/>
                <w:color w:val="202020"/>
                <w:spacing w:val="-2"/>
                <w:sz w:val="20"/>
              </w:rPr>
              <w:t xml:space="preserve"> </w:t>
            </w:r>
            <w:r w:rsidRPr="0049096B">
              <w:rPr>
                <w:rFonts w:ascii="Arial" w:hAnsi="Arial" w:cs="Arial"/>
                <w:color w:val="202020"/>
                <w:sz w:val="20"/>
              </w:rPr>
              <w:t>on,</w:t>
            </w:r>
            <w:r w:rsidRPr="0049096B">
              <w:rPr>
                <w:rFonts w:ascii="Arial" w:hAnsi="Arial" w:cs="Arial"/>
                <w:color w:val="202020"/>
                <w:spacing w:val="-1"/>
                <w:sz w:val="20"/>
              </w:rPr>
              <w:t xml:space="preserve"> </w:t>
            </w:r>
            <w:r w:rsidRPr="0049096B">
              <w:rPr>
                <w:rFonts w:ascii="Arial" w:hAnsi="Arial" w:cs="Arial"/>
                <w:color w:val="202020"/>
                <w:sz w:val="20"/>
              </w:rPr>
              <w:t>evaluate</w:t>
            </w:r>
            <w:r w:rsidRPr="0049096B">
              <w:rPr>
                <w:rFonts w:ascii="Arial" w:hAnsi="Arial" w:cs="Arial"/>
                <w:color w:val="202020"/>
                <w:spacing w:val="-3"/>
                <w:sz w:val="20"/>
              </w:rPr>
              <w:t xml:space="preserve"> </w:t>
            </w:r>
            <w:r w:rsidRPr="0049096B">
              <w:rPr>
                <w:rFonts w:ascii="Arial" w:hAnsi="Arial" w:cs="Arial"/>
                <w:color w:val="202020"/>
                <w:sz w:val="20"/>
              </w:rPr>
              <w:t>and</w:t>
            </w:r>
            <w:r w:rsidRPr="0049096B">
              <w:rPr>
                <w:rFonts w:ascii="Arial" w:hAnsi="Arial" w:cs="Arial"/>
                <w:color w:val="202020"/>
                <w:spacing w:val="-1"/>
                <w:sz w:val="20"/>
              </w:rPr>
              <w:t xml:space="preserve"> </w:t>
            </w:r>
            <w:r w:rsidRPr="0049096B">
              <w:rPr>
                <w:rFonts w:ascii="Arial" w:hAnsi="Arial" w:cs="Arial"/>
                <w:color w:val="202020"/>
                <w:sz w:val="20"/>
              </w:rPr>
              <w:t>action</w:t>
            </w:r>
            <w:r w:rsidRPr="0049096B">
              <w:rPr>
                <w:rFonts w:ascii="Arial" w:hAnsi="Arial" w:cs="Arial"/>
                <w:color w:val="202020"/>
                <w:spacing w:val="-1"/>
                <w:sz w:val="20"/>
              </w:rPr>
              <w:t xml:space="preserve"> </w:t>
            </w:r>
            <w:r w:rsidRPr="0049096B">
              <w:rPr>
                <w:rFonts w:ascii="Arial" w:hAnsi="Arial" w:cs="Arial"/>
                <w:color w:val="202020"/>
                <w:sz w:val="20"/>
              </w:rPr>
              <w:t>plan</w:t>
            </w:r>
            <w:r w:rsidRPr="0049096B">
              <w:rPr>
                <w:rFonts w:ascii="Arial" w:hAnsi="Arial" w:cs="Arial"/>
                <w:color w:val="202020"/>
                <w:spacing w:val="-1"/>
                <w:sz w:val="20"/>
              </w:rPr>
              <w:t xml:space="preserve"> </w:t>
            </w:r>
            <w:r w:rsidRPr="0049096B">
              <w:rPr>
                <w:rFonts w:ascii="Arial" w:hAnsi="Arial" w:cs="Arial"/>
                <w:color w:val="202020"/>
                <w:sz w:val="20"/>
              </w:rPr>
              <w:t>for</w:t>
            </w:r>
            <w:r w:rsidRPr="0049096B">
              <w:rPr>
                <w:rFonts w:ascii="Arial" w:hAnsi="Arial" w:cs="Arial"/>
                <w:color w:val="202020"/>
                <w:spacing w:val="-2"/>
                <w:sz w:val="20"/>
              </w:rPr>
              <w:t xml:space="preserve"> </w:t>
            </w:r>
            <w:r w:rsidRPr="0049096B">
              <w:rPr>
                <w:rFonts w:ascii="Arial" w:hAnsi="Arial" w:cs="Arial"/>
                <w:color w:val="202020"/>
                <w:sz w:val="20"/>
              </w:rPr>
              <w:t>the</w:t>
            </w:r>
            <w:r w:rsidRPr="0049096B">
              <w:rPr>
                <w:rFonts w:ascii="Arial" w:hAnsi="Arial" w:cs="Arial"/>
                <w:color w:val="202020"/>
                <w:spacing w:val="-5"/>
                <w:sz w:val="20"/>
              </w:rPr>
              <w:t xml:space="preserve"> </w:t>
            </w:r>
            <w:r w:rsidRPr="0049096B">
              <w:rPr>
                <w:rFonts w:ascii="Arial" w:hAnsi="Arial" w:cs="Arial"/>
                <w:color w:val="202020"/>
                <w:sz w:val="20"/>
              </w:rPr>
              <w:t>development</w:t>
            </w:r>
            <w:r w:rsidRPr="0049096B">
              <w:rPr>
                <w:rFonts w:ascii="Arial" w:hAnsi="Arial" w:cs="Arial"/>
                <w:color w:val="202020"/>
                <w:spacing w:val="-2"/>
                <w:sz w:val="20"/>
              </w:rPr>
              <w:t xml:space="preserve"> </w:t>
            </w:r>
            <w:r w:rsidRPr="0049096B">
              <w:rPr>
                <w:rFonts w:ascii="Arial" w:hAnsi="Arial" w:cs="Arial"/>
                <w:color w:val="202020"/>
                <w:sz w:val="20"/>
              </w:rPr>
              <w:t>of</w:t>
            </w:r>
            <w:r w:rsidRPr="0049096B">
              <w:rPr>
                <w:rFonts w:ascii="Arial" w:hAnsi="Arial" w:cs="Arial"/>
                <w:color w:val="202020"/>
                <w:spacing w:val="-2"/>
                <w:sz w:val="20"/>
              </w:rPr>
              <w:t xml:space="preserve"> </w:t>
            </w:r>
            <w:r w:rsidRPr="0049096B">
              <w:rPr>
                <w:rFonts w:ascii="Arial" w:hAnsi="Arial" w:cs="Arial"/>
                <w:color w:val="202020"/>
                <w:sz w:val="20"/>
              </w:rPr>
              <w:t>transferable</w:t>
            </w:r>
            <w:r w:rsidRPr="0049096B">
              <w:rPr>
                <w:rFonts w:ascii="Arial" w:hAnsi="Arial" w:cs="Arial"/>
                <w:color w:val="202020"/>
                <w:spacing w:val="-3"/>
                <w:sz w:val="20"/>
              </w:rPr>
              <w:t xml:space="preserve"> </w:t>
            </w:r>
            <w:r w:rsidRPr="0049096B">
              <w:rPr>
                <w:rFonts w:ascii="Arial" w:hAnsi="Arial" w:cs="Arial"/>
                <w:color w:val="202020"/>
                <w:sz w:val="20"/>
              </w:rPr>
              <w:t>skills.</w:t>
            </w:r>
            <w:r w:rsidRPr="0049096B">
              <w:rPr>
                <w:rFonts w:ascii="Arial" w:hAnsi="Arial" w:cs="Arial"/>
                <w:color w:val="202020"/>
                <w:spacing w:val="-2"/>
                <w:sz w:val="20"/>
              </w:rPr>
              <w:t xml:space="preserve"> </w:t>
            </w:r>
            <w:r w:rsidRPr="0049096B">
              <w:rPr>
                <w:rFonts w:ascii="Arial" w:hAnsi="Arial" w:cs="Arial"/>
                <w:color w:val="202020"/>
                <w:sz w:val="20"/>
              </w:rPr>
              <w:t>More</w:t>
            </w:r>
            <w:r w:rsidRPr="0049096B">
              <w:rPr>
                <w:rFonts w:ascii="Arial" w:hAnsi="Arial" w:cs="Arial"/>
                <w:color w:val="202020"/>
                <w:spacing w:val="-3"/>
                <w:sz w:val="20"/>
              </w:rPr>
              <w:t xml:space="preserve"> </w:t>
            </w:r>
            <w:r w:rsidRPr="0049096B">
              <w:rPr>
                <w:rFonts w:ascii="Arial" w:hAnsi="Arial" w:cs="Arial"/>
                <w:color w:val="202020"/>
                <w:sz w:val="20"/>
              </w:rPr>
              <w:t>advanced</w:t>
            </w:r>
            <w:r w:rsidRPr="0049096B">
              <w:rPr>
                <w:rFonts w:ascii="Arial" w:hAnsi="Arial" w:cs="Arial"/>
                <w:color w:val="202020"/>
                <w:spacing w:val="-1"/>
                <w:sz w:val="20"/>
              </w:rPr>
              <w:t xml:space="preserve"> </w:t>
            </w:r>
            <w:r w:rsidRPr="0049096B">
              <w:rPr>
                <w:rFonts w:ascii="Arial" w:hAnsi="Arial" w:cs="Arial"/>
                <w:color w:val="202020"/>
                <w:sz w:val="20"/>
              </w:rPr>
              <w:t>practical</w:t>
            </w:r>
            <w:r w:rsidRPr="0049096B">
              <w:rPr>
                <w:rFonts w:ascii="Arial" w:hAnsi="Arial" w:cs="Arial"/>
                <w:color w:val="202020"/>
                <w:spacing w:val="-2"/>
                <w:sz w:val="20"/>
              </w:rPr>
              <w:t xml:space="preserve"> </w:t>
            </w:r>
            <w:r w:rsidRPr="0049096B">
              <w:rPr>
                <w:rFonts w:ascii="Arial" w:hAnsi="Arial" w:cs="Arial"/>
                <w:color w:val="202020"/>
                <w:sz w:val="20"/>
              </w:rPr>
              <w:t>and/or</w:t>
            </w:r>
            <w:r w:rsidRPr="0049096B">
              <w:rPr>
                <w:rFonts w:ascii="Arial" w:hAnsi="Arial" w:cs="Arial"/>
                <w:color w:val="202020"/>
                <w:spacing w:val="-2"/>
                <w:sz w:val="20"/>
              </w:rPr>
              <w:t xml:space="preserve"> </w:t>
            </w:r>
            <w:r w:rsidRPr="0049096B">
              <w:rPr>
                <w:rFonts w:ascii="Arial" w:hAnsi="Arial" w:cs="Arial"/>
                <w:color w:val="202020"/>
                <w:sz w:val="20"/>
              </w:rPr>
              <w:t>technology-based skills. Successful self-management. Strong evidence of successful group work, goal setting, debate, interpersonal skills. Demonstrates initiative and creatively. Understanding of motivation and resilience. Practice in making applications (including graduate job and further study). An established professional online identity. Effective communication in a range of different formats; able to engage the audience.</w:t>
            </w:r>
          </w:p>
          <w:p w14:paraId="0A0B3801" w14:textId="77777777" w:rsidR="00093AED" w:rsidRPr="0049096B" w:rsidRDefault="00093AED" w:rsidP="00093AED">
            <w:pPr>
              <w:pStyle w:val="TableParagraph"/>
              <w:spacing w:before="37"/>
              <w:rPr>
                <w:rFonts w:ascii="Arial" w:hAnsi="Arial" w:cs="Arial"/>
                <w:i/>
                <w:sz w:val="20"/>
              </w:rPr>
            </w:pPr>
          </w:p>
          <w:p w14:paraId="6B703CED" w14:textId="77777777" w:rsidR="00093AED" w:rsidRPr="0049096B" w:rsidRDefault="00093AED" w:rsidP="00093AED">
            <w:pPr>
              <w:pStyle w:val="TableParagraph"/>
              <w:ind w:left="107" w:right="113"/>
              <w:rPr>
                <w:rFonts w:ascii="Arial" w:hAnsi="Arial" w:cs="Arial"/>
                <w:sz w:val="20"/>
              </w:rPr>
            </w:pPr>
            <w:r w:rsidRPr="0049096B">
              <w:rPr>
                <w:rFonts w:ascii="Arial" w:hAnsi="Arial" w:cs="Arial"/>
                <w:b/>
                <w:color w:val="202020"/>
                <w:sz w:val="20"/>
              </w:rPr>
              <w:t>Level 7</w:t>
            </w:r>
            <w:r w:rsidRPr="0049096B">
              <w:rPr>
                <w:rFonts w:ascii="Arial" w:hAnsi="Arial" w:cs="Arial"/>
                <w:color w:val="202020"/>
                <w:sz w:val="20"/>
              </w:rPr>
              <w:t>: Able to reflect on, evaluate and action plan in detail for the development of transferable skills. More advanced practical and/or technology-based skills. Sustained successful self-management. Strong evidence of successful group work, goal setting, debate, interpersonal skills.</w:t>
            </w:r>
            <w:r w:rsidRPr="0049096B">
              <w:rPr>
                <w:rFonts w:ascii="Arial" w:hAnsi="Arial" w:cs="Arial"/>
                <w:color w:val="202020"/>
                <w:spacing w:val="-3"/>
                <w:sz w:val="20"/>
              </w:rPr>
              <w:t xml:space="preserve"> </w:t>
            </w:r>
            <w:r w:rsidRPr="0049096B">
              <w:rPr>
                <w:rFonts w:ascii="Arial" w:hAnsi="Arial" w:cs="Arial"/>
                <w:color w:val="202020"/>
                <w:sz w:val="20"/>
              </w:rPr>
              <w:t>Demonstrates</w:t>
            </w:r>
            <w:r w:rsidRPr="0049096B">
              <w:rPr>
                <w:rFonts w:ascii="Arial" w:hAnsi="Arial" w:cs="Arial"/>
                <w:color w:val="202020"/>
                <w:spacing w:val="-2"/>
                <w:sz w:val="20"/>
              </w:rPr>
              <w:t xml:space="preserve"> </w:t>
            </w:r>
            <w:r w:rsidRPr="0049096B">
              <w:rPr>
                <w:rFonts w:ascii="Arial" w:hAnsi="Arial" w:cs="Arial"/>
                <w:color w:val="202020"/>
                <w:sz w:val="20"/>
              </w:rPr>
              <w:t>initiative</w:t>
            </w:r>
            <w:r w:rsidRPr="0049096B">
              <w:rPr>
                <w:rFonts w:ascii="Arial" w:hAnsi="Arial" w:cs="Arial"/>
                <w:color w:val="202020"/>
                <w:spacing w:val="-4"/>
                <w:sz w:val="20"/>
              </w:rPr>
              <w:t xml:space="preserve"> </w:t>
            </w:r>
            <w:r w:rsidRPr="0049096B">
              <w:rPr>
                <w:rFonts w:ascii="Arial" w:hAnsi="Arial" w:cs="Arial"/>
                <w:color w:val="202020"/>
                <w:sz w:val="20"/>
              </w:rPr>
              <w:t>and</w:t>
            </w:r>
            <w:r w:rsidRPr="0049096B">
              <w:rPr>
                <w:rFonts w:ascii="Arial" w:hAnsi="Arial" w:cs="Arial"/>
                <w:color w:val="202020"/>
                <w:spacing w:val="-2"/>
                <w:sz w:val="20"/>
              </w:rPr>
              <w:t xml:space="preserve"> </w:t>
            </w:r>
            <w:r w:rsidRPr="0049096B">
              <w:rPr>
                <w:rFonts w:ascii="Arial" w:hAnsi="Arial" w:cs="Arial"/>
                <w:color w:val="202020"/>
                <w:sz w:val="20"/>
              </w:rPr>
              <w:t>creatively.</w:t>
            </w:r>
            <w:r w:rsidRPr="0049096B">
              <w:rPr>
                <w:rFonts w:ascii="Arial" w:hAnsi="Arial" w:cs="Arial"/>
                <w:color w:val="202020"/>
                <w:spacing w:val="-3"/>
                <w:sz w:val="20"/>
              </w:rPr>
              <w:t xml:space="preserve"> </w:t>
            </w:r>
            <w:r w:rsidRPr="0049096B">
              <w:rPr>
                <w:rFonts w:ascii="Arial" w:hAnsi="Arial" w:cs="Arial"/>
                <w:color w:val="202020"/>
                <w:sz w:val="20"/>
              </w:rPr>
              <w:t>Understanding</w:t>
            </w:r>
            <w:r w:rsidRPr="0049096B">
              <w:rPr>
                <w:rFonts w:ascii="Arial" w:hAnsi="Arial" w:cs="Arial"/>
                <w:color w:val="202020"/>
                <w:spacing w:val="-3"/>
                <w:sz w:val="20"/>
              </w:rPr>
              <w:t xml:space="preserve"> </w:t>
            </w:r>
            <w:r w:rsidRPr="0049096B">
              <w:rPr>
                <w:rFonts w:ascii="Arial" w:hAnsi="Arial" w:cs="Arial"/>
                <w:color w:val="202020"/>
                <w:sz w:val="20"/>
              </w:rPr>
              <w:t>of</w:t>
            </w:r>
            <w:r w:rsidRPr="0049096B">
              <w:rPr>
                <w:rFonts w:ascii="Arial" w:hAnsi="Arial" w:cs="Arial"/>
                <w:color w:val="202020"/>
                <w:spacing w:val="-4"/>
                <w:sz w:val="20"/>
              </w:rPr>
              <w:t xml:space="preserve"> </w:t>
            </w:r>
            <w:r w:rsidRPr="0049096B">
              <w:rPr>
                <w:rFonts w:ascii="Arial" w:hAnsi="Arial" w:cs="Arial"/>
                <w:color w:val="202020"/>
                <w:sz w:val="20"/>
              </w:rPr>
              <w:t>motivation</w:t>
            </w:r>
            <w:r w:rsidRPr="0049096B">
              <w:rPr>
                <w:rFonts w:ascii="Arial" w:hAnsi="Arial" w:cs="Arial"/>
                <w:color w:val="202020"/>
                <w:spacing w:val="-2"/>
                <w:sz w:val="20"/>
              </w:rPr>
              <w:t xml:space="preserve"> </w:t>
            </w:r>
            <w:r w:rsidRPr="0049096B">
              <w:rPr>
                <w:rFonts w:ascii="Arial" w:hAnsi="Arial" w:cs="Arial"/>
                <w:color w:val="202020"/>
                <w:sz w:val="20"/>
              </w:rPr>
              <w:t>and</w:t>
            </w:r>
            <w:r w:rsidRPr="0049096B">
              <w:rPr>
                <w:rFonts w:ascii="Arial" w:hAnsi="Arial" w:cs="Arial"/>
                <w:color w:val="202020"/>
                <w:spacing w:val="-2"/>
                <w:sz w:val="20"/>
              </w:rPr>
              <w:t xml:space="preserve"> </w:t>
            </w:r>
            <w:r w:rsidRPr="0049096B">
              <w:rPr>
                <w:rFonts w:ascii="Arial" w:hAnsi="Arial" w:cs="Arial"/>
                <w:color w:val="202020"/>
                <w:sz w:val="20"/>
              </w:rPr>
              <w:t>resilience.</w:t>
            </w:r>
            <w:r w:rsidRPr="0049096B">
              <w:rPr>
                <w:rFonts w:ascii="Arial" w:hAnsi="Arial" w:cs="Arial"/>
                <w:color w:val="202020"/>
                <w:spacing w:val="-3"/>
                <w:sz w:val="20"/>
              </w:rPr>
              <w:t xml:space="preserve"> </w:t>
            </w:r>
            <w:r w:rsidRPr="0049096B">
              <w:rPr>
                <w:rFonts w:ascii="Arial" w:hAnsi="Arial" w:cs="Arial"/>
                <w:color w:val="202020"/>
                <w:sz w:val="20"/>
              </w:rPr>
              <w:t>Practice</w:t>
            </w:r>
            <w:r w:rsidRPr="0049096B">
              <w:rPr>
                <w:rFonts w:ascii="Arial" w:hAnsi="Arial" w:cs="Arial"/>
                <w:color w:val="202020"/>
                <w:spacing w:val="-4"/>
                <w:sz w:val="20"/>
              </w:rPr>
              <w:t xml:space="preserve"> </w:t>
            </w:r>
            <w:r w:rsidRPr="0049096B">
              <w:rPr>
                <w:rFonts w:ascii="Arial" w:hAnsi="Arial" w:cs="Arial"/>
                <w:color w:val="202020"/>
                <w:sz w:val="20"/>
              </w:rPr>
              <w:t>in</w:t>
            </w:r>
            <w:r w:rsidRPr="0049096B">
              <w:rPr>
                <w:rFonts w:ascii="Arial" w:hAnsi="Arial" w:cs="Arial"/>
                <w:color w:val="202020"/>
                <w:spacing w:val="-2"/>
                <w:sz w:val="20"/>
              </w:rPr>
              <w:t xml:space="preserve"> </w:t>
            </w:r>
            <w:r w:rsidRPr="0049096B">
              <w:rPr>
                <w:rFonts w:ascii="Arial" w:hAnsi="Arial" w:cs="Arial"/>
                <w:color w:val="202020"/>
                <w:sz w:val="20"/>
              </w:rPr>
              <w:t>making</w:t>
            </w:r>
            <w:r w:rsidRPr="0049096B">
              <w:rPr>
                <w:rFonts w:ascii="Arial" w:hAnsi="Arial" w:cs="Arial"/>
                <w:color w:val="202020"/>
                <w:spacing w:val="-3"/>
                <w:sz w:val="20"/>
              </w:rPr>
              <w:t xml:space="preserve"> </w:t>
            </w:r>
            <w:r w:rsidRPr="0049096B">
              <w:rPr>
                <w:rFonts w:ascii="Arial" w:hAnsi="Arial" w:cs="Arial"/>
                <w:color w:val="202020"/>
                <w:sz w:val="20"/>
              </w:rPr>
              <w:t>job/</w:t>
            </w:r>
            <w:r w:rsidRPr="0049096B">
              <w:rPr>
                <w:rFonts w:ascii="Arial" w:hAnsi="Arial" w:cs="Arial"/>
                <w:color w:val="202020"/>
                <w:spacing w:val="-3"/>
                <w:sz w:val="20"/>
              </w:rPr>
              <w:t xml:space="preserve"> </w:t>
            </w:r>
            <w:r w:rsidRPr="0049096B">
              <w:rPr>
                <w:rFonts w:ascii="Arial" w:hAnsi="Arial" w:cs="Arial"/>
                <w:color w:val="202020"/>
                <w:sz w:val="20"/>
              </w:rPr>
              <w:t>training</w:t>
            </w:r>
            <w:r w:rsidRPr="0049096B">
              <w:rPr>
                <w:rFonts w:ascii="Arial" w:hAnsi="Arial" w:cs="Arial"/>
                <w:color w:val="202020"/>
                <w:spacing w:val="-3"/>
                <w:sz w:val="20"/>
              </w:rPr>
              <w:t xml:space="preserve"> </w:t>
            </w:r>
            <w:r w:rsidRPr="0049096B">
              <w:rPr>
                <w:rFonts w:ascii="Arial" w:hAnsi="Arial" w:cs="Arial"/>
                <w:color w:val="202020"/>
                <w:sz w:val="20"/>
              </w:rPr>
              <w:t>applications</w:t>
            </w:r>
            <w:r w:rsidRPr="0049096B">
              <w:rPr>
                <w:rFonts w:ascii="Arial" w:hAnsi="Arial" w:cs="Arial"/>
                <w:color w:val="202020"/>
                <w:spacing w:val="-3"/>
                <w:sz w:val="20"/>
              </w:rPr>
              <w:t xml:space="preserve"> </w:t>
            </w:r>
            <w:r w:rsidRPr="0049096B">
              <w:rPr>
                <w:rFonts w:ascii="Arial" w:hAnsi="Arial" w:cs="Arial"/>
                <w:color w:val="202020"/>
                <w:sz w:val="20"/>
              </w:rPr>
              <w:t>appropriate following M level award. An established professional online identity. Effective communication in a range of different formats; able to engage the</w:t>
            </w:r>
          </w:p>
          <w:p w14:paraId="0A108278" w14:textId="4BDE43A3" w:rsidR="00093AED" w:rsidRPr="0049096B" w:rsidRDefault="00093AED" w:rsidP="00093AED">
            <w:pPr>
              <w:pStyle w:val="TableParagraph"/>
              <w:spacing w:before="1"/>
              <w:ind w:left="108" w:right="125"/>
              <w:rPr>
                <w:rFonts w:ascii="Arial" w:hAnsi="Arial" w:cs="Arial"/>
                <w:b/>
                <w:sz w:val="20"/>
              </w:rPr>
            </w:pPr>
            <w:r w:rsidRPr="0049096B">
              <w:rPr>
                <w:rFonts w:ascii="Arial" w:hAnsi="Arial" w:cs="Arial"/>
                <w:color w:val="202020"/>
                <w:spacing w:val="-2"/>
                <w:sz w:val="20"/>
              </w:rPr>
              <w:t>audience.</w:t>
            </w:r>
          </w:p>
        </w:tc>
      </w:tr>
    </w:tbl>
    <w:p w14:paraId="2C0448BF" w14:textId="77777777" w:rsidR="00753D66" w:rsidRPr="0049096B" w:rsidRDefault="00753D66">
      <w:pPr>
        <w:pStyle w:val="BodyText"/>
        <w:spacing w:before="8"/>
        <w:rPr>
          <w:rFonts w:ascii="Arial" w:hAnsi="Arial" w:cs="Arial"/>
          <w:i/>
          <w:sz w:val="6"/>
        </w:rPr>
      </w:pPr>
    </w:p>
    <w:p w14:paraId="7EEC6192" w14:textId="77777777" w:rsidR="003C51B0" w:rsidRPr="0049096B" w:rsidRDefault="003C51B0">
      <w:pPr>
        <w:pStyle w:val="BodyText"/>
        <w:spacing w:before="1"/>
        <w:rPr>
          <w:rFonts w:ascii="Arial" w:hAnsi="Arial" w:cs="Arial"/>
          <w:i/>
        </w:rPr>
      </w:pPr>
    </w:p>
    <w:p w14:paraId="7EEC6193" w14:textId="77777777" w:rsidR="003C51B0" w:rsidRPr="0049096B" w:rsidRDefault="009723F4">
      <w:pPr>
        <w:pStyle w:val="BodyText"/>
        <w:ind w:left="112"/>
        <w:rPr>
          <w:rFonts w:ascii="Arial" w:hAnsi="Arial" w:cs="Arial"/>
        </w:rPr>
      </w:pPr>
      <w:r w:rsidRPr="0049096B">
        <w:rPr>
          <w:rFonts w:ascii="Arial" w:hAnsi="Arial" w:cs="Arial"/>
        </w:rPr>
        <w:t>*For</w:t>
      </w:r>
      <w:r w:rsidRPr="0049096B">
        <w:rPr>
          <w:rFonts w:ascii="Arial" w:hAnsi="Arial" w:cs="Arial"/>
          <w:spacing w:val="-8"/>
        </w:rPr>
        <w:t xml:space="preserve"> </w:t>
      </w:r>
      <w:r w:rsidRPr="0049096B">
        <w:rPr>
          <w:rFonts w:ascii="Arial" w:hAnsi="Arial" w:cs="Arial"/>
        </w:rPr>
        <w:t>PG</w:t>
      </w:r>
      <w:r w:rsidRPr="0049096B">
        <w:rPr>
          <w:rFonts w:ascii="Arial" w:hAnsi="Arial" w:cs="Arial"/>
          <w:spacing w:val="-5"/>
        </w:rPr>
        <w:t xml:space="preserve"> </w:t>
      </w:r>
      <w:r w:rsidRPr="0049096B">
        <w:rPr>
          <w:rFonts w:ascii="Arial" w:hAnsi="Arial" w:cs="Arial"/>
        </w:rPr>
        <w:t>modules,</w:t>
      </w:r>
      <w:r w:rsidRPr="0049096B">
        <w:rPr>
          <w:rFonts w:ascii="Arial" w:hAnsi="Arial" w:cs="Arial"/>
          <w:spacing w:val="-6"/>
        </w:rPr>
        <w:t xml:space="preserve"> </w:t>
      </w:r>
      <w:r w:rsidRPr="0049096B">
        <w:rPr>
          <w:rFonts w:ascii="Arial" w:hAnsi="Arial" w:cs="Arial"/>
        </w:rPr>
        <w:t>the</w:t>
      </w:r>
      <w:r w:rsidRPr="0049096B">
        <w:rPr>
          <w:rFonts w:ascii="Arial" w:hAnsi="Arial" w:cs="Arial"/>
          <w:spacing w:val="-5"/>
        </w:rPr>
        <w:t xml:space="preserve"> </w:t>
      </w:r>
      <w:r w:rsidRPr="0049096B">
        <w:rPr>
          <w:rFonts w:ascii="Arial" w:hAnsi="Arial" w:cs="Arial"/>
        </w:rPr>
        <w:t>marking</w:t>
      </w:r>
      <w:r w:rsidRPr="0049096B">
        <w:rPr>
          <w:rFonts w:ascii="Arial" w:hAnsi="Arial" w:cs="Arial"/>
          <w:spacing w:val="-5"/>
        </w:rPr>
        <w:t xml:space="preserve"> </w:t>
      </w:r>
      <w:r w:rsidRPr="0049096B">
        <w:rPr>
          <w:rFonts w:ascii="Arial" w:hAnsi="Arial" w:cs="Arial"/>
        </w:rPr>
        <w:t>band</w:t>
      </w:r>
      <w:r w:rsidRPr="0049096B">
        <w:rPr>
          <w:rFonts w:ascii="Arial" w:hAnsi="Arial" w:cs="Arial"/>
          <w:spacing w:val="-4"/>
        </w:rPr>
        <w:t xml:space="preserve"> </w:t>
      </w:r>
      <w:r w:rsidRPr="0049096B">
        <w:rPr>
          <w:rFonts w:ascii="Arial" w:hAnsi="Arial" w:cs="Arial"/>
        </w:rPr>
        <w:t>headings</w:t>
      </w:r>
      <w:r w:rsidRPr="0049096B">
        <w:rPr>
          <w:rFonts w:ascii="Arial" w:hAnsi="Arial" w:cs="Arial"/>
          <w:spacing w:val="-4"/>
        </w:rPr>
        <w:t xml:space="preserve"> </w:t>
      </w:r>
      <w:r w:rsidRPr="0049096B">
        <w:rPr>
          <w:rFonts w:ascii="Arial" w:hAnsi="Arial" w:cs="Arial"/>
        </w:rPr>
        <w:t>are:</w:t>
      </w:r>
      <w:r w:rsidRPr="0049096B">
        <w:rPr>
          <w:rFonts w:ascii="Arial" w:hAnsi="Arial" w:cs="Arial"/>
          <w:spacing w:val="-5"/>
        </w:rPr>
        <w:t xml:space="preserve"> </w:t>
      </w:r>
      <w:r w:rsidRPr="0049096B">
        <w:rPr>
          <w:rFonts w:ascii="Arial" w:hAnsi="Arial" w:cs="Arial"/>
        </w:rPr>
        <w:t>0-29%</w:t>
      </w:r>
      <w:r w:rsidRPr="0049096B">
        <w:rPr>
          <w:rFonts w:ascii="Arial" w:hAnsi="Arial" w:cs="Arial"/>
          <w:spacing w:val="-2"/>
        </w:rPr>
        <w:t xml:space="preserve"> </w:t>
      </w:r>
      <w:r w:rsidRPr="0049096B">
        <w:rPr>
          <w:rFonts w:ascii="Arial" w:hAnsi="Arial" w:cs="Arial"/>
        </w:rPr>
        <w:t>Fail,</w:t>
      </w:r>
      <w:r w:rsidRPr="0049096B">
        <w:rPr>
          <w:rFonts w:ascii="Arial" w:hAnsi="Arial" w:cs="Arial"/>
          <w:spacing w:val="-6"/>
        </w:rPr>
        <w:t xml:space="preserve"> </w:t>
      </w:r>
      <w:r w:rsidRPr="0049096B">
        <w:rPr>
          <w:rFonts w:ascii="Arial" w:hAnsi="Arial" w:cs="Arial"/>
        </w:rPr>
        <w:t>30-49%</w:t>
      </w:r>
      <w:r w:rsidRPr="0049096B">
        <w:rPr>
          <w:rFonts w:ascii="Arial" w:hAnsi="Arial" w:cs="Arial"/>
          <w:spacing w:val="-2"/>
        </w:rPr>
        <w:t xml:space="preserve"> </w:t>
      </w:r>
      <w:r w:rsidRPr="0049096B">
        <w:rPr>
          <w:rFonts w:ascii="Arial" w:hAnsi="Arial" w:cs="Arial"/>
        </w:rPr>
        <w:t>Fail,</w:t>
      </w:r>
      <w:r w:rsidRPr="0049096B">
        <w:rPr>
          <w:rFonts w:ascii="Arial" w:hAnsi="Arial" w:cs="Arial"/>
          <w:spacing w:val="-6"/>
        </w:rPr>
        <w:t xml:space="preserve"> </w:t>
      </w:r>
      <w:r w:rsidRPr="0049096B">
        <w:rPr>
          <w:rFonts w:ascii="Arial" w:hAnsi="Arial" w:cs="Arial"/>
        </w:rPr>
        <w:t>50-59%</w:t>
      </w:r>
      <w:r w:rsidRPr="0049096B">
        <w:rPr>
          <w:rFonts w:ascii="Arial" w:hAnsi="Arial" w:cs="Arial"/>
          <w:spacing w:val="-3"/>
        </w:rPr>
        <w:t xml:space="preserve"> </w:t>
      </w:r>
      <w:r w:rsidRPr="0049096B">
        <w:rPr>
          <w:rFonts w:ascii="Arial" w:hAnsi="Arial" w:cs="Arial"/>
        </w:rPr>
        <w:t>Good,</w:t>
      </w:r>
      <w:r w:rsidRPr="0049096B">
        <w:rPr>
          <w:rFonts w:ascii="Arial" w:hAnsi="Arial" w:cs="Arial"/>
          <w:spacing w:val="-5"/>
        </w:rPr>
        <w:t xml:space="preserve"> </w:t>
      </w:r>
      <w:r w:rsidRPr="0049096B">
        <w:rPr>
          <w:rFonts w:ascii="Arial" w:hAnsi="Arial" w:cs="Arial"/>
        </w:rPr>
        <w:t>70-79%</w:t>
      </w:r>
      <w:r w:rsidRPr="0049096B">
        <w:rPr>
          <w:rFonts w:ascii="Arial" w:hAnsi="Arial" w:cs="Arial"/>
          <w:spacing w:val="-6"/>
        </w:rPr>
        <w:t xml:space="preserve"> </w:t>
      </w:r>
      <w:r w:rsidRPr="0049096B">
        <w:rPr>
          <w:rFonts w:ascii="Arial" w:hAnsi="Arial" w:cs="Arial"/>
        </w:rPr>
        <w:t>Excellent,</w:t>
      </w:r>
      <w:r w:rsidRPr="0049096B">
        <w:rPr>
          <w:rFonts w:ascii="Arial" w:hAnsi="Arial" w:cs="Arial"/>
          <w:spacing w:val="-5"/>
        </w:rPr>
        <w:t xml:space="preserve"> </w:t>
      </w:r>
      <w:r w:rsidRPr="0049096B">
        <w:rPr>
          <w:rFonts w:ascii="Arial" w:hAnsi="Arial" w:cs="Arial"/>
        </w:rPr>
        <w:t>60-69%</w:t>
      </w:r>
      <w:r w:rsidRPr="0049096B">
        <w:rPr>
          <w:rFonts w:ascii="Arial" w:hAnsi="Arial" w:cs="Arial"/>
          <w:spacing w:val="-3"/>
        </w:rPr>
        <w:t xml:space="preserve"> </w:t>
      </w:r>
      <w:r w:rsidRPr="0049096B">
        <w:rPr>
          <w:rFonts w:ascii="Arial" w:hAnsi="Arial" w:cs="Arial"/>
        </w:rPr>
        <w:t>Very</w:t>
      </w:r>
      <w:r w:rsidRPr="0049096B">
        <w:rPr>
          <w:rFonts w:ascii="Arial" w:hAnsi="Arial" w:cs="Arial"/>
          <w:spacing w:val="-2"/>
        </w:rPr>
        <w:t xml:space="preserve"> </w:t>
      </w:r>
      <w:r w:rsidRPr="0049096B">
        <w:rPr>
          <w:rFonts w:ascii="Arial" w:hAnsi="Arial" w:cs="Arial"/>
        </w:rPr>
        <w:t>Good,</w:t>
      </w:r>
      <w:r w:rsidRPr="0049096B">
        <w:rPr>
          <w:rFonts w:ascii="Arial" w:hAnsi="Arial" w:cs="Arial"/>
          <w:spacing w:val="-6"/>
        </w:rPr>
        <w:t xml:space="preserve"> </w:t>
      </w:r>
      <w:r w:rsidRPr="0049096B">
        <w:rPr>
          <w:rFonts w:ascii="Arial" w:hAnsi="Arial" w:cs="Arial"/>
        </w:rPr>
        <w:t>80-100%</w:t>
      </w:r>
      <w:r w:rsidRPr="0049096B">
        <w:rPr>
          <w:rFonts w:ascii="Arial" w:hAnsi="Arial" w:cs="Arial"/>
          <w:spacing w:val="-2"/>
        </w:rPr>
        <w:t xml:space="preserve"> Exceptional.</w:t>
      </w:r>
    </w:p>
    <w:p w14:paraId="7EEC6194" w14:textId="77777777" w:rsidR="003C51B0" w:rsidRPr="0049096B" w:rsidRDefault="003C51B0">
      <w:pPr>
        <w:rPr>
          <w:rFonts w:ascii="Arial" w:hAnsi="Arial" w:cs="Arial"/>
        </w:rPr>
        <w:sectPr w:rsidR="003C51B0" w:rsidRPr="0049096B">
          <w:footerReference w:type="default" r:id="rId18"/>
          <w:pgSz w:w="16840" w:h="11910" w:orient="landscape"/>
          <w:pgMar w:top="1100" w:right="1640" w:bottom="1460" w:left="1020" w:header="0" w:footer="1271" w:gutter="0"/>
          <w:cols w:space="720"/>
        </w:sectPr>
      </w:pPr>
    </w:p>
    <w:p w14:paraId="7EEC6195" w14:textId="529525DA" w:rsidR="003C51B0" w:rsidRPr="0049096B" w:rsidRDefault="009723F4">
      <w:pPr>
        <w:pStyle w:val="BodyText"/>
        <w:spacing w:before="45"/>
        <w:ind w:left="112"/>
        <w:rPr>
          <w:rFonts w:ascii="Arial" w:hAnsi="Arial" w:cs="Arial"/>
        </w:rPr>
      </w:pPr>
      <w:r w:rsidRPr="0049096B">
        <w:rPr>
          <w:rFonts w:ascii="Arial" w:hAnsi="Arial" w:cs="Arial"/>
        </w:rPr>
        <w:lastRenderedPageBreak/>
        <w:t>Example</w:t>
      </w:r>
      <w:r w:rsidRPr="0049096B">
        <w:rPr>
          <w:rFonts w:ascii="Arial" w:hAnsi="Arial" w:cs="Arial"/>
          <w:spacing w:val="-5"/>
        </w:rPr>
        <w:t xml:space="preserve"> </w:t>
      </w:r>
      <w:r w:rsidRPr="0049096B">
        <w:rPr>
          <w:rFonts w:ascii="Arial" w:hAnsi="Arial" w:cs="Arial"/>
        </w:rPr>
        <w:t>of</w:t>
      </w:r>
      <w:r w:rsidRPr="0049096B">
        <w:rPr>
          <w:rFonts w:ascii="Arial" w:hAnsi="Arial" w:cs="Arial"/>
          <w:spacing w:val="-4"/>
        </w:rPr>
        <w:t xml:space="preserve"> </w:t>
      </w:r>
      <w:r w:rsidRPr="0049096B">
        <w:rPr>
          <w:rFonts w:ascii="Arial" w:hAnsi="Arial" w:cs="Arial"/>
        </w:rPr>
        <w:t>empty</w:t>
      </w:r>
      <w:r w:rsidRPr="0049096B">
        <w:rPr>
          <w:rFonts w:ascii="Arial" w:hAnsi="Arial" w:cs="Arial"/>
          <w:spacing w:val="-2"/>
        </w:rPr>
        <w:t xml:space="preserve"> </w:t>
      </w:r>
      <w:r w:rsidRPr="0049096B">
        <w:rPr>
          <w:rFonts w:ascii="Arial" w:hAnsi="Arial" w:cs="Arial"/>
        </w:rPr>
        <w:t>Excel</w:t>
      </w:r>
      <w:r w:rsidRPr="0049096B">
        <w:rPr>
          <w:rFonts w:ascii="Arial" w:hAnsi="Arial" w:cs="Arial"/>
          <w:spacing w:val="-6"/>
        </w:rPr>
        <w:t xml:space="preserve"> </w:t>
      </w:r>
      <w:r w:rsidRPr="0049096B">
        <w:rPr>
          <w:rFonts w:ascii="Arial" w:hAnsi="Arial" w:cs="Arial"/>
        </w:rPr>
        <w:t>template</w:t>
      </w:r>
      <w:r w:rsidRPr="0049096B">
        <w:rPr>
          <w:rFonts w:ascii="Arial" w:hAnsi="Arial" w:cs="Arial"/>
          <w:spacing w:val="-5"/>
        </w:rPr>
        <w:t xml:space="preserve"> </w:t>
      </w:r>
      <w:r w:rsidRPr="0049096B">
        <w:rPr>
          <w:rFonts w:ascii="Arial" w:hAnsi="Arial" w:cs="Arial"/>
        </w:rPr>
        <w:t>for</w:t>
      </w:r>
      <w:r w:rsidRPr="0049096B">
        <w:rPr>
          <w:rFonts w:ascii="Arial" w:hAnsi="Arial" w:cs="Arial"/>
          <w:spacing w:val="-4"/>
        </w:rPr>
        <w:t xml:space="preserve"> </w:t>
      </w:r>
      <w:r w:rsidRPr="0049096B">
        <w:rPr>
          <w:rFonts w:ascii="Arial" w:hAnsi="Arial" w:cs="Arial"/>
        </w:rPr>
        <w:t>creating</w:t>
      </w:r>
      <w:r w:rsidRPr="0049096B">
        <w:rPr>
          <w:rFonts w:ascii="Arial" w:hAnsi="Arial" w:cs="Arial"/>
          <w:spacing w:val="-4"/>
        </w:rPr>
        <w:t xml:space="preserve"> </w:t>
      </w:r>
      <w:r w:rsidRPr="0049096B">
        <w:rPr>
          <w:rFonts w:ascii="Arial" w:hAnsi="Arial" w:cs="Arial"/>
        </w:rPr>
        <w:t>customised</w:t>
      </w:r>
      <w:r w:rsidRPr="0049096B">
        <w:rPr>
          <w:rFonts w:ascii="Arial" w:hAnsi="Arial" w:cs="Arial"/>
          <w:spacing w:val="-4"/>
        </w:rPr>
        <w:t xml:space="preserve"> </w:t>
      </w:r>
      <w:r w:rsidRPr="0049096B">
        <w:rPr>
          <w:rFonts w:ascii="Arial" w:hAnsi="Arial" w:cs="Arial"/>
          <w:spacing w:val="-2"/>
        </w:rPr>
        <w:t>rubric</w:t>
      </w:r>
    </w:p>
    <w:p w14:paraId="7EEC6196" w14:textId="71CDE86D" w:rsidR="003C51B0" w:rsidRPr="0049096B" w:rsidRDefault="00DB5717">
      <w:pPr>
        <w:rPr>
          <w:rFonts w:ascii="Arial" w:hAnsi="Arial" w:cs="Arial"/>
        </w:rPr>
        <w:sectPr w:rsidR="003C51B0" w:rsidRPr="0049096B">
          <w:pgSz w:w="16840" w:h="11910" w:orient="landscape"/>
          <w:pgMar w:top="1080" w:right="1640" w:bottom="1460" w:left="1020" w:header="0" w:footer="1271" w:gutter="0"/>
          <w:cols w:space="720"/>
        </w:sectPr>
      </w:pPr>
      <w:r>
        <w:rPr>
          <w:rFonts w:ascii="Arial" w:hAnsi="Arial" w:cs="Arial"/>
          <w:noProof/>
        </w:rPr>
        <w:drawing>
          <wp:inline distT="0" distB="0" distL="0" distR="0" wp14:anchorId="035AA200" wp14:editId="0A3B1015">
            <wp:extent cx="9004300" cy="4834243"/>
            <wp:effectExtent l="0" t="0" r="6350" b="5080"/>
            <wp:docPr id="1281008106" name="Image 9" descr="spreadsheet shwoing the rubric information and percentages explained in the document in excel format"/>
            <wp:cNvGraphicFramePr/>
            <a:graphic xmlns:a="http://schemas.openxmlformats.org/drawingml/2006/main">
              <a:graphicData uri="http://schemas.openxmlformats.org/drawingml/2006/picture">
                <pic:pic xmlns:pic="http://schemas.openxmlformats.org/drawingml/2006/picture">
                  <pic:nvPicPr>
                    <pic:cNvPr id="1281008106" name="Image 9" descr="spreadsheet shwoing the rubric information and percentages explained in the document in excel format"/>
                    <pic:cNvPicPr/>
                  </pic:nvPicPr>
                  <pic:blipFill>
                    <a:blip r:embed="rId19" cstate="print"/>
                    <a:stretch>
                      <a:fillRect/>
                    </a:stretch>
                  </pic:blipFill>
                  <pic:spPr>
                    <a:xfrm>
                      <a:off x="0" y="0"/>
                      <a:ext cx="9004300" cy="4834243"/>
                    </a:xfrm>
                    <a:prstGeom prst="rect">
                      <a:avLst/>
                    </a:prstGeom>
                  </pic:spPr>
                </pic:pic>
              </a:graphicData>
            </a:graphic>
          </wp:inline>
        </w:drawing>
      </w:r>
    </w:p>
    <w:p w14:paraId="7EEC6197" w14:textId="77777777" w:rsidR="003C51B0" w:rsidRPr="0049096B" w:rsidRDefault="009723F4" w:rsidP="00DF5850">
      <w:pPr>
        <w:pStyle w:val="Heading2"/>
      </w:pPr>
      <w:bookmarkStart w:id="13" w:name="Appendix_4_–_The_Greenwich_approach_to_f"/>
      <w:bookmarkEnd w:id="13"/>
      <w:r w:rsidRPr="0049096B">
        <w:lastRenderedPageBreak/>
        <w:t>Appendix</w:t>
      </w:r>
      <w:r w:rsidRPr="0049096B">
        <w:rPr>
          <w:spacing w:val="-7"/>
        </w:rPr>
        <w:t xml:space="preserve"> </w:t>
      </w:r>
      <w:r w:rsidRPr="0049096B">
        <w:t>4 –</w:t>
      </w:r>
      <w:r w:rsidRPr="0049096B">
        <w:rPr>
          <w:spacing w:val="-2"/>
        </w:rPr>
        <w:t xml:space="preserve"> </w:t>
      </w:r>
      <w:r w:rsidRPr="0049096B">
        <w:t>The</w:t>
      </w:r>
      <w:r w:rsidRPr="0049096B">
        <w:rPr>
          <w:spacing w:val="-1"/>
        </w:rPr>
        <w:t xml:space="preserve"> </w:t>
      </w:r>
      <w:r w:rsidRPr="0049096B">
        <w:t>Greenwich approach</w:t>
      </w:r>
      <w:r w:rsidRPr="0049096B">
        <w:rPr>
          <w:spacing w:val="-2"/>
        </w:rPr>
        <w:t xml:space="preserve"> </w:t>
      </w:r>
      <w:r w:rsidRPr="0049096B">
        <w:t>to</w:t>
      </w:r>
      <w:r w:rsidRPr="0049096B">
        <w:rPr>
          <w:spacing w:val="-2"/>
        </w:rPr>
        <w:t xml:space="preserve"> feedback</w:t>
      </w:r>
    </w:p>
    <w:p w14:paraId="7EEC6198" w14:textId="13D7177B" w:rsidR="003C51B0" w:rsidRPr="0049096B" w:rsidRDefault="009723F4">
      <w:pPr>
        <w:pStyle w:val="BodyText"/>
        <w:spacing w:before="292" w:line="276" w:lineRule="auto"/>
        <w:ind w:left="120" w:right="264"/>
        <w:rPr>
          <w:rFonts w:ascii="Arial" w:hAnsi="Arial" w:cs="Arial"/>
          <w:sz w:val="24"/>
          <w:szCs w:val="24"/>
        </w:rPr>
      </w:pPr>
      <w:r w:rsidRPr="0049096B">
        <w:rPr>
          <w:rFonts w:ascii="Arial" w:hAnsi="Arial" w:cs="Arial"/>
          <w:sz w:val="24"/>
          <w:szCs w:val="24"/>
        </w:rPr>
        <w:t>The</w:t>
      </w:r>
      <w:r w:rsidRPr="0049096B">
        <w:rPr>
          <w:rFonts w:ascii="Arial" w:hAnsi="Arial" w:cs="Arial"/>
          <w:spacing w:val="-1"/>
          <w:sz w:val="24"/>
          <w:szCs w:val="24"/>
        </w:rPr>
        <w:t xml:space="preserve"> </w:t>
      </w:r>
      <w:r w:rsidRPr="0049096B">
        <w:rPr>
          <w:rFonts w:ascii="Arial" w:hAnsi="Arial" w:cs="Arial"/>
          <w:sz w:val="24"/>
          <w:szCs w:val="24"/>
        </w:rPr>
        <w:t>headings</w:t>
      </w:r>
      <w:r w:rsidRPr="0049096B">
        <w:rPr>
          <w:rFonts w:ascii="Arial" w:hAnsi="Arial" w:cs="Arial"/>
          <w:spacing w:val="-2"/>
          <w:sz w:val="24"/>
          <w:szCs w:val="24"/>
        </w:rPr>
        <w:t xml:space="preserve"> </w:t>
      </w:r>
      <w:r w:rsidRPr="0049096B">
        <w:rPr>
          <w:rFonts w:ascii="Arial" w:hAnsi="Arial" w:cs="Arial"/>
          <w:sz w:val="24"/>
          <w:szCs w:val="24"/>
        </w:rPr>
        <w:t>in</w:t>
      </w:r>
      <w:r w:rsidRPr="0049096B">
        <w:rPr>
          <w:rFonts w:ascii="Arial" w:hAnsi="Arial" w:cs="Arial"/>
          <w:spacing w:val="-3"/>
          <w:sz w:val="24"/>
          <w:szCs w:val="24"/>
        </w:rPr>
        <w:t xml:space="preserve"> </w:t>
      </w:r>
      <w:r w:rsidRPr="0049096B">
        <w:rPr>
          <w:rFonts w:ascii="Arial" w:hAnsi="Arial" w:cs="Arial"/>
          <w:sz w:val="24"/>
          <w:szCs w:val="24"/>
        </w:rPr>
        <w:t>the</w:t>
      </w:r>
      <w:r w:rsidRPr="0049096B">
        <w:rPr>
          <w:rFonts w:ascii="Arial" w:hAnsi="Arial" w:cs="Arial"/>
          <w:spacing w:val="-1"/>
          <w:sz w:val="24"/>
          <w:szCs w:val="24"/>
        </w:rPr>
        <w:t xml:space="preserve"> </w:t>
      </w:r>
      <w:r w:rsidRPr="0049096B">
        <w:rPr>
          <w:rFonts w:ascii="Arial" w:hAnsi="Arial" w:cs="Arial"/>
          <w:sz w:val="24"/>
          <w:szCs w:val="24"/>
        </w:rPr>
        <w:t>template</w:t>
      </w:r>
      <w:r w:rsidRPr="0049096B">
        <w:rPr>
          <w:rFonts w:ascii="Arial" w:hAnsi="Arial" w:cs="Arial"/>
          <w:spacing w:val="-1"/>
          <w:sz w:val="24"/>
          <w:szCs w:val="24"/>
        </w:rPr>
        <w:t xml:space="preserve"> </w:t>
      </w:r>
      <w:r w:rsidRPr="0049096B">
        <w:rPr>
          <w:rFonts w:ascii="Arial" w:hAnsi="Arial" w:cs="Arial"/>
          <w:sz w:val="24"/>
          <w:szCs w:val="24"/>
        </w:rPr>
        <w:t>below</w:t>
      </w:r>
      <w:r w:rsidRPr="0049096B">
        <w:rPr>
          <w:rFonts w:ascii="Arial" w:hAnsi="Arial" w:cs="Arial"/>
          <w:spacing w:val="-4"/>
          <w:sz w:val="24"/>
          <w:szCs w:val="24"/>
        </w:rPr>
        <w:t xml:space="preserve"> </w:t>
      </w:r>
      <w:r w:rsidRPr="0049096B">
        <w:rPr>
          <w:rFonts w:ascii="Arial" w:hAnsi="Arial" w:cs="Arial"/>
          <w:sz w:val="24"/>
          <w:szCs w:val="24"/>
        </w:rPr>
        <w:t>should</w:t>
      </w:r>
      <w:r w:rsidRPr="0049096B">
        <w:rPr>
          <w:rFonts w:ascii="Arial" w:hAnsi="Arial" w:cs="Arial"/>
          <w:spacing w:val="-3"/>
          <w:sz w:val="24"/>
          <w:szCs w:val="24"/>
        </w:rPr>
        <w:t xml:space="preserve"> </w:t>
      </w:r>
      <w:r w:rsidRPr="0049096B">
        <w:rPr>
          <w:rFonts w:ascii="Arial" w:hAnsi="Arial" w:cs="Arial"/>
          <w:sz w:val="24"/>
          <w:szCs w:val="24"/>
        </w:rPr>
        <w:t>form</w:t>
      </w:r>
      <w:r w:rsidRPr="0049096B">
        <w:rPr>
          <w:rFonts w:ascii="Arial" w:hAnsi="Arial" w:cs="Arial"/>
          <w:spacing w:val="-1"/>
          <w:sz w:val="24"/>
          <w:szCs w:val="24"/>
        </w:rPr>
        <w:t xml:space="preserve"> </w:t>
      </w:r>
      <w:r w:rsidRPr="0049096B">
        <w:rPr>
          <w:rFonts w:ascii="Arial" w:hAnsi="Arial" w:cs="Arial"/>
          <w:sz w:val="24"/>
          <w:szCs w:val="24"/>
        </w:rPr>
        <w:t>the</w:t>
      </w:r>
      <w:r w:rsidRPr="0049096B">
        <w:rPr>
          <w:rFonts w:ascii="Arial" w:hAnsi="Arial" w:cs="Arial"/>
          <w:spacing w:val="-4"/>
          <w:sz w:val="24"/>
          <w:szCs w:val="24"/>
        </w:rPr>
        <w:t xml:space="preserve"> </w:t>
      </w:r>
      <w:r w:rsidRPr="0049096B">
        <w:rPr>
          <w:rFonts w:ascii="Arial" w:hAnsi="Arial" w:cs="Arial"/>
          <w:sz w:val="24"/>
          <w:szCs w:val="24"/>
        </w:rPr>
        <w:t>basis</w:t>
      </w:r>
      <w:r w:rsidRPr="0049096B">
        <w:rPr>
          <w:rFonts w:ascii="Arial" w:hAnsi="Arial" w:cs="Arial"/>
          <w:spacing w:val="-2"/>
          <w:sz w:val="24"/>
          <w:szCs w:val="24"/>
        </w:rPr>
        <w:t xml:space="preserve"> </w:t>
      </w:r>
      <w:r w:rsidRPr="0049096B">
        <w:rPr>
          <w:rFonts w:ascii="Arial" w:hAnsi="Arial" w:cs="Arial"/>
          <w:sz w:val="24"/>
          <w:szCs w:val="24"/>
        </w:rPr>
        <w:t>of</w:t>
      </w:r>
      <w:r w:rsidRPr="0049096B">
        <w:rPr>
          <w:rFonts w:ascii="Arial" w:hAnsi="Arial" w:cs="Arial"/>
          <w:spacing w:val="-4"/>
          <w:sz w:val="24"/>
          <w:szCs w:val="24"/>
        </w:rPr>
        <w:t xml:space="preserve"> </w:t>
      </w:r>
      <w:r w:rsidRPr="0049096B">
        <w:rPr>
          <w:rFonts w:ascii="Arial" w:hAnsi="Arial" w:cs="Arial"/>
          <w:sz w:val="24"/>
          <w:szCs w:val="24"/>
        </w:rPr>
        <w:t>structured,</w:t>
      </w:r>
      <w:r w:rsidRPr="0049096B">
        <w:rPr>
          <w:rFonts w:ascii="Arial" w:hAnsi="Arial" w:cs="Arial"/>
          <w:spacing w:val="-2"/>
          <w:sz w:val="24"/>
          <w:szCs w:val="24"/>
        </w:rPr>
        <w:t xml:space="preserve"> </w:t>
      </w:r>
      <w:r w:rsidRPr="0049096B">
        <w:rPr>
          <w:rFonts w:ascii="Arial" w:hAnsi="Arial" w:cs="Arial"/>
          <w:sz w:val="24"/>
          <w:szCs w:val="24"/>
        </w:rPr>
        <w:t>developmental</w:t>
      </w:r>
      <w:r w:rsidRPr="0049096B">
        <w:rPr>
          <w:rFonts w:ascii="Arial" w:hAnsi="Arial" w:cs="Arial"/>
          <w:spacing w:val="-5"/>
          <w:sz w:val="24"/>
          <w:szCs w:val="24"/>
        </w:rPr>
        <w:t xml:space="preserve"> </w:t>
      </w:r>
      <w:r w:rsidRPr="0049096B">
        <w:rPr>
          <w:rFonts w:ascii="Arial" w:hAnsi="Arial" w:cs="Arial"/>
          <w:sz w:val="24"/>
          <w:szCs w:val="24"/>
        </w:rPr>
        <w:t>feedback</w:t>
      </w:r>
      <w:r w:rsidRPr="0049096B">
        <w:rPr>
          <w:rFonts w:ascii="Arial" w:hAnsi="Arial" w:cs="Arial"/>
          <w:spacing w:val="-4"/>
          <w:sz w:val="24"/>
          <w:szCs w:val="24"/>
        </w:rPr>
        <w:t xml:space="preserve"> </w:t>
      </w:r>
      <w:r w:rsidRPr="0049096B">
        <w:rPr>
          <w:rFonts w:ascii="Arial" w:hAnsi="Arial" w:cs="Arial"/>
          <w:sz w:val="24"/>
          <w:szCs w:val="24"/>
        </w:rPr>
        <w:t xml:space="preserve">on summative coursework, provided to students within </w:t>
      </w:r>
      <w:r w:rsidR="00C00F7C" w:rsidRPr="0049096B">
        <w:rPr>
          <w:rFonts w:ascii="Arial" w:hAnsi="Arial" w:cs="Arial"/>
          <w:sz w:val="24"/>
          <w:szCs w:val="24"/>
        </w:rPr>
        <w:t>seventeen</w:t>
      </w:r>
      <w:r w:rsidRPr="0049096B">
        <w:rPr>
          <w:rFonts w:ascii="Arial" w:hAnsi="Arial" w:cs="Arial"/>
          <w:sz w:val="24"/>
          <w:szCs w:val="24"/>
        </w:rPr>
        <w:t xml:space="preserve"> working days of the submission</w:t>
      </w:r>
      <w:r w:rsidRPr="0049096B">
        <w:rPr>
          <w:rFonts w:ascii="Arial" w:hAnsi="Arial" w:cs="Arial"/>
          <w:spacing w:val="40"/>
          <w:sz w:val="24"/>
          <w:szCs w:val="24"/>
        </w:rPr>
        <w:t xml:space="preserve"> </w:t>
      </w:r>
      <w:r w:rsidRPr="0049096B">
        <w:rPr>
          <w:rFonts w:ascii="Arial" w:hAnsi="Arial" w:cs="Arial"/>
          <w:sz w:val="24"/>
          <w:szCs w:val="24"/>
        </w:rPr>
        <w:t>deadline, ideally in advance of the next comparable assessment task.</w:t>
      </w:r>
    </w:p>
    <w:p w14:paraId="7EEC6199" w14:textId="77777777" w:rsidR="003C51B0" w:rsidRPr="0049096B" w:rsidRDefault="003C51B0">
      <w:pPr>
        <w:pStyle w:val="BodyText"/>
        <w:spacing w:before="41"/>
        <w:rPr>
          <w:rFonts w:ascii="Arial" w:hAnsi="Arial" w:cs="Arial"/>
          <w:sz w:val="24"/>
          <w:szCs w:val="24"/>
        </w:rPr>
      </w:pPr>
    </w:p>
    <w:p w14:paraId="7EEC619A" w14:textId="77777777" w:rsidR="003C51B0" w:rsidRDefault="009723F4">
      <w:pPr>
        <w:pStyle w:val="BodyText"/>
        <w:spacing w:line="276" w:lineRule="auto"/>
        <w:ind w:left="120" w:right="206"/>
        <w:rPr>
          <w:rFonts w:ascii="Arial" w:hAnsi="Arial" w:cs="Arial"/>
          <w:sz w:val="24"/>
          <w:szCs w:val="24"/>
        </w:rPr>
      </w:pPr>
      <w:r w:rsidRPr="0049096B">
        <w:rPr>
          <w:rFonts w:ascii="Arial" w:hAnsi="Arial" w:cs="Arial"/>
          <w:sz w:val="24"/>
          <w:szCs w:val="24"/>
        </w:rPr>
        <w:t>A completed proforma should be returned to students OR the headings can be pasted into the summary</w:t>
      </w:r>
      <w:r w:rsidRPr="0049096B">
        <w:rPr>
          <w:rFonts w:ascii="Arial" w:hAnsi="Arial" w:cs="Arial"/>
          <w:spacing w:val="-3"/>
          <w:sz w:val="24"/>
          <w:szCs w:val="24"/>
        </w:rPr>
        <w:t xml:space="preserve"> </w:t>
      </w:r>
      <w:r w:rsidRPr="0049096B">
        <w:rPr>
          <w:rFonts w:ascii="Arial" w:hAnsi="Arial" w:cs="Arial"/>
          <w:sz w:val="24"/>
          <w:szCs w:val="24"/>
        </w:rPr>
        <w:t>comments</w:t>
      </w:r>
      <w:r w:rsidRPr="0049096B">
        <w:rPr>
          <w:rFonts w:ascii="Arial" w:hAnsi="Arial" w:cs="Arial"/>
          <w:spacing w:val="-2"/>
          <w:sz w:val="24"/>
          <w:szCs w:val="24"/>
        </w:rPr>
        <w:t xml:space="preserve"> </w:t>
      </w:r>
      <w:r w:rsidRPr="0049096B">
        <w:rPr>
          <w:rFonts w:ascii="Arial" w:hAnsi="Arial" w:cs="Arial"/>
          <w:sz w:val="24"/>
          <w:szCs w:val="24"/>
        </w:rPr>
        <w:t>box</w:t>
      </w:r>
      <w:r w:rsidRPr="0049096B">
        <w:rPr>
          <w:rFonts w:ascii="Arial" w:hAnsi="Arial" w:cs="Arial"/>
          <w:spacing w:val="-2"/>
          <w:sz w:val="24"/>
          <w:szCs w:val="24"/>
        </w:rPr>
        <w:t xml:space="preserve"> </w:t>
      </w:r>
      <w:r w:rsidRPr="0049096B">
        <w:rPr>
          <w:rFonts w:ascii="Arial" w:hAnsi="Arial" w:cs="Arial"/>
          <w:sz w:val="24"/>
          <w:szCs w:val="24"/>
        </w:rPr>
        <w:t>in</w:t>
      </w:r>
      <w:r w:rsidRPr="0049096B">
        <w:rPr>
          <w:rFonts w:ascii="Arial" w:hAnsi="Arial" w:cs="Arial"/>
          <w:spacing w:val="-5"/>
          <w:sz w:val="24"/>
          <w:szCs w:val="24"/>
        </w:rPr>
        <w:t xml:space="preserve"> </w:t>
      </w:r>
      <w:r w:rsidRPr="0049096B">
        <w:rPr>
          <w:rFonts w:ascii="Arial" w:hAnsi="Arial" w:cs="Arial"/>
          <w:sz w:val="24"/>
          <w:szCs w:val="24"/>
        </w:rPr>
        <w:t>Turnitin/Moodle</w:t>
      </w:r>
      <w:r w:rsidRPr="0049096B">
        <w:rPr>
          <w:rFonts w:ascii="Arial" w:hAnsi="Arial" w:cs="Arial"/>
          <w:spacing w:val="-4"/>
          <w:sz w:val="24"/>
          <w:szCs w:val="24"/>
        </w:rPr>
        <w:t xml:space="preserve"> </w:t>
      </w:r>
      <w:r w:rsidRPr="0049096B">
        <w:rPr>
          <w:rFonts w:ascii="Arial" w:hAnsi="Arial" w:cs="Arial"/>
          <w:sz w:val="24"/>
          <w:szCs w:val="24"/>
        </w:rPr>
        <w:t>OR</w:t>
      </w:r>
      <w:r w:rsidRPr="0049096B">
        <w:rPr>
          <w:rFonts w:ascii="Arial" w:hAnsi="Arial" w:cs="Arial"/>
          <w:spacing w:val="-2"/>
          <w:sz w:val="24"/>
          <w:szCs w:val="24"/>
        </w:rPr>
        <w:t xml:space="preserve"> </w:t>
      </w:r>
      <w:r w:rsidRPr="0049096B">
        <w:rPr>
          <w:rFonts w:ascii="Arial" w:hAnsi="Arial" w:cs="Arial"/>
          <w:sz w:val="24"/>
          <w:szCs w:val="24"/>
        </w:rPr>
        <w:t>the</w:t>
      </w:r>
      <w:r w:rsidRPr="0049096B">
        <w:rPr>
          <w:rFonts w:ascii="Arial" w:hAnsi="Arial" w:cs="Arial"/>
          <w:spacing w:val="-1"/>
          <w:sz w:val="24"/>
          <w:szCs w:val="24"/>
        </w:rPr>
        <w:t xml:space="preserve"> </w:t>
      </w:r>
      <w:r w:rsidRPr="0049096B">
        <w:rPr>
          <w:rFonts w:ascii="Arial" w:hAnsi="Arial" w:cs="Arial"/>
          <w:sz w:val="24"/>
          <w:szCs w:val="24"/>
        </w:rPr>
        <w:t>headings</w:t>
      </w:r>
      <w:r w:rsidRPr="0049096B">
        <w:rPr>
          <w:rFonts w:ascii="Arial" w:hAnsi="Arial" w:cs="Arial"/>
          <w:spacing w:val="-2"/>
          <w:sz w:val="24"/>
          <w:szCs w:val="24"/>
        </w:rPr>
        <w:t xml:space="preserve"> </w:t>
      </w:r>
      <w:r w:rsidRPr="0049096B">
        <w:rPr>
          <w:rFonts w:ascii="Arial" w:hAnsi="Arial" w:cs="Arial"/>
          <w:sz w:val="24"/>
          <w:szCs w:val="24"/>
        </w:rPr>
        <w:t>can</w:t>
      </w:r>
      <w:r w:rsidRPr="0049096B">
        <w:rPr>
          <w:rFonts w:ascii="Arial" w:hAnsi="Arial" w:cs="Arial"/>
          <w:spacing w:val="-3"/>
          <w:sz w:val="24"/>
          <w:szCs w:val="24"/>
        </w:rPr>
        <w:t xml:space="preserve"> </w:t>
      </w:r>
      <w:r w:rsidRPr="0049096B">
        <w:rPr>
          <w:rFonts w:ascii="Arial" w:hAnsi="Arial" w:cs="Arial"/>
          <w:sz w:val="24"/>
          <w:szCs w:val="24"/>
        </w:rPr>
        <w:t>be</w:t>
      </w:r>
      <w:r w:rsidRPr="0049096B">
        <w:rPr>
          <w:rFonts w:ascii="Arial" w:hAnsi="Arial" w:cs="Arial"/>
          <w:spacing w:val="-1"/>
          <w:sz w:val="24"/>
          <w:szCs w:val="24"/>
        </w:rPr>
        <w:t xml:space="preserve"> </w:t>
      </w:r>
      <w:r w:rsidRPr="0049096B">
        <w:rPr>
          <w:rFonts w:ascii="Arial" w:hAnsi="Arial" w:cs="Arial"/>
          <w:sz w:val="24"/>
          <w:szCs w:val="24"/>
        </w:rPr>
        <w:t>used</w:t>
      </w:r>
      <w:r w:rsidRPr="0049096B">
        <w:rPr>
          <w:rFonts w:ascii="Arial" w:hAnsi="Arial" w:cs="Arial"/>
          <w:spacing w:val="-3"/>
          <w:sz w:val="24"/>
          <w:szCs w:val="24"/>
        </w:rPr>
        <w:t xml:space="preserve"> </w:t>
      </w:r>
      <w:r w:rsidRPr="0049096B">
        <w:rPr>
          <w:rFonts w:ascii="Arial" w:hAnsi="Arial" w:cs="Arial"/>
          <w:sz w:val="24"/>
          <w:szCs w:val="24"/>
        </w:rPr>
        <w:t>to</w:t>
      </w:r>
      <w:r w:rsidRPr="0049096B">
        <w:rPr>
          <w:rFonts w:ascii="Arial" w:hAnsi="Arial" w:cs="Arial"/>
          <w:spacing w:val="-1"/>
          <w:sz w:val="24"/>
          <w:szCs w:val="24"/>
        </w:rPr>
        <w:t xml:space="preserve"> </w:t>
      </w:r>
      <w:r w:rsidRPr="0049096B">
        <w:rPr>
          <w:rFonts w:ascii="Arial" w:hAnsi="Arial" w:cs="Arial"/>
          <w:sz w:val="24"/>
          <w:szCs w:val="24"/>
        </w:rPr>
        <w:t>structure</w:t>
      </w:r>
      <w:r w:rsidRPr="0049096B">
        <w:rPr>
          <w:rFonts w:ascii="Arial" w:hAnsi="Arial" w:cs="Arial"/>
          <w:spacing w:val="-1"/>
          <w:sz w:val="24"/>
          <w:szCs w:val="24"/>
        </w:rPr>
        <w:t xml:space="preserve"> </w:t>
      </w:r>
      <w:r w:rsidRPr="0049096B">
        <w:rPr>
          <w:rFonts w:ascii="Arial" w:hAnsi="Arial" w:cs="Arial"/>
          <w:sz w:val="24"/>
          <w:szCs w:val="24"/>
        </w:rPr>
        <w:t>feedback</w:t>
      </w:r>
      <w:r w:rsidRPr="0049096B">
        <w:rPr>
          <w:rFonts w:ascii="Arial" w:hAnsi="Arial" w:cs="Arial"/>
          <w:spacing w:val="-4"/>
          <w:sz w:val="24"/>
          <w:szCs w:val="24"/>
        </w:rPr>
        <w:t xml:space="preserve"> </w:t>
      </w:r>
      <w:r w:rsidRPr="0049096B">
        <w:rPr>
          <w:rFonts w:ascii="Arial" w:hAnsi="Arial" w:cs="Arial"/>
          <w:sz w:val="24"/>
          <w:szCs w:val="24"/>
        </w:rPr>
        <w:t>that is presented in audio/video form.</w:t>
      </w:r>
    </w:p>
    <w:p w14:paraId="036F85C1" w14:textId="77777777" w:rsidR="00DB5717" w:rsidRPr="0049096B" w:rsidRDefault="00DB5717">
      <w:pPr>
        <w:pStyle w:val="BodyText"/>
        <w:spacing w:line="276" w:lineRule="auto"/>
        <w:ind w:left="120" w:right="206"/>
        <w:rPr>
          <w:rFonts w:ascii="Arial" w:hAnsi="Arial" w:cs="Arial"/>
          <w:sz w:val="24"/>
          <w:szCs w:val="24"/>
        </w:rPr>
      </w:pPr>
    </w:p>
    <w:p w14:paraId="7EEC619B" w14:textId="686ADD2E" w:rsidR="003C51B0" w:rsidRDefault="00DB5717" w:rsidP="00DF5850">
      <w:pPr>
        <w:pStyle w:val="Heading3"/>
        <w:rPr>
          <w:spacing w:val="-2"/>
        </w:rPr>
      </w:pPr>
      <w:r w:rsidRPr="00DB5717">
        <w:t>Feedback</w:t>
      </w:r>
      <w:r w:rsidRPr="00DB5717">
        <w:rPr>
          <w:spacing w:val="-5"/>
        </w:rPr>
        <w:t xml:space="preserve"> </w:t>
      </w:r>
      <w:r w:rsidRPr="00DB5717">
        <w:t>and Feedforward</w:t>
      </w:r>
      <w:r w:rsidRPr="00DB5717">
        <w:rPr>
          <w:spacing w:val="-5"/>
        </w:rPr>
        <w:t xml:space="preserve"> </w:t>
      </w:r>
      <w:r w:rsidRPr="00DB5717">
        <w:t>for</w:t>
      </w:r>
      <w:r w:rsidRPr="00DB5717">
        <w:rPr>
          <w:spacing w:val="-3"/>
        </w:rPr>
        <w:t xml:space="preserve"> </w:t>
      </w:r>
      <w:r w:rsidRPr="00DB5717">
        <w:t xml:space="preserve">next </w:t>
      </w:r>
      <w:r w:rsidRPr="00DB5717">
        <w:rPr>
          <w:spacing w:val="-2"/>
        </w:rPr>
        <w:t>assignment</w:t>
      </w:r>
    </w:p>
    <w:p w14:paraId="4D7D3CC8" w14:textId="77777777" w:rsidR="00155CAD" w:rsidRPr="00DB5717" w:rsidRDefault="00155CAD" w:rsidP="00DB5717">
      <w:pPr>
        <w:pStyle w:val="Heading4"/>
        <w:rPr>
          <w:b/>
          <w:bCs/>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46"/>
      </w:tblGrid>
      <w:tr w:rsidR="003C51B0" w:rsidRPr="0049096B" w14:paraId="7EEC619F" w14:textId="77777777" w:rsidTr="00706C81">
        <w:trPr>
          <w:trHeight w:val="417"/>
        </w:trPr>
        <w:tc>
          <w:tcPr>
            <w:tcW w:w="9146" w:type="dxa"/>
          </w:tcPr>
          <w:p w14:paraId="7EEC619E" w14:textId="77777777" w:rsidR="003C51B0" w:rsidRPr="0049096B" w:rsidRDefault="009723F4">
            <w:pPr>
              <w:pStyle w:val="TableParagraph"/>
              <w:spacing w:line="268" w:lineRule="exact"/>
              <w:ind w:left="107"/>
              <w:rPr>
                <w:rFonts w:ascii="Arial" w:hAnsi="Arial" w:cs="Arial"/>
                <w:b/>
                <w:sz w:val="24"/>
                <w:szCs w:val="24"/>
              </w:rPr>
            </w:pPr>
            <w:r w:rsidRPr="0049096B">
              <w:rPr>
                <w:rFonts w:ascii="Arial" w:hAnsi="Arial" w:cs="Arial"/>
                <w:b/>
                <w:sz w:val="24"/>
                <w:szCs w:val="24"/>
              </w:rPr>
              <w:t>What</w:t>
            </w:r>
            <w:r w:rsidRPr="0049096B">
              <w:rPr>
                <w:rFonts w:ascii="Arial" w:hAnsi="Arial" w:cs="Arial"/>
                <w:b/>
                <w:spacing w:val="-3"/>
                <w:sz w:val="24"/>
                <w:szCs w:val="24"/>
              </w:rPr>
              <w:t xml:space="preserve"> </w:t>
            </w:r>
            <w:r w:rsidRPr="0049096B">
              <w:rPr>
                <w:rFonts w:ascii="Arial" w:hAnsi="Arial" w:cs="Arial"/>
                <w:b/>
                <w:sz w:val="24"/>
                <w:szCs w:val="24"/>
              </w:rPr>
              <w:t>was</w:t>
            </w:r>
            <w:r w:rsidRPr="0049096B">
              <w:rPr>
                <w:rFonts w:ascii="Arial" w:hAnsi="Arial" w:cs="Arial"/>
                <w:b/>
                <w:spacing w:val="-1"/>
                <w:sz w:val="24"/>
                <w:szCs w:val="24"/>
              </w:rPr>
              <w:t xml:space="preserve"> </w:t>
            </w:r>
            <w:r w:rsidRPr="0049096B">
              <w:rPr>
                <w:rFonts w:ascii="Arial" w:hAnsi="Arial" w:cs="Arial"/>
                <w:b/>
                <w:sz w:val="24"/>
                <w:szCs w:val="24"/>
              </w:rPr>
              <w:t>done</w:t>
            </w:r>
            <w:r w:rsidRPr="0049096B">
              <w:rPr>
                <w:rFonts w:ascii="Arial" w:hAnsi="Arial" w:cs="Arial"/>
                <w:b/>
                <w:spacing w:val="-3"/>
                <w:sz w:val="24"/>
                <w:szCs w:val="24"/>
              </w:rPr>
              <w:t xml:space="preserve"> </w:t>
            </w:r>
            <w:r w:rsidRPr="0049096B">
              <w:rPr>
                <w:rFonts w:ascii="Arial" w:hAnsi="Arial" w:cs="Arial"/>
                <w:b/>
                <w:sz w:val="24"/>
                <w:szCs w:val="24"/>
              </w:rPr>
              <w:t>well</w:t>
            </w:r>
            <w:r w:rsidRPr="0049096B">
              <w:rPr>
                <w:rFonts w:ascii="Arial" w:hAnsi="Arial" w:cs="Arial"/>
                <w:b/>
                <w:spacing w:val="-3"/>
                <w:sz w:val="24"/>
                <w:szCs w:val="24"/>
              </w:rPr>
              <w:t xml:space="preserve"> </w:t>
            </w:r>
            <w:r w:rsidRPr="0049096B">
              <w:rPr>
                <w:rFonts w:ascii="Arial" w:hAnsi="Arial" w:cs="Arial"/>
                <w:b/>
                <w:sz w:val="24"/>
                <w:szCs w:val="24"/>
              </w:rPr>
              <w:t>in</w:t>
            </w:r>
            <w:r w:rsidRPr="0049096B">
              <w:rPr>
                <w:rFonts w:ascii="Arial" w:hAnsi="Arial" w:cs="Arial"/>
                <w:b/>
                <w:spacing w:val="-3"/>
                <w:sz w:val="24"/>
                <w:szCs w:val="24"/>
              </w:rPr>
              <w:t xml:space="preserve"> </w:t>
            </w:r>
            <w:r w:rsidRPr="0049096B">
              <w:rPr>
                <w:rFonts w:ascii="Arial" w:hAnsi="Arial" w:cs="Arial"/>
                <w:b/>
                <w:sz w:val="24"/>
                <w:szCs w:val="24"/>
              </w:rPr>
              <w:t>this</w:t>
            </w:r>
            <w:r w:rsidRPr="0049096B">
              <w:rPr>
                <w:rFonts w:ascii="Arial" w:hAnsi="Arial" w:cs="Arial"/>
                <w:b/>
                <w:spacing w:val="-1"/>
                <w:sz w:val="24"/>
                <w:szCs w:val="24"/>
              </w:rPr>
              <w:t xml:space="preserve"> </w:t>
            </w:r>
            <w:r w:rsidRPr="0049096B">
              <w:rPr>
                <w:rFonts w:ascii="Arial" w:hAnsi="Arial" w:cs="Arial"/>
                <w:b/>
                <w:spacing w:val="-2"/>
                <w:sz w:val="24"/>
                <w:szCs w:val="24"/>
              </w:rPr>
              <w:t>assignment:</w:t>
            </w:r>
          </w:p>
        </w:tc>
      </w:tr>
      <w:tr w:rsidR="00DB5717" w:rsidRPr="0049096B" w14:paraId="46C764B6" w14:textId="77777777">
        <w:trPr>
          <w:trHeight w:val="1360"/>
        </w:trPr>
        <w:tc>
          <w:tcPr>
            <w:tcW w:w="9146" w:type="dxa"/>
          </w:tcPr>
          <w:p w14:paraId="0A5700D3" w14:textId="77777777" w:rsidR="00DB5717" w:rsidRPr="0049096B" w:rsidRDefault="00DB5717" w:rsidP="00155CAD">
            <w:pPr>
              <w:pStyle w:val="TableParagraph"/>
              <w:spacing w:line="268" w:lineRule="exact"/>
              <w:rPr>
                <w:rFonts w:ascii="Arial" w:hAnsi="Arial" w:cs="Arial"/>
                <w:b/>
                <w:sz w:val="24"/>
                <w:szCs w:val="24"/>
              </w:rPr>
            </w:pPr>
          </w:p>
        </w:tc>
      </w:tr>
      <w:tr w:rsidR="003C51B0" w:rsidRPr="0049096B" w14:paraId="7EEC61A1" w14:textId="77777777" w:rsidTr="00155CAD">
        <w:trPr>
          <w:trHeight w:val="433"/>
        </w:trPr>
        <w:tc>
          <w:tcPr>
            <w:tcW w:w="9146" w:type="dxa"/>
          </w:tcPr>
          <w:p w14:paraId="7EEC61A0" w14:textId="77777777" w:rsidR="003C51B0" w:rsidRPr="0049096B" w:rsidRDefault="009723F4">
            <w:pPr>
              <w:pStyle w:val="TableParagraph"/>
              <w:spacing w:before="1"/>
              <w:ind w:left="107"/>
              <w:rPr>
                <w:rFonts w:ascii="Arial" w:hAnsi="Arial" w:cs="Arial"/>
                <w:b/>
                <w:sz w:val="24"/>
                <w:szCs w:val="24"/>
              </w:rPr>
            </w:pPr>
            <w:r w:rsidRPr="0049096B">
              <w:rPr>
                <w:rFonts w:ascii="Arial" w:hAnsi="Arial" w:cs="Arial"/>
                <w:b/>
                <w:sz w:val="24"/>
                <w:szCs w:val="24"/>
              </w:rPr>
              <w:t>What</w:t>
            </w:r>
            <w:r w:rsidRPr="0049096B">
              <w:rPr>
                <w:rFonts w:ascii="Arial" w:hAnsi="Arial" w:cs="Arial"/>
                <w:b/>
                <w:spacing w:val="-3"/>
                <w:sz w:val="24"/>
                <w:szCs w:val="24"/>
              </w:rPr>
              <w:t xml:space="preserve"> </w:t>
            </w:r>
            <w:r w:rsidRPr="0049096B">
              <w:rPr>
                <w:rFonts w:ascii="Arial" w:hAnsi="Arial" w:cs="Arial"/>
                <w:b/>
                <w:sz w:val="24"/>
                <w:szCs w:val="24"/>
              </w:rPr>
              <w:t>could</w:t>
            </w:r>
            <w:r w:rsidRPr="0049096B">
              <w:rPr>
                <w:rFonts w:ascii="Arial" w:hAnsi="Arial" w:cs="Arial"/>
                <w:b/>
                <w:spacing w:val="-3"/>
                <w:sz w:val="24"/>
                <w:szCs w:val="24"/>
              </w:rPr>
              <w:t xml:space="preserve"> </w:t>
            </w:r>
            <w:r w:rsidRPr="0049096B">
              <w:rPr>
                <w:rFonts w:ascii="Arial" w:hAnsi="Arial" w:cs="Arial"/>
                <w:b/>
                <w:sz w:val="24"/>
                <w:szCs w:val="24"/>
              </w:rPr>
              <w:t>be</w:t>
            </w:r>
            <w:r w:rsidRPr="0049096B">
              <w:rPr>
                <w:rFonts w:ascii="Arial" w:hAnsi="Arial" w:cs="Arial"/>
                <w:b/>
                <w:spacing w:val="-3"/>
                <w:sz w:val="24"/>
                <w:szCs w:val="24"/>
              </w:rPr>
              <w:t xml:space="preserve"> </w:t>
            </w:r>
            <w:r w:rsidRPr="0049096B">
              <w:rPr>
                <w:rFonts w:ascii="Arial" w:hAnsi="Arial" w:cs="Arial"/>
                <w:b/>
                <w:sz w:val="24"/>
                <w:szCs w:val="24"/>
              </w:rPr>
              <w:t>improved</w:t>
            </w:r>
            <w:r w:rsidRPr="0049096B">
              <w:rPr>
                <w:rFonts w:ascii="Arial" w:hAnsi="Arial" w:cs="Arial"/>
                <w:b/>
                <w:spacing w:val="-5"/>
                <w:sz w:val="24"/>
                <w:szCs w:val="24"/>
              </w:rPr>
              <w:t xml:space="preserve"> </w:t>
            </w:r>
            <w:r w:rsidRPr="0049096B">
              <w:rPr>
                <w:rFonts w:ascii="Arial" w:hAnsi="Arial" w:cs="Arial"/>
                <w:b/>
                <w:sz w:val="24"/>
                <w:szCs w:val="24"/>
              </w:rPr>
              <w:t>in</w:t>
            </w:r>
            <w:r w:rsidRPr="0049096B">
              <w:rPr>
                <w:rFonts w:ascii="Arial" w:hAnsi="Arial" w:cs="Arial"/>
                <w:b/>
                <w:spacing w:val="-3"/>
                <w:sz w:val="24"/>
                <w:szCs w:val="24"/>
              </w:rPr>
              <w:t xml:space="preserve"> </w:t>
            </w:r>
            <w:r w:rsidRPr="0049096B">
              <w:rPr>
                <w:rFonts w:ascii="Arial" w:hAnsi="Arial" w:cs="Arial"/>
                <w:b/>
                <w:sz w:val="24"/>
                <w:szCs w:val="24"/>
              </w:rPr>
              <w:t>this</w:t>
            </w:r>
            <w:r w:rsidRPr="0049096B">
              <w:rPr>
                <w:rFonts w:ascii="Arial" w:hAnsi="Arial" w:cs="Arial"/>
                <w:b/>
                <w:spacing w:val="-1"/>
                <w:sz w:val="24"/>
                <w:szCs w:val="24"/>
              </w:rPr>
              <w:t xml:space="preserve"> </w:t>
            </w:r>
            <w:r w:rsidRPr="0049096B">
              <w:rPr>
                <w:rFonts w:ascii="Arial" w:hAnsi="Arial" w:cs="Arial"/>
                <w:b/>
                <w:spacing w:val="-2"/>
                <w:sz w:val="24"/>
                <w:szCs w:val="24"/>
              </w:rPr>
              <w:t>assignment:</w:t>
            </w:r>
          </w:p>
        </w:tc>
      </w:tr>
      <w:tr w:rsidR="00155CAD" w:rsidRPr="0049096B" w14:paraId="467E7945" w14:textId="77777777">
        <w:trPr>
          <w:trHeight w:val="1585"/>
        </w:trPr>
        <w:tc>
          <w:tcPr>
            <w:tcW w:w="9146" w:type="dxa"/>
          </w:tcPr>
          <w:p w14:paraId="3A4A1117" w14:textId="11F08D3A" w:rsidR="00155CAD" w:rsidRPr="0049096B" w:rsidRDefault="00155CAD" w:rsidP="00155CAD">
            <w:pPr>
              <w:pStyle w:val="TableParagraph"/>
              <w:spacing w:before="1"/>
              <w:rPr>
                <w:rFonts w:ascii="Arial" w:hAnsi="Arial" w:cs="Arial"/>
                <w:b/>
                <w:sz w:val="24"/>
                <w:szCs w:val="24"/>
              </w:rPr>
            </w:pPr>
          </w:p>
        </w:tc>
      </w:tr>
      <w:tr w:rsidR="003C51B0" w:rsidRPr="0049096B" w14:paraId="7EEC61A3" w14:textId="77777777" w:rsidTr="00155CAD">
        <w:trPr>
          <w:trHeight w:val="384"/>
        </w:trPr>
        <w:tc>
          <w:tcPr>
            <w:tcW w:w="9146" w:type="dxa"/>
          </w:tcPr>
          <w:p w14:paraId="7EEC61A2" w14:textId="77777777" w:rsidR="003C51B0" w:rsidRPr="0049096B" w:rsidRDefault="009723F4">
            <w:pPr>
              <w:pStyle w:val="TableParagraph"/>
              <w:spacing w:line="268" w:lineRule="exact"/>
              <w:ind w:left="107"/>
              <w:rPr>
                <w:rFonts w:ascii="Arial" w:hAnsi="Arial" w:cs="Arial"/>
                <w:b/>
                <w:sz w:val="24"/>
                <w:szCs w:val="24"/>
              </w:rPr>
            </w:pPr>
            <w:r w:rsidRPr="0049096B">
              <w:rPr>
                <w:rFonts w:ascii="Arial" w:hAnsi="Arial" w:cs="Arial"/>
                <w:b/>
                <w:sz w:val="24"/>
                <w:szCs w:val="24"/>
              </w:rPr>
              <w:t>What</w:t>
            </w:r>
            <w:r w:rsidRPr="0049096B">
              <w:rPr>
                <w:rFonts w:ascii="Arial" w:hAnsi="Arial" w:cs="Arial"/>
                <w:b/>
                <w:spacing w:val="-3"/>
                <w:sz w:val="24"/>
                <w:szCs w:val="24"/>
              </w:rPr>
              <w:t xml:space="preserve"> </w:t>
            </w:r>
            <w:r w:rsidRPr="0049096B">
              <w:rPr>
                <w:rFonts w:ascii="Arial" w:hAnsi="Arial" w:cs="Arial"/>
                <w:b/>
                <w:sz w:val="24"/>
                <w:szCs w:val="24"/>
              </w:rPr>
              <w:t>to</w:t>
            </w:r>
            <w:r w:rsidRPr="0049096B">
              <w:rPr>
                <w:rFonts w:ascii="Arial" w:hAnsi="Arial" w:cs="Arial"/>
                <w:b/>
                <w:spacing w:val="-3"/>
                <w:sz w:val="24"/>
                <w:szCs w:val="24"/>
              </w:rPr>
              <w:t xml:space="preserve"> </w:t>
            </w:r>
            <w:r w:rsidRPr="0049096B">
              <w:rPr>
                <w:rFonts w:ascii="Arial" w:hAnsi="Arial" w:cs="Arial"/>
                <w:b/>
                <w:sz w:val="24"/>
                <w:szCs w:val="24"/>
              </w:rPr>
              <w:t>take</w:t>
            </w:r>
            <w:r w:rsidRPr="0049096B">
              <w:rPr>
                <w:rFonts w:ascii="Arial" w:hAnsi="Arial" w:cs="Arial"/>
                <w:b/>
                <w:spacing w:val="-3"/>
                <w:sz w:val="24"/>
                <w:szCs w:val="24"/>
              </w:rPr>
              <w:t xml:space="preserve"> </w:t>
            </w:r>
            <w:r w:rsidRPr="0049096B">
              <w:rPr>
                <w:rFonts w:ascii="Arial" w:hAnsi="Arial" w:cs="Arial"/>
                <w:b/>
                <w:sz w:val="24"/>
                <w:szCs w:val="24"/>
              </w:rPr>
              <w:t>forward</w:t>
            </w:r>
            <w:r w:rsidRPr="0049096B">
              <w:rPr>
                <w:rFonts w:ascii="Arial" w:hAnsi="Arial" w:cs="Arial"/>
                <w:b/>
                <w:spacing w:val="-6"/>
                <w:sz w:val="24"/>
                <w:szCs w:val="24"/>
              </w:rPr>
              <w:t xml:space="preserve"> </w:t>
            </w:r>
            <w:r w:rsidRPr="0049096B">
              <w:rPr>
                <w:rFonts w:ascii="Arial" w:hAnsi="Arial" w:cs="Arial"/>
                <w:b/>
                <w:sz w:val="24"/>
                <w:szCs w:val="24"/>
              </w:rPr>
              <w:t>to</w:t>
            </w:r>
            <w:r w:rsidRPr="0049096B">
              <w:rPr>
                <w:rFonts w:ascii="Arial" w:hAnsi="Arial" w:cs="Arial"/>
                <w:b/>
                <w:spacing w:val="-3"/>
                <w:sz w:val="24"/>
                <w:szCs w:val="24"/>
              </w:rPr>
              <w:t xml:space="preserve"> </w:t>
            </w:r>
            <w:r w:rsidRPr="0049096B">
              <w:rPr>
                <w:rFonts w:ascii="Arial" w:hAnsi="Arial" w:cs="Arial"/>
                <w:b/>
                <w:sz w:val="24"/>
                <w:szCs w:val="24"/>
              </w:rPr>
              <w:t>your</w:t>
            </w:r>
            <w:r w:rsidRPr="0049096B">
              <w:rPr>
                <w:rFonts w:ascii="Arial" w:hAnsi="Arial" w:cs="Arial"/>
                <w:b/>
                <w:spacing w:val="-1"/>
                <w:sz w:val="24"/>
                <w:szCs w:val="24"/>
              </w:rPr>
              <w:t xml:space="preserve"> </w:t>
            </w:r>
            <w:r w:rsidRPr="0049096B">
              <w:rPr>
                <w:rFonts w:ascii="Arial" w:hAnsi="Arial" w:cs="Arial"/>
                <w:b/>
                <w:sz w:val="24"/>
                <w:szCs w:val="24"/>
              </w:rPr>
              <w:t>next</w:t>
            </w:r>
            <w:r w:rsidRPr="0049096B">
              <w:rPr>
                <w:rFonts w:ascii="Arial" w:hAnsi="Arial" w:cs="Arial"/>
                <w:b/>
                <w:spacing w:val="-2"/>
                <w:sz w:val="24"/>
                <w:szCs w:val="24"/>
              </w:rPr>
              <w:t xml:space="preserve"> assignment:</w:t>
            </w:r>
          </w:p>
        </w:tc>
      </w:tr>
      <w:tr w:rsidR="00155CAD" w:rsidRPr="0049096B" w14:paraId="487CE9F1" w14:textId="77777777">
        <w:trPr>
          <w:trHeight w:val="1135"/>
        </w:trPr>
        <w:tc>
          <w:tcPr>
            <w:tcW w:w="9146" w:type="dxa"/>
          </w:tcPr>
          <w:p w14:paraId="1DD3269C" w14:textId="77777777" w:rsidR="00155CAD" w:rsidRPr="0049096B" w:rsidRDefault="00155CAD" w:rsidP="00155CAD">
            <w:pPr>
              <w:pStyle w:val="TableParagraph"/>
              <w:spacing w:line="268" w:lineRule="exact"/>
              <w:rPr>
                <w:rFonts w:ascii="Arial" w:hAnsi="Arial" w:cs="Arial"/>
                <w:b/>
                <w:sz w:val="24"/>
                <w:szCs w:val="24"/>
              </w:rPr>
            </w:pPr>
          </w:p>
        </w:tc>
      </w:tr>
      <w:tr w:rsidR="003C51B0" w:rsidRPr="0049096B" w14:paraId="7EEC61A5" w14:textId="77777777" w:rsidTr="00155CAD">
        <w:trPr>
          <w:trHeight w:val="369"/>
        </w:trPr>
        <w:tc>
          <w:tcPr>
            <w:tcW w:w="9146" w:type="dxa"/>
          </w:tcPr>
          <w:p w14:paraId="7EEC61A4" w14:textId="77777777" w:rsidR="003C51B0" w:rsidRPr="0049096B" w:rsidRDefault="009723F4">
            <w:pPr>
              <w:pStyle w:val="TableParagraph"/>
              <w:spacing w:line="268" w:lineRule="exact"/>
              <w:ind w:left="107"/>
              <w:rPr>
                <w:rFonts w:ascii="Arial" w:hAnsi="Arial" w:cs="Arial"/>
                <w:b/>
                <w:sz w:val="24"/>
                <w:szCs w:val="24"/>
              </w:rPr>
            </w:pPr>
            <w:r w:rsidRPr="0049096B">
              <w:rPr>
                <w:rFonts w:ascii="Arial" w:hAnsi="Arial" w:cs="Arial"/>
                <w:b/>
                <w:sz w:val="24"/>
                <w:szCs w:val="24"/>
              </w:rPr>
              <w:t>Marker’s</w:t>
            </w:r>
            <w:r w:rsidRPr="0049096B">
              <w:rPr>
                <w:rFonts w:ascii="Arial" w:hAnsi="Arial" w:cs="Arial"/>
                <w:b/>
                <w:spacing w:val="-3"/>
                <w:sz w:val="24"/>
                <w:szCs w:val="24"/>
              </w:rPr>
              <w:t xml:space="preserve"> </w:t>
            </w:r>
            <w:r w:rsidRPr="0049096B">
              <w:rPr>
                <w:rFonts w:ascii="Arial" w:hAnsi="Arial" w:cs="Arial"/>
                <w:b/>
                <w:spacing w:val="-2"/>
                <w:sz w:val="24"/>
                <w:szCs w:val="24"/>
              </w:rPr>
              <w:t>name:</w:t>
            </w:r>
          </w:p>
        </w:tc>
      </w:tr>
      <w:tr w:rsidR="00155CAD" w:rsidRPr="0049096B" w14:paraId="5CDF0223" w14:textId="77777777" w:rsidTr="00155CAD">
        <w:trPr>
          <w:trHeight w:val="1379"/>
        </w:trPr>
        <w:tc>
          <w:tcPr>
            <w:tcW w:w="9146" w:type="dxa"/>
          </w:tcPr>
          <w:p w14:paraId="65E9FEC0" w14:textId="77777777" w:rsidR="00155CAD" w:rsidRPr="0049096B" w:rsidRDefault="00155CAD">
            <w:pPr>
              <w:pStyle w:val="TableParagraph"/>
              <w:spacing w:line="268" w:lineRule="exact"/>
              <w:ind w:left="107"/>
              <w:rPr>
                <w:rFonts w:ascii="Arial" w:hAnsi="Arial" w:cs="Arial"/>
                <w:b/>
                <w:sz w:val="24"/>
                <w:szCs w:val="24"/>
              </w:rPr>
            </w:pPr>
          </w:p>
        </w:tc>
      </w:tr>
    </w:tbl>
    <w:p w14:paraId="7EEC61A6" w14:textId="77777777" w:rsidR="003C51B0" w:rsidRPr="0049096B" w:rsidRDefault="003C51B0">
      <w:pPr>
        <w:spacing w:line="268" w:lineRule="exact"/>
        <w:rPr>
          <w:rFonts w:ascii="Arial" w:hAnsi="Arial" w:cs="Arial"/>
          <w:sz w:val="24"/>
          <w:szCs w:val="24"/>
        </w:rPr>
        <w:sectPr w:rsidR="003C51B0" w:rsidRPr="0049096B">
          <w:footerReference w:type="default" r:id="rId20"/>
          <w:pgSz w:w="11910" w:h="16840"/>
          <w:pgMar w:top="1380" w:right="1200" w:bottom="1200" w:left="1320" w:header="0" w:footer="1002" w:gutter="0"/>
          <w:cols w:space="720"/>
        </w:sectPr>
      </w:pPr>
    </w:p>
    <w:p w14:paraId="7EEC61A7" w14:textId="77777777" w:rsidR="003C51B0" w:rsidRPr="0049096B" w:rsidRDefault="009723F4" w:rsidP="00DF5850">
      <w:pPr>
        <w:pStyle w:val="Heading2"/>
      </w:pPr>
      <w:r w:rsidRPr="0049096B">
        <w:lastRenderedPageBreak/>
        <w:t>Appendix</w:t>
      </w:r>
      <w:r w:rsidRPr="0049096B">
        <w:rPr>
          <w:spacing w:val="-6"/>
        </w:rPr>
        <w:t xml:space="preserve"> </w:t>
      </w:r>
      <w:r w:rsidRPr="0049096B">
        <w:t>5:</w:t>
      </w:r>
      <w:r w:rsidRPr="0049096B">
        <w:rPr>
          <w:spacing w:val="-4"/>
        </w:rPr>
        <w:t xml:space="preserve"> </w:t>
      </w:r>
      <w:r w:rsidRPr="0049096B">
        <w:t>Portfolio</w:t>
      </w:r>
      <w:r w:rsidRPr="0049096B">
        <w:rPr>
          <w:spacing w:val="-2"/>
        </w:rPr>
        <w:t xml:space="preserve"> </w:t>
      </w:r>
      <w:r w:rsidRPr="0049096B">
        <w:t>and</w:t>
      </w:r>
      <w:r w:rsidRPr="0049096B">
        <w:rPr>
          <w:spacing w:val="-1"/>
        </w:rPr>
        <w:t xml:space="preserve"> </w:t>
      </w:r>
      <w:r w:rsidRPr="0049096B">
        <w:t>Laboratory</w:t>
      </w:r>
      <w:r w:rsidRPr="0049096B">
        <w:rPr>
          <w:spacing w:val="-3"/>
        </w:rPr>
        <w:t xml:space="preserve"> </w:t>
      </w:r>
      <w:r w:rsidRPr="0049096B">
        <w:t>Books/</w:t>
      </w:r>
      <w:r w:rsidRPr="0049096B">
        <w:rPr>
          <w:spacing w:val="-1"/>
        </w:rPr>
        <w:t xml:space="preserve"> </w:t>
      </w:r>
      <w:r w:rsidRPr="0049096B">
        <w:rPr>
          <w:spacing w:val="-2"/>
        </w:rPr>
        <w:t>Reports</w:t>
      </w:r>
    </w:p>
    <w:p w14:paraId="7EEC61A8" w14:textId="77777777" w:rsidR="003C51B0" w:rsidRPr="0049096B" w:rsidRDefault="003C51B0">
      <w:pPr>
        <w:pStyle w:val="BodyText"/>
        <w:spacing w:before="23"/>
        <w:rPr>
          <w:rFonts w:ascii="Arial" w:hAnsi="Arial" w:cs="Arial"/>
          <w:sz w:val="24"/>
          <w:szCs w:val="24"/>
        </w:rPr>
      </w:pPr>
    </w:p>
    <w:p w14:paraId="52CAD3EB" w14:textId="37EA3E2D" w:rsidR="00DF5850" w:rsidRDefault="009723F4" w:rsidP="00DF5850">
      <w:pPr>
        <w:pStyle w:val="Heading3"/>
      </w:pPr>
      <w:bookmarkStart w:id="14" w:name="Scope"/>
      <w:bookmarkEnd w:id="14"/>
      <w:r w:rsidRPr="0049096B">
        <w:t>Scope</w:t>
      </w:r>
    </w:p>
    <w:p w14:paraId="6FD5273D" w14:textId="77777777" w:rsidR="00DF5850" w:rsidRPr="00DF5850" w:rsidRDefault="00DF5850" w:rsidP="00DF5850">
      <w:pPr>
        <w:pStyle w:val="Heading3"/>
      </w:pPr>
    </w:p>
    <w:p w14:paraId="7EEC61AB" w14:textId="77777777" w:rsidR="003C51B0" w:rsidRPr="0049096B" w:rsidRDefault="009723F4">
      <w:pPr>
        <w:pStyle w:val="BodyText"/>
        <w:spacing w:line="276" w:lineRule="auto"/>
        <w:ind w:left="120" w:right="333"/>
        <w:rPr>
          <w:rFonts w:ascii="Arial" w:hAnsi="Arial" w:cs="Arial"/>
          <w:sz w:val="24"/>
          <w:szCs w:val="24"/>
        </w:rPr>
      </w:pPr>
      <w:r w:rsidRPr="0049096B">
        <w:rPr>
          <w:rFonts w:ascii="Arial" w:hAnsi="Arial" w:cs="Arial"/>
          <w:sz w:val="24"/>
          <w:szCs w:val="24"/>
        </w:rPr>
        <w:t>This</w:t>
      </w:r>
      <w:r w:rsidRPr="0049096B">
        <w:rPr>
          <w:rFonts w:ascii="Arial" w:hAnsi="Arial" w:cs="Arial"/>
          <w:spacing w:val="-3"/>
          <w:sz w:val="24"/>
          <w:szCs w:val="24"/>
        </w:rPr>
        <w:t xml:space="preserve"> </w:t>
      </w:r>
      <w:r w:rsidRPr="0049096B">
        <w:rPr>
          <w:rFonts w:ascii="Arial" w:hAnsi="Arial" w:cs="Arial"/>
          <w:sz w:val="24"/>
          <w:szCs w:val="24"/>
        </w:rPr>
        <w:t>note</w:t>
      </w:r>
      <w:r w:rsidRPr="0049096B">
        <w:rPr>
          <w:rFonts w:ascii="Arial" w:hAnsi="Arial" w:cs="Arial"/>
          <w:spacing w:val="-2"/>
          <w:sz w:val="24"/>
          <w:szCs w:val="24"/>
        </w:rPr>
        <w:t xml:space="preserve"> </w:t>
      </w:r>
      <w:r w:rsidRPr="0049096B">
        <w:rPr>
          <w:rFonts w:ascii="Arial" w:hAnsi="Arial" w:cs="Arial"/>
          <w:sz w:val="24"/>
          <w:szCs w:val="24"/>
        </w:rPr>
        <w:t>applies</w:t>
      </w:r>
      <w:r w:rsidRPr="0049096B">
        <w:rPr>
          <w:rFonts w:ascii="Arial" w:hAnsi="Arial" w:cs="Arial"/>
          <w:spacing w:val="-5"/>
          <w:sz w:val="24"/>
          <w:szCs w:val="24"/>
        </w:rPr>
        <w:t xml:space="preserve"> </w:t>
      </w:r>
      <w:r w:rsidRPr="0049096B">
        <w:rPr>
          <w:rFonts w:ascii="Arial" w:hAnsi="Arial" w:cs="Arial"/>
          <w:sz w:val="24"/>
          <w:szCs w:val="24"/>
        </w:rPr>
        <w:t>to</w:t>
      </w:r>
      <w:r w:rsidRPr="0049096B">
        <w:rPr>
          <w:rFonts w:ascii="Arial" w:hAnsi="Arial" w:cs="Arial"/>
          <w:spacing w:val="-4"/>
          <w:sz w:val="24"/>
          <w:szCs w:val="24"/>
        </w:rPr>
        <w:t xml:space="preserve"> </w:t>
      </w:r>
      <w:r w:rsidRPr="0049096B">
        <w:rPr>
          <w:rFonts w:ascii="Arial" w:hAnsi="Arial" w:cs="Arial"/>
          <w:sz w:val="24"/>
          <w:szCs w:val="24"/>
        </w:rPr>
        <w:t>assessments</w:t>
      </w:r>
      <w:r w:rsidRPr="0049096B">
        <w:rPr>
          <w:rFonts w:ascii="Arial" w:hAnsi="Arial" w:cs="Arial"/>
          <w:spacing w:val="-5"/>
          <w:sz w:val="24"/>
          <w:szCs w:val="24"/>
        </w:rPr>
        <w:t xml:space="preserve"> </w:t>
      </w:r>
      <w:r w:rsidRPr="0049096B">
        <w:rPr>
          <w:rFonts w:ascii="Arial" w:hAnsi="Arial" w:cs="Arial"/>
          <w:sz w:val="24"/>
          <w:szCs w:val="24"/>
        </w:rPr>
        <w:t>that</w:t>
      </w:r>
      <w:r w:rsidRPr="0049096B">
        <w:rPr>
          <w:rFonts w:ascii="Arial" w:hAnsi="Arial" w:cs="Arial"/>
          <w:spacing w:val="-5"/>
          <w:sz w:val="24"/>
          <w:szCs w:val="24"/>
        </w:rPr>
        <w:t xml:space="preserve"> </w:t>
      </w:r>
      <w:r w:rsidRPr="0049096B">
        <w:rPr>
          <w:rFonts w:ascii="Arial" w:hAnsi="Arial" w:cs="Arial"/>
          <w:sz w:val="24"/>
          <w:szCs w:val="24"/>
        </w:rPr>
        <w:t>contribute</w:t>
      </w:r>
      <w:r w:rsidRPr="0049096B">
        <w:rPr>
          <w:rFonts w:ascii="Arial" w:hAnsi="Arial" w:cs="Arial"/>
          <w:spacing w:val="-2"/>
          <w:sz w:val="24"/>
          <w:szCs w:val="24"/>
        </w:rPr>
        <w:t xml:space="preserve"> </w:t>
      </w:r>
      <w:r w:rsidRPr="0049096B">
        <w:rPr>
          <w:rFonts w:ascii="Arial" w:hAnsi="Arial" w:cs="Arial"/>
          <w:sz w:val="24"/>
          <w:szCs w:val="24"/>
        </w:rPr>
        <w:t>to</w:t>
      </w:r>
      <w:r w:rsidRPr="0049096B">
        <w:rPr>
          <w:rFonts w:ascii="Arial" w:hAnsi="Arial" w:cs="Arial"/>
          <w:spacing w:val="-2"/>
          <w:sz w:val="24"/>
          <w:szCs w:val="24"/>
        </w:rPr>
        <w:t xml:space="preserve"> </w:t>
      </w:r>
      <w:r w:rsidRPr="0049096B">
        <w:rPr>
          <w:rFonts w:ascii="Arial" w:hAnsi="Arial" w:cs="Arial"/>
          <w:sz w:val="24"/>
          <w:szCs w:val="24"/>
        </w:rPr>
        <w:t>an</w:t>
      </w:r>
      <w:r w:rsidRPr="0049096B">
        <w:rPr>
          <w:rFonts w:ascii="Arial" w:hAnsi="Arial" w:cs="Arial"/>
          <w:spacing w:val="-4"/>
          <w:sz w:val="24"/>
          <w:szCs w:val="24"/>
        </w:rPr>
        <w:t xml:space="preserve"> </w:t>
      </w:r>
      <w:r w:rsidRPr="0049096B">
        <w:rPr>
          <w:rFonts w:ascii="Arial" w:hAnsi="Arial" w:cs="Arial"/>
          <w:sz w:val="24"/>
          <w:szCs w:val="24"/>
        </w:rPr>
        <w:t>undergraduate</w:t>
      </w:r>
      <w:r w:rsidRPr="0049096B">
        <w:rPr>
          <w:rFonts w:ascii="Arial" w:hAnsi="Arial" w:cs="Arial"/>
          <w:spacing w:val="-2"/>
          <w:sz w:val="24"/>
          <w:szCs w:val="24"/>
        </w:rPr>
        <w:t xml:space="preserve"> </w:t>
      </w:r>
      <w:r w:rsidRPr="0049096B">
        <w:rPr>
          <w:rFonts w:ascii="Arial" w:hAnsi="Arial" w:cs="Arial"/>
          <w:sz w:val="24"/>
          <w:szCs w:val="24"/>
        </w:rPr>
        <w:t>or</w:t>
      </w:r>
      <w:r w:rsidRPr="0049096B">
        <w:rPr>
          <w:rFonts w:ascii="Arial" w:hAnsi="Arial" w:cs="Arial"/>
          <w:spacing w:val="-5"/>
          <w:sz w:val="24"/>
          <w:szCs w:val="24"/>
        </w:rPr>
        <w:t xml:space="preserve"> </w:t>
      </w:r>
      <w:r w:rsidRPr="0049096B">
        <w:rPr>
          <w:rFonts w:ascii="Arial" w:hAnsi="Arial" w:cs="Arial"/>
          <w:sz w:val="24"/>
          <w:szCs w:val="24"/>
        </w:rPr>
        <w:t>postgraduate</w:t>
      </w:r>
      <w:r w:rsidRPr="0049096B">
        <w:rPr>
          <w:rFonts w:ascii="Arial" w:hAnsi="Arial" w:cs="Arial"/>
          <w:spacing w:val="-2"/>
          <w:sz w:val="24"/>
          <w:szCs w:val="24"/>
        </w:rPr>
        <w:t xml:space="preserve"> </w:t>
      </w:r>
      <w:r w:rsidRPr="0049096B">
        <w:rPr>
          <w:rFonts w:ascii="Arial" w:hAnsi="Arial" w:cs="Arial"/>
          <w:sz w:val="24"/>
          <w:szCs w:val="24"/>
        </w:rPr>
        <w:t>programme of study and take the form of a 1) portfolio or 2) laboratory book or report.</w:t>
      </w:r>
    </w:p>
    <w:p w14:paraId="7EEC61AD" w14:textId="208E3EE9" w:rsidR="003C51B0" w:rsidRDefault="009723F4" w:rsidP="00DF5850">
      <w:pPr>
        <w:pStyle w:val="BodyText"/>
        <w:spacing w:before="119" w:line="276" w:lineRule="auto"/>
        <w:ind w:left="120" w:right="206"/>
        <w:rPr>
          <w:rFonts w:ascii="Arial" w:hAnsi="Arial" w:cs="Arial"/>
          <w:sz w:val="24"/>
          <w:szCs w:val="24"/>
        </w:rPr>
      </w:pPr>
      <w:r w:rsidRPr="0049096B">
        <w:rPr>
          <w:rFonts w:ascii="Arial" w:hAnsi="Arial" w:cs="Arial"/>
          <w:sz w:val="24"/>
          <w:szCs w:val="24"/>
        </w:rPr>
        <w:t>Exemptions may only be granted by the respective Faculty Student Success Committee and will normally</w:t>
      </w:r>
      <w:r w:rsidRPr="0049096B">
        <w:rPr>
          <w:rFonts w:ascii="Arial" w:hAnsi="Arial" w:cs="Arial"/>
          <w:spacing w:val="-2"/>
          <w:sz w:val="24"/>
          <w:szCs w:val="24"/>
        </w:rPr>
        <w:t xml:space="preserve"> </w:t>
      </w:r>
      <w:r w:rsidRPr="0049096B">
        <w:rPr>
          <w:rFonts w:ascii="Arial" w:hAnsi="Arial" w:cs="Arial"/>
          <w:sz w:val="24"/>
          <w:szCs w:val="24"/>
        </w:rPr>
        <w:t>relate</w:t>
      </w:r>
      <w:r w:rsidRPr="0049096B">
        <w:rPr>
          <w:rFonts w:ascii="Arial" w:hAnsi="Arial" w:cs="Arial"/>
          <w:spacing w:val="-5"/>
          <w:sz w:val="24"/>
          <w:szCs w:val="24"/>
        </w:rPr>
        <w:t xml:space="preserve"> </w:t>
      </w:r>
      <w:r w:rsidRPr="0049096B">
        <w:rPr>
          <w:rFonts w:ascii="Arial" w:hAnsi="Arial" w:cs="Arial"/>
          <w:sz w:val="24"/>
          <w:szCs w:val="24"/>
        </w:rPr>
        <w:t>to</w:t>
      </w:r>
      <w:r w:rsidRPr="0049096B">
        <w:rPr>
          <w:rFonts w:ascii="Arial" w:hAnsi="Arial" w:cs="Arial"/>
          <w:spacing w:val="-4"/>
          <w:sz w:val="24"/>
          <w:szCs w:val="24"/>
        </w:rPr>
        <w:t xml:space="preserve"> </w:t>
      </w:r>
      <w:r w:rsidRPr="0049096B">
        <w:rPr>
          <w:rFonts w:ascii="Arial" w:hAnsi="Arial" w:cs="Arial"/>
          <w:sz w:val="24"/>
          <w:szCs w:val="24"/>
        </w:rPr>
        <w:t>specific</w:t>
      </w:r>
      <w:r w:rsidRPr="0049096B">
        <w:rPr>
          <w:rFonts w:ascii="Arial" w:hAnsi="Arial" w:cs="Arial"/>
          <w:spacing w:val="-5"/>
          <w:sz w:val="24"/>
          <w:szCs w:val="24"/>
        </w:rPr>
        <w:t xml:space="preserve"> </w:t>
      </w:r>
      <w:r w:rsidRPr="0049096B">
        <w:rPr>
          <w:rFonts w:ascii="Arial" w:hAnsi="Arial" w:cs="Arial"/>
          <w:sz w:val="24"/>
          <w:szCs w:val="24"/>
        </w:rPr>
        <w:t>professional,</w:t>
      </w:r>
      <w:r w:rsidRPr="0049096B">
        <w:rPr>
          <w:rFonts w:ascii="Arial" w:hAnsi="Arial" w:cs="Arial"/>
          <w:spacing w:val="-3"/>
          <w:sz w:val="24"/>
          <w:szCs w:val="24"/>
        </w:rPr>
        <w:t xml:space="preserve"> </w:t>
      </w:r>
      <w:r w:rsidRPr="0049096B">
        <w:rPr>
          <w:rFonts w:ascii="Arial" w:hAnsi="Arial" w:cs="Arial"/>
          <w:sz w:val="24"/>
          <w:szCs w:val="24"/>
        </w:rPr>
        <w:t>statutory,</w:t>
      </w:r>
      <w:r w:rsidRPr="0049096B">
        <w:rPr>
          <w:rFonts w:ascii="Arial" w:hAnsi="Arial" w:cs="Arial"/>
          <w:spacing w:val="-5"/>
          <w:sz w:val="24"/>
          <w:szCs w:val="24"/>
        </w:rPr>
        <w:t xml:space="preserve"> </w:t>
      </w:r>
      <w:r w:rsidRPr="0049096B">
        <w:rPr>
          <w:rFonts w:ascii="Arial" w:hAnsi="Arial" w:cs="Arial"/>
          <w:sz w:val="24"/>
          <w:szCs w:val="24"/>
        </w:rPr>
        <w:t>and</w:t>
      </w:r>
      <w:r w:rsidRPr="0049096B">
        <w:rPr>
          <w:rFonts w:ascii="Arial" w:hAnsi="Arial" w:cs="Arial"/>
          <w:spacing w:val="-4"/>
          <w:sz w:val="24"/>
          <w:szCs w:val="24"/>
        </w:rPr>
        <w:t xml:space="preserve"> </w:t>
      </w:r>
      <w:r w:rsidRPr="0049096B">
        <w:rPr>
          <w:rFonts w:ascii="Arial" w:hAnsi="Arial" w:cs="Arial"/>
          <w:sz w:val="24"/>
          <w:szCs w:val="24"/>
        </w:rPr>
        <w:t>regulatory</w:t>
      </w:r>
      <w:r w:rsidRPr="0049096B">
        <w:rPr>
          <w:rFonts w:ascii="Arial" w:hAnsi="Arial" w:cs="Arial"/>
          <w:spacing w:val="-2"/>
          <w:sz w:val="24"/>
          <w:szCs w:val="24"/>
        </w:rPr>
        <w:t xml:space="preserve"> </w:t>
      </w:r>
      <w:r w:rsidRPr="0049096B">
        <w:rPr>
          <w:rFonts w:ascii="Arial" w:hAnsi="Arial" w:cs="Arial"/>
          <w:sz w:val="24"/>
          <w:szCs w:val="24"/>
        </w:rPr>
        <w:t>body</w:t>
      </w:r>
      <w:r w:rsidRPr="0049096B">
        <w:rPr>
          <w:rFonts w:ascii="Arial" w:hAnsi="Arial" w:cs="Arial"/>
          <w:spacing w:val="-2"/>
          <w:sz w:val="24"/>
          <w:szCs w:val="24"/>
        </w:rPr>
        <w:t xml:space="preserve"> </w:t>
      </w:r>
      <w:r w:rsidRPr="0049096B">
        <w:rPr>
          <w:rFonts w:ascii="Arial" w:hAnsi="Arial" w:cs="Arial"/>
          <w:sz w:val="24"/>
          <w:szCs w:val="24"/>
        </w:rPr>
        <w:t>(PSRB)</w:t>
      </w:r>
      <w:r w:rsidRPr="0049096B">
        <w:rPr>
          <w:rFonts w:ascii="Arial" w:hAnsi="Arial" w:cs="Arial"/>
          <w:spacing w:val="-5"/>
          <w:sz w:val="24"/>
          <w:szCs w:val="24"/>
        </w:rPr>
        <w:t xml:space="preserve"> </w:t>
      </w:r>
      <w:r w:rsidRPr="0049096B">
        <w:rPr>
          <w:rFonts w:ascii="Arial" w:hAnsi="Arial" w:cs="Arial"/>
          <w:sz w:val="24"/>
          <w:szCs w:val="24"/>
        </w:rPr>
        <w:t>requirements,</w:t>
      </w:r>
      <w:r w:rsidRPr="0049096B">
        <w:rPr>
          <w:rFonts w:ascii="Arial" w:hAnsi="Arial" w:cs="Arial"/>
          <w:spacing w:val="-5"/>
          <w:sz w:val="24"/>
          <w:szCs w:val="24"/>
        </w:rPr>
        <w:t xml:space="preserve"> </w:t>
      </w:r>
      <w:r w:rsidRPr="0049096B">
        <w:rPr>
          <w:rFonts w:ascii="Arial" w:hAnsi="Arial" w:cs="Arial"/>
          <w:sz w:val="24"/>
          <w:szCs w:val="24"/>
        </w:rPr>
        <w:t>which must be evidenced in writing at the time of the request.</w:t>
      </w:r>
    </w:p>
    <w:p w14:paraId="66CA2272" w14:textId="77777777" w:rsidR="00DF5850" w:rsidRPr="0049096B" w:rsidRDefault="00DF5850" w:rsidP="00DF5850">
      <w:pPr>
        <w:pStyle w:val="BodyText"/>
        <w:spacing w:before="119" w:line="276" w:lineRule="auto"/>
        <w:ind w:left="120" w:right="206"/>
        <w:rPr>
          <w:rFonts w:ascii="Arial" w:hAnsi="Arial" w:cs="Arial"/>
          <w:sz w:val="24"/>
          <w:szCs w:val="24"/>
        </w:rPr>
      </w:pPr>
    </w:p>
    <w:p w14:paraId="7EEC61AF" w14:textId="58BE82D2" w:rsidR="003C51B0" w:rsidRDefault="009723F4" w:rsidP="006948BB">
      <w:pPr>
        <w:pStyle w:val="Heading3"/>
      </w:pPr>
      <w:bookmarkStart w:id="15" w:name="Requirements"/>
      <w:bookmarkEnd w:id="15"/>
      <w:r w:rsidRPr="0049096B">
        <w:t>Requirements</w:t>
      </w:r>
    </w:p>
    <w:p w14:paraId="60DCD489" w14:textId="77777777" w:rsidR="006948BB" w:rsidRPr="006948BB" w:rsidRDefault="006948BB" w:rsidP="006948BB">
      <w:pPr>
        <w:pStyle w:val="Heading3"/>
      </w:pPr>
    </w:p>
    <w:p w14:paraId="7EEC61B0" w14:textId="77777777" w:rsidR="003C51B0" w:rsidRPr="0049096B" w:rsidRDefault="009723F4" w:rsidP="0049096B">
      <w:pPr>
        <w:pStyle w:val="ListParagraph"/>
        <w:numPr>
          <w:ilvl w:val="0"/>
          <w:numId w:val="5"/>
        </w:numPr>
      </w:pPr>
      <w:r w:rsidRPr="0049096B">
        <w:t>A portfolio or laboratory book/ report will be recognised as one summative assessment within</w:t>
      </w:r>
      <w:r w:rsidRPr="0049096B">
        <w:rPr>
          <w:spacing w:val="-3"/>
        </w:rPr>
        <w:t xml:space="preserve"> </w:t>
      </w:r>
      <w:r w:rsidRPr="0049096B">
        <w:t>the</w:t>
      </w:r>
      <w:r w:rsidRPr="0049096B">
        <w:rPr>
          <w:spacing w:val="-4"/>
        </w:rPr>
        <w:t xml:space="preserve"> </w:t>
      </w:r>
      <w:r w:rsidRPr="0049096B">
        <w:t>overall</w:t>
      </w:r>
      <w:r w:rsidRPr="0049096B">
        <w:rPr>
          <w:spacing w:val="-5"/>
        </w:rPr>
        <w:t xml:space="preserve"> </w:t>
      </w:r>
      <w:r w:rsidRPr="0049096B">
        <w:t>context</w:t>
      </w:r>
      <w:r w:rsidRPr="0049096B">
        <w:rPr>
          <w:spacing w:val="-6"/>
        </w:rPr>
        <w:t xml:space="preserve"> </w:t>
      </w:r>
      <w:r w:rsidRPr="0049096B">
        <w:t>of</w:t>
      </w:r>
      <w:r w:rsidRPr="0049096B">
        <w:rPr>
          <w:spacing w:val="-2"/>
        </w:rPr>
        <w:t xml:space="preserve"> </w:t>
      </w:r>
      <w:r w:rsidRPr="0049096B">
        <w:t>the</w:t>
      </w:r>
      <w:r w:rsidRPr="0049096B">
        <w:rPr>
          <w:spacing w:val="-6"/>
        </w:rPr>
        <w:t xml:space="preserve"> </w:t>
      </w:r>
      <w:r w:rsidRPr="0049096B">
        <w:t>module</w:t>
      </w:r>
      <w:r w:rsidRPr="0049096B">
        <w:rPr>
          <w:spacing w:val="-4"/>
        </w:rPr>
        <w:t xml:space="preserve"> </w:t>
      </w:r>
      <w:r w:rsidRPr="0049096B">
        <w:t>assessment</w:t>
      </w:r>
      <w:r w:rsidRPr="0049096B">
        <w:rPr>
          <w:spacing w:val="-4"/>
        </w:rPr>
        <w:t xml:space="preserve"> </w:t>
      </w:r>
      <w:r w:rsidRPr="0049096B">
        <w:t>workload.</w:t>
      </w:r>
      <w:r w:rsidRPr="0049096B">
        <w:rPr>
          <w:spacing w:val="-1"/>
        </w:rPr>
        <w:t xml:space="preserve"> </w:t>
      </w:r>
      <w:r w:rsidRPr="0049096B">
        <w:t>The</w:t>
      </w:r>
      <w:r w:rsidRPr="0049096B">
        <w:rPr>
          <w:spacing w:val="-1"/>
        </w:rPr>
        <w:t xml:space="preserve"> </w:t>
      </w:r>
      <w:r w:rsidRPr="0049096B">
        <w:t>weighting</w:t>
      </w:r>
      <w:r w:rsidRPr="0049096B">
        <w:rPr>
          <w:spacing w:val="-3"/>
        </w:rPr>
        <w:t xml:space="preserve"> </w:t>
      </w:r>
      <w:r w:rsidRPr="0049096B">
        <w:t>and,</w:t>
      </w:r>
      <w:r w:rsidRPr="0049096B">
        <w:rPr>
          <w:spacing w:val="-2"/>
        </w:rPr>
        <w:t xml:space="preserve"> </w:t>
      </w:r>
      <w:r w:rsidRPr="0049096B">
        <w:t>where applicable, word limit should be aligned with Appendix 1 of this policy.</w:t>
      </w:r>
    </w:p>
    <w:p w14:paraId="7EEC61B1" w14:textId="77777777" w:rsidR="003C51B0" w:rsidRPr="0049096B" w:rsidRDefault="009723F4" w:rsidP="0049096B">
      <w:pPr>
        <w:pStyle w:val="ListParagraph"/>
        <w:numPr>
          <w:ilvl w:val="0"/>
          <w:numId w:val="5"/>
        </w:numPr>
      </w:pPr>
      <w:r w:rsidRPr="0049096B">
        <w:t>For</w:t>
      </w:r>
      <w:r w:rsidRPr="0049096B">
        <w:rPr>
          <w:spacing w:val="-2"/>
        </w:rPr>
        <w:t xml:space="preserve"> </w:t>
      </w:r>
      <w:r w:rsidRPr="0049096B">
        <w:t>portfolios,</w:t>
      </w:r>
      <w:r w:rsidRPr="0049096B">
        <w:rPr>
          <w:spacing w:val="-4"/>
        </w:rPr>
        <w:t xml:space="preserve"> </w:t>
      </w:r>
      <w:r w:rsidRPr="0049096B">
        <w:t>each</w:t>
      </w:r>
      <w:r w:rsidRPr="0049096B">
        <w:rPr>
          <w:spacing w:val="-3"/>
        </w:rPr>
        <w:t xml:space="preserve"> </w:t>
      </w:r>
      <w:r w:rsidRPr="0049096B">
        <w:t>item</w:t>
      </w:r>
      <w:r w:rsidRPr="0049096B">
        <w:rPr>
          <w:spacing w:val="-1"/>
        </w:rPr>
        <w:t xml:space="preserve"> </w:t>
      </w:r>
      <w:r w:rsidRPr="0049096B">
        <w:t>within</w:t>
      </w:r>
      <w:r w:rsidRPr="0049096B">
        <w:rPr>
          <w:spacing w:val="-3"/>
        </w:rPr>
        <w:t xml:space="preserve"> </w:t>
      </w:r>
      <w:r w:rsidRPr="0049096B">
        <w:t>the</w:t>
      </w:r>
      <w:r w:rsidRPr="0049096B">
        <w:rPr>
          <w:spacing w:val="-1"/>
        </w:rPr>
        <w:t xml:space="preserve"> </w:t>
      </w:r>
      <w:r w:rsidRPr="0049096B">
        <w:t>portfolio</w:t>
      </w:r>
      <w:r w:rsidRPr="0049096B">
        <w:rPr>
          <w:spacing w:val="-1"/>
        </w:rPr>
        <w:t xml:space="preserve"> </w:t>
      </w:r>
      <w:r w:rsidRPr="0049096B">
        <w:t>should</w:t>
      </w:r>
      <w:r w:rsidRPr="0049096B">
        <w:rPr>
          <w:spacing w:val="-3"/>
        </w:rPr>
        <w:t xml:space="preserve"> </w:t>
      </w:r>
      <w:r w:rsidRPr="0049096B">
        <w:t>have</w:t>
      </w:r>
      <w:r w:rsidRPr="0049096B">
        <w:rPr>
          <w:spacing w:val="-4"/>
        </w:rPr>
        <w:t xml:space="preserve"> </w:t>
      </w:r>
      <w:r w:rsidRPr="0049096B">
        <w:t>clearly</w:t>
      </w:r>
      <w:r w:rsidRPr="0049096B">
        <w:rPr>
          <w:spacing w:val="-1"/>
        </w:rPr>
        <w:t xml:space="preserve"> </w:t>
      </w:r>
      <w:r w:rsidRPr="0049096B">
        <w:t>specified</w:t>
      </w:r>
      <w:r w:rsidRPr="0049096B">
        <w:rPr>
          <w:spacing w:val="-3"/>
        </w:rPr>
        <w:t xml:space="preserve"> </w:t>
      </w:r>
      <w:r w:rsidRPr="0049096B">
        <w:t>word</w:t>
      </w:r>
      <w:r w:rsidRPr="0049096B">
        <w:rPr>
          <w:spacing w:val="-3"/>
        </w:rPr>
        <w:t xml:space="preserve"> </w:t>
      </w:r>
      <w:r w:rsidRPr="0049096B">
        <w:t>counts</w:t>
      </w:r>
      <w:r w:rsidRPr="0049096B">
        <w:rPr>
          <w:spacing w:val="-2"/>
        </w:rPr>
        <w:t xml:space="preserve"> </w:t>
      </w:r>
      <w:r w:rsidRPr="0049096B">
        <w:t>and weightings to reflect</w:t>
      </w:r>
      <w:r w:rsidRPr="0049096B">
        <w:rPr>
          <w:spacing w:val="-2"/>
        </w:rPr>
        <w:t xml:space="preserve"> </w:t>
      </w:r>
      <w:r w:rsidRPr="0049096B">
        <w:t>their</w:t>
      </w:r>
      <w:r w:rsidRPr="0049096B">
        <w:rPr>
          <w:spacing w:val="-2"/>
        </w:rPr>
        <w:t xml:space="preserve"> </w:t>
      </w:r>
      <w:r w:rsidRPr="0049096B">
        <w:t>contribution</w:t>
      </w:r>
      <w:r w:rsidRPr="0049096B">
        <w:rPr>
          <w:spacing w:val="-3"/>
        </w:rPr>
        <w:t xml:space="preserve"> </w:t>
      </w:r>
      <w:r w:rsidRPr="0049096B">
        <w:t>to</w:t>
      </w:r>
      <w:r w:rsidRPr="0049096B">
        <w:rPr>
          <w:spacing w:val="-1"/>
        </w:rPr>
        <w:t xml:space="preserve"> </w:t>
      </w:r>
      <w:r w:rsidRPr="0049096B">
        <w:t>the</w:t>
      </w:r>
      <w:r w:rsidRPr="0049096B">
        <w:rPr>
          <w:spacing w:val="-2"/>
        </w:rPr>
        <w:t xml:space="preserve"> </w:t>
      </w:r>
      <w:r w:rsidRPr="0049096B">
        <w:t>overall</w:t>
      </w:r>
      <w:r w:rsidRPr="0049096B">
        <w:rPr>
          <w:spacing w:val="-3"/>
        </w:rPr>
        <w:t xml:space="preserve"> </w:t>
      </w:r>
      <w:r w:rsidRPr="0049096B">
        <w:t>task, which</w:t>
      </w:r>
      <w:r w:rsidRPr="0049096B">
        <w:rPr>
          <w:spacing w:val="-3"/>
        </w:rPr>
        <w:t xml:space="preserve"> </w:t>
      </w:r>
      <w:r w:rsidRPr="0049096B">
        <w:t>must be articulated</w:t>
      </w:r>
      <w:r w:rsidRPr="0049096B">
        <w:rPr>
          <w:spacing w:val="-1"/>
        </w:rPr>
        <w:t xml:space="preserve"> </w:t>
      </w:r>
      <w:r w:rsidRPr="0049096B">
        <w:t>in</w:t>
      </w:r>
      <w:r w:rsidRPr="0049096B">
        <w:rPr>
          <w:spacing w:val="-1"/>
        </w:rPr>
        <w:t xml:space="preserve"> </w:t>
      </w:r>
      <w:r w:rsidRPr="0049096B">
        <w:t>the assessment brief.</w:t>
      </w:r>
    </w:p>
    <w:p w14:paraId="7EEC61B2" w14:textId="77777777" w:rsidR="003C51B0" w:rsidRDefault="009723F4" w:rsidP="006948BB">
      <w:pPr>
        <w:pStyle w:val="Heading4"/>
      </w:pPr>
      <w:r w:rsidRPr="006948BB">
        <w:t>Formative assessment</w:t>
      </w:r>
    </w:p>
    <w:p w14:paraId="52072BFC" w14:textId="77777777" w:rsidR="00DC45B9" w:rsidRPr="006948BB" w:rsidRDefault="00DC45B9" w:rsidP="006948BB">
      <w:pPr>
        <w:pStyle w:val="Heading4"/>
      </w:pPr>
    </w:p>
    <w:p w14:paraId="7EEC61B3" w14:textId="77777777" w:rsidR="003C51B0" w:rsidRPr="0049096B" w:rsidRDefault="009723F4" w:rsidP="0049096B">
      <w:pPr>
        <w:pStyle w:val="ListParagraph"/>
        <w:numPr>
          <w:ilvl w:val="0"/>
          <w:numId w:val="5"/>
        </w:numPr>
      </w:pPr>
      <w:r w:rsidRPr="0049096B">
        <w:t>A summative portfolio assessment will be preceded by formative element(s) which do not affect the student’s module outcome but support the development of one or more of the summative</w:t>
      </w:r>
      <w:r w:rsidRPr="0049096B">
        <w:rPr>
          <w:spacing w:val="-2"/>
        </w:rPr>
        <w:t xml:space="preserve"> </w:t>
      </w:r>
      <w:r w:rsidRPr="0049096B">
        <w:t>portfolio</w:t>
      </w:r>
      <w:r w:rsidRPr="0049096B">
        <w:rPr>
          <w:spacing w:val="-2"/>
        </w:rPr>
        <w:t xml:space="preserve"> </w:t>
      </w:r>
      <w:r w:rsidRPr="0049096B">
        <w:t>items.</w:t>
      </w:r>
      <w:r w:rsidRPr="0049096B">
        <w:rPr>
          <w:spacing w:val="-5"/>
        </w:rPr>
        <w:t xml:space="preserve"> </w:t>
      </w:r>
      <w:r w:rsidRPr="0049096B">
        <w:t>The</w:t>
      </w:r>
      <w:r w:rsidRPr="0049096B">
        <w:rPr>
          <w:spacing w:val="-2"/>
        </w:rPr>
        <w:t xml:space="preserve"> </w:t>
      </w:r>
      <w:r w:rsidRPr="0049096B">
        <w:t>feedback</w:t>
      </w:r>
      <w:r w:rsidRPr="0049096B">
        <w:rPr>
          <w:spacing w:val="-4"/>
        </w:rPr>
        <w:t xml:space="preserve"> </w:t>
      </w:r>
      <w:r w:rsidRPr="0049096B">
        <w:t>from</w:t>
      </w:r>
      <w:r w:rsidRPr="0049096B">
        <w:rPr>
          <w:spacing w:val="-3"/>
        </w:rPr>
        <w:t xml:space="preserve"> </w:t>
      </w:r>
      <w:r w:rsidRPr="0049096B">
        <w:t>the</w:t>
      </w:r>
      <w:r w:rsidRPr="0049096B">
        <w:rPr>
          <w:spacing w:val="-2"/>
        </w:rPr>
        <w:t xml:space="preserve"> </w:t>
      </w:r>
      <w:r w:rsidRPr="0049096B">
        <w:t>formative</w:t>
      </w:r>
      <w:r w:rsidRPr="0049096B">
        <w:rPr>
          <w:spacing w:val="-4"/>
        </w:rPr>
        <w:t xml:space="preserve"> </w:t>
      </w:r>
      <w:r w:rsidRPr="0049096B">
        <w:t>element</w:t>
      </w:r>
      <w:r w:rsidRPr="0049096B">
        <w:rPr>
          <w:spacing w:val="-4"/>
        </w:rPr>
        <w:t xml:space="preserve"> </w:t>
      </w:r>
      <w:r w:rsidRPr="0049096B">
        <w:t>will</w:t>
      </w:r>
      <w:r w:rsidRPr="0049096B">
        <w:rPr>
          <w:spacing w:val="-2"/>
        </w:rPr>
        <w:t xml:space="preserve"> </w:t>
      </w:r>
      <w:r w:rsidRPr="0049096B">
        <w:t>be</w:t>
      </w:r>
      <w:r w:rsidRPr="0049096B">
        <w:rPr>
          <w:spacing w:val="-2"/>
        </w:rPr>
        <w:t xml:space="preserve"> </w:t>
      </w:r>
      <w:r w:rsidRPr="0049096B">
        <w:t>an</w:t>
      </w:r>
      <w:r w:rsidRPr="0049096B">
        <w:rPr>
          <w:spacing w:val="-5"/>
        </w:rPr>
        <w:t xml:space="preserve"> </w:t>
      </w:r>
      <w:r w:rsidRPr="0049096B">
        <w:t>enabler</w:t>
      </w:r>
      <w:r w:rsidRPr="0049096B">
        <w:rPr>
          <w:spacing w:val="-2"/>
        </w:rPr>
        <w:t xml:space="preserve"> </w:t>
      </w:r>
      <w:r w:rsidRPr="0049096B">
        <w:t>for the summative work.</w:t>
      </w:r>
    </w:p>
    <w:p w14:paraId="7EEC61B4" w14:textId="77777777" w:rsidR="003C51B0" w:rsidRPr="0049096B" w:rsidRDefault="009723F4" w:rsidP="0049096B">
      <w:pPr>
        <w:pStyle w:val="ListParagraph"/>
        <w:numPr>
          <w:ilvl w:val="0"/>
          <w:numId w:val="5"/>
        </w:numPr>
      </w:pPr>
      <w:r w:rsidRPr="0049096B">
        <w:t>Each</w:t>
      </w:r>
      <w:r w:rsidRPr="0049096B">
        <w:rPr>
          <w:spacing w:val="-2"/>
        </w:rPr>
        <w:t xml:space="preserve"> </w:t>
      </w:r>
      <w:r w:rsidRPr="0049096B">
        <w:t>type</w:t>
      </w:r>
      <w:r w:rsidRPr="0049096B">
        <w:rPr>
          <w:spacing w:val="-3"/>
        </w:rPr>
        <w:t xml:space="preserve"> </w:t>
      </w:r>
      <w:r w:rsidRPr="0049096B">
        <w:t>of</w:t>
      </w:r>
      <w:r w:rsidRPr="0049096B">
        <w:rPr>
          <w:spacing w:val="-1"/>
        </w:rPr>
        <w:t xml:space="preserve"> </w:t>
      </w:r>
      <w:r w:rsidRPr="0049096B">
        <w:t>summative laboratory assessments</w:t>
      </w:r>
      <w:r w:rsidRPr="0049096B">
        <w:rPr>
          <w:spacing w:val="-3"/>
        </w:rPr>
        <w:t xml:space="preserve"> </w:t>
      </w:r>
      <w:r w:rsidRPr="0049096B">
        <w:t>will</w:t>
      </w:r>
      <w:r w:rsidRPr="0049096B">
        <w:rPr>
          <w:spacing w:val="-4"/>
        </w:rPr>
        <w:t xml:space="preserve"> </w:t>
      </w:r>
      <w:r w:rsidRPr="0049096B">
        <w:t>be proceeded</w:t>
      </w:r>
      <w:r w:rsidRPr="0049096B">
        <w:rPr>
          <w:spacing w:val="-2"/>
        </w:rPr>
        <w:t xml:space="preserve"> </w:t>
      </w:r>
      <w:r w:rsidRPr="0049096B">
        <w:t>by a</w:t>
      </w:r>
      <w:r w:rsidRPr="0049096B">
        <w:rPr>
          <w:spacing w:val="-1"/>
        </w:rPr>
        <w:t xml:space="preserve"> </w:t>
      </w:r>
      <w:r w:rsidRPr="0049096B">
        <w:t>formative</w:t>
      </w:r>
      <w:r w:rsidRPr="0049096B">
        <w:rPr>
          <w:spacing w:val="-3"/>
        </w:rPr>
        <w:t xml:space="preserve"> </w:t>
      </w:r>
      <w:r w:rsidRPr="0049096B">
        <w:t>exercise which does not affect</w:t>
      </w:r>
      <w:r w:rsidRPr="0049096B">
        <w:rPr>
          <w:spacing w:val="-1"/>
        </w:rPr>
        <w:t xml:space="preserve"> </w:t>
      </w:r>
      <w:r w:rsidRPr="0049096B">
        <w:t>the student’s</w:t>
      </w:r>
      <w:r w:rsidRPr="0049096B">
        <w:rPr>
          <w:spacing w:val="-1"/>
        </w:rPr>
        <w:t xml:space="preserve"> </w:t>
      </w:r>
      <w:r w:rsidRPr="0049096B">
        <w:t>module</w:t>
      </w:r>
      <w:r w:rsidRPr="0049096B">
        <w:rPr>
          <w:spacing w:val="-1"/>
        </w:rPr>
        <w:t xml:space="preserve"> </w:t>
      </w:r>
      <w:r w:rsidRPr="0049096B">
        <w:t>outcome,</w:t>
      </w:r>
      <w:r w:rsidRPr="0049096B">
        <w:rPr>
          <w:spacing w:val="-1"/>
        </w:rPr>
        <w:t xml:space="preserve"> </w:t>
      </w:r>
      <w:r w:rsidRPr="0049096B">
        <w:t>but which will be an</w:t>
      </w:r>
      <w:r w:rsidRPr="0049096B">
        <w:rPr>
          <w:spacing w:val="-2"/>
        </w:rPr>
        <w:t xml:space="preserve"> </w:t>
      </w:r>
      <w:r w:rsidRPr="0049096B">
        <w:t>enabler for</w:t>
      </w:r>
      <w:r w:rsidRPr="0049096B">
        <w:rPr>
          <w:spacing w:val="-1"/>
        </w:rPr>
        <w:t xml:space="preserve"> </w:t>
      </w:r>
      <w:r w:rsidRPr="0049096B">
        <w:t>the summative</w:t>
      </w:r>
      <w:r w:rsidRPr="0049096B">
        <w:rPr>
          <w:spacing w:val="-5"/>
        </w:rPr>
        <w:t xml:space="preserve"> </w:t>
      </w:r>
      <w:r w:rsidRPr="0049096B">
        <w:t>work.</w:t>
      </w:r>
      <w:r w:rsidRPr="0049096B">
        <w:rPr>
          <w:spacing w:val="-3"/>
        </w:rPr>
        <w:t xml:space="preserve"> </w:t>
      </w:r>
      <w:r w:rsidRPr="0049096B">
        <w:t>Where</w:t>
      </w:r>
      <w:r w:rsidRPr="0049096B">
        <w:rPr>
          <w:spacing w:val="-2"/>
        </w:rPr>
        <w:t xml:space="preserve"> </w:t>
      </w:r>
      <w:r w:rsidRPr="0049096B">
        <w:t>additional</w:t>
      </w:r>
      <w:r w:rsidRPr="0049096B">
        <w:rPr>
          <w:spacing w:val="-3"/>
        </w:rPr>
        <w:t xml:space="preserve"> </w:t>
      </w:r>
      <w:r w:rsidRPr="0049096B">
        <w:t>‘exercises’</w:t>
      </w:r>
      <w:r w:rsidRPr="0049096B">
        <w:rPr>
          <w:spacing w:val="-3"/>
        </w:rPr>
        <w:t xml:space="preserve"> </w:t>
      </w:r>
      <w:r w:rsidRPr="0049096B">
        <w:t>are</w:t>
      </w:r>
      <w:r w:rsidRPr="0049096B">
        <w:rPr>
          <w:spacing w:val="-2"/>
        </w:rPr>
        <w:t xml:space="preserve"> </w:t>
      </w:r>
      <w:r w:rsidRPr="0049096B">
        <w:t>used</w:t>
      </w:r>
      <w:r w:rsidRPr="0049096B">
        <w:rPr>
          <w:spacing w:val="-4"/>
        </w:rPr>
        <w:t xml:space="preserve"> </w:t>
      </w:r>
      <w:r w:rsidRPr="0049096B">
        <w:t>to</w:t>
      </w:r>
      <w:r w:rsidRPr="0049096B">
        <w:rPr>
          <w:spacing w:val="-4"/>
        </w:rPr>
        <w:t xml:space="preserve"> </w:t>
      </w:r>
      <w:r w:rsidRPr="0049096B">
        <w:t>engage</w:t>
      </w:r>
      <w:r w:rsidRPr="0049096B">
        <w:rPr>
          <w:spacing w:val="-5"/>
        </w:rPr>
        <w:t xml:space="preserve"> </w:t>
      </w:r>
      <w:r w:rsidRPr="0049096B">
        <w:t>students</w:t>
      </w:r>
      <w:r w:rsidRPr="0049096B">
        <w:rPr>
          <w:spacing w:val="-5"/>
        </w:rPr>
        <w:t xml:space="preserve"> </w:t>
      </w:r>
      <w:r w:rsidRPr="0049096B">
        <w:t>with</w:t>
      </w:r>
      <w:r w:rsidRPr="0049096B">
        <w:rPr>
          <w:spacing w:val="-6"/>
        </w:rPr>
        <w:t xml:space="preserve"> </w:t>
      </w:r>
      <w:r w:rsidRPr="0049096B">
        <w:t>formative feedback, it should be made clear to students that this constitutes formative feedback.</w:t>
      </w:r>
    </w:p>
    <w:p w14:paraId="7EEC61B5" w14:textId="77777777" w:rsidR="003C51B0" w:rsidRPr="00DC45B9" w:rsidRDefault="009723F4" w:rsidP="00DC45B9">
      <w:pPr>
        <w:pStyle w:val="Heading4"/>
      </w:pPr>
      <w:r w:rsidRPr="00DC45B9">
        <w:t>Submission and marking</w:t>
      </w:r>
    </w:p>
    <w:p w14:paraId="7EEC61B6" w14:textId="77777777" w:rsidR="003C51B0" w:rsidRPr="0049096B" w:rsidRDefault="003C51B0">
      <w:pPr>
        <w:pStyle w:val="BodyText"/>
        <w:spacing w:before="82"/>
        <w:rPr>
          <w:rFonts w:ascii="Arial" w:hAnsi="Arial" w:cs="Arial"/>
          <w:b/>
          <w:sz w:val="24"/>
          <w:szCs w:val="24"/>
        </w:rPr>
      </w:pPr>
    </w:p>
    <w:p w14:paraId="7EEC61B8" w14:textId="0919B4B4" w:rsidR="003C51B0" w:rsidRPr="00DC45B9" w:rsidRDefault="009723F4" w:rsidP="00DC45B9">
      <w:pPr>
        <w:pStyle w:val="ListParagraph"/>
        <w:numPr>
          <w:ilvl w:val="0"/>
          <w:numId w:val="5"/>
        </w:numPr>
      </w:pPr>
      <w:r w:rsidRPr="0049096B">
        <w:t>Portfolio items will</w:t>
      </w:r>
      <w:r w:rsidRPr="0049096B">
        <w:rPr>
          <w:spacing w:val="-3"/>
        </w:rPr>
        <w:t xml:space="preserve"> </w:t>
      </w:r>
      <w:r w:rsidRPr="0049096B">
        <w:t>be submitted</w:t>
      </w:r>
      <w:r w:rsidRPr="0049096B">
        <w:rPr>
          <w:spacing w:val="-1"/>
        </w:rPr>
        <w:t xml:space="preserve"> </w:t>
      </w:r>
      <w:r w:rsidRPr="0049096B">
        <w:t>as a</w:t>
      </w:r>
      <w:r w:rsidRPr="0049096B">
        <w:rPr>
          <w:spacing w:val="-2"/>
        </w:rPr>
        <w:t xml:space="preserve"> </w:t>
      </w:r>
      <w:r w:rsidRPr="0049096B">
        <w:t>single collection</w:t>
      </w:r>
      <w:r w:rsidRPr="0049096B">
        <w:rPr>
          <w:spacing w:val="-1"/>
        </w:rPr>
        <w:t xml:space="preserve"> </w:t>
      </w:r>
      <w:r w:rsidRPr="0049096B">
        <w:t>by the</w:t>
      </w:r>
      <w:r w:rsidRPr="0049096B">
        <w:rPr>
          <w:spacing w:val="-2"/>
        </w:rPr>
        <w:t xml:space="preserve"> </w:t>
      </w:r>
      <w:r w:rsidRPr="0049096B">
        <w:t>summative</w:t>
      </w:r>
      <w:r w:rsidRPr="0049096B">
        <w:rPr>
          <w:spacing w:val="-2"/>
        </w:rPr>
        <w:t xml:space="preserve"> </w:t>
      </w:r>
      <w:r w:rsidRPr="0049096B">
        <w:t>assessment deadline.</w:t>
      </w:r>
      <w:r w:rsidRPr="0049096B">
        <w:rPr>
          <w:spacing w:val="-2"/>
        </w:rPr>
        <w:t xml:space="preserve"> </w:t>
      </w:r>
      <w:r w:rsidRPr="0049096B">
        <w:t>This</w:t>
      </w:r>
      <w:r w:rsidRPr="0049096B">
        <w:rPr>
          <w:spacing w:val="-2"/>
        </w:rPr>
        <w:t xml:space="preserve"> </w:t>
      </w:r>
      <w:r w:rsidRPr="0049096B">
        <w:t>will</w:t>
      </w:r>
      <w:r w:rsidRPr="0049096B">
        <w:rPr>
          <w:spacing w:val="-5"/>
        </w:rPr>
        <w:t xml:space="preserve"> </w:t>
      </w:r>
      <w:r w:rsidRPr="0049096B">
        <w:t>be</w:t>
      </w:r>
      <w:r w:rsidRPr="0049096B">
        <w:rPr>
          <w:spacing w:val="-1"/>
        </w:rPr>
        <w:t xml:space="preserve"> </w:t>
      </w:r>
      <w:r w:rsidRPr="0049096B">
        <w:t>either</w:t>
      </w:r>
      <w:r w:rsidRPr="0049096B">
        <w:rPr>
          <w:spacing w:val="-4"/>
        </w:rPr>
        <w:t xml:space="preserve"> </w:t>
      </w:r>
      <w:r w:rsidRPr="0049096B">
        <w:t>as</w:t>
      </w:r>
      <w:r w:rsidRPr="0049096B">
        <w:rPr>
          <w:spacing w:val="-2"/>
        </w:rPr>
        <w:t xml:space="preserve"> </w:t>
      </w:r>
      <w:r w:rsidRPr="0049096B">
        <w:t>an</w:t>
      </w:r>
      <w:r w:rsidRPr="0049096B">
        <w:rPr>
          <w:spacing w:val="-5"/>
        </w:rPr>
        <w:t xml:space="preserve"> </w:t>
      </w:r>
      <w:r w:rsidRPr="0049096B">
        <w:t>online</w:t>
      </w:r>
      <w:r w:rsidRPr="0049096B">
        <w:rPr>
          <w:spacing w:val="-1"/>
        </w:rPr>
        <w:t xml:space="preserve"> </w:t>
      </w:r>
      <w:r w:rsidRPr="0049096B">
        <w:t>submission</w:t>
      </w:r>
      <w:r w:rsidRPr="0049096B">
        <w:rPr>
          <w:spacing w:val="-5"/>
        </w:rPr>
        <w:t xml:space="preserve"> </w:t>
      </w:r>
      <w:r w:rsidRPr="0049096B">
        <w:t>or</w:t>
      </w:r>
      <w:r w:rsidRPr="0049096B">
        <w:rPr>
          <w:spacing w:val="-4"/>
        </w:rPr>
        <w:t xml:space="preserve"> </w:t>
      </w:r>
      <w:r w:rsidRPr="0049096B">
        <w:t>as</w:t>
      </w:r>
      <w:r w:rsidRPr="0049096B">
        <w:rPr>
          <w:spacing w:val="-2"/>
        </w:rPr>
        <w:t xml:space="preserve"> </w:t>
      </w:r>
      <w:r w:rsidRPr="0049096B">
        <w:t>a</w:t>
      </w:r>
      <w:r w:rsidRPr="0049096B">
        <w:rPr>
          <w:spacing w:val="-2"/>
        </w:rPr>
        <w:t xml:space="preserve"> </w:t>
      </w:r>
      <w:r w:rsidRPr="0049096B">
        <w:t>physical</w:t>
      </w:r>
      <w:r w:rsidRPr="0049096B">
        <w:rPr>
          <w:spacing w:val="-2"/>
        </w:rPr>
        <w:t xml:space="preserve"> </w:t>
      </w:r>
      <w:r w:rsidRPr="0049096B">
        <w:t>artefact</w:t>
      </w:r>
      <w:r w:rsidRPr="0049096B">
        <w:rPr>
          <w:spacing w:val="-4"/>
        </w:rPr>
        <w:t xml:space="preserve"> </w:t>
      </w:r>
      <w:r w:rsidRPr="0049096B">
        <w:t>with</w:t>
      </w:r>
      <w:r w:rsidRPr="0049096B">
        <w:rPr>
          <w:spacing w:val="-7"/>
        </w:rPr>
        <w:t xml:space="preserve"> </w:t>
      </w:r>
      <w:r w:rsidRPr="0049096B">
        <w:t>the appropriate header sheet, adhering to the hand-in times stated in the policy.</w:t>
      </w:r>
    </w:p>
    <w:p w14:paraId="7EEC61BA" w14:textId="516103EF" w:rsidR="003C51B0" w:rsidRPr="00DC45B9" w:rsidRDefault="009723F4" w:rsidP="00DC45B9">
      <w:pPr>
        <w:pStyle w:val="ListParagraph"/>
        <w:numPr>
          <w:ilvl w:val="0"/>
          <w:numId w:val="5"/>
        </w:numPr>
      </w:pPr>
      <w:r w:rsidRPr="0049096B">
        <w:t>Laboratory</w:t>
      </w:r>
      <w:r w:rsidRPr="0049096B">
        <w:rPr>
          <w:spacing w:val="-4"/>
        </w:rPr>
        <w:t xml:space="preserve"> </w:t>
      </w:r>
      <w:r w:rsidRPr="0049096B">
        <w:t>books</w:t>
      </w:r>
      <w:r w:rsidRPr="0049096B">
        <w:rPr>
          <w:spacing w:val="-5"/>
        </w:rPr>
        <w:t xml:space="preserve"> </w:t>
      </w:r>
      <w:r w:rsidRPr="0049096B">
        <w:t>will</w:t>
      </w:r>
      <w:r w:rsidRPr="0049096B">
        <w:rPr>
          <w:spacing w:val="-4"/>
        </w:rPr>
        <w:t xml:space="preserve"> </w:t>
      </w:r>
      <w:r w:rsidRPr="0049096B">
        <w:t>be</w:t>
      </w:r>
      <w:r w:rsidRPr="0049096B">
        <w:rPr>
          <w:spacing w:val="-4"/>
        </w:rPr>
        <w:t xml:space="preserve"> </w:t>
      </w:r>
      <w:r w:rsidRPr="0049096B">
        <w:t>submitted</w:t>
      </w:r>
      <w:r w:rsidRPr="0049096B">
        <w:rPr>
          <w:spacing w:val="-4"/>
        </w:rPr>
        <w:t xml:space="preserve"> </w:t>
      </w:r>
      <w:r w:rsidRPr="0049096B">
        <w:t>immediately</w:t>
      </w:r>
      <w:r w:rsidRPr="0049096B">
        <w:rPr>
          <w:spacing w:val="-4"/>
        </w:rPr>
        <w:t xml:space="preserve"> </w:t>
      </w:r>
      <w:r w:rsidRPr="0049096B">
        <w:t>after</w:t>
      </w:r>
      <w:r w:rsidRPr="0049096B">
        <w:rPr>
          <w:spacing w:val="-6"/>
        </w:rPr>
        <w:t xml:space="preserve"> </w:t>
      </w:r>
      <w:r w:rsidRPr="0049096B">
        <w:t>completion</w:t>
      </w:r>
      <w:r w:rsidRPr="0049096B">
        <w:rPr>
          <w:spacing w:val="-7"/>
        </w:rPr>
        <w:t xml:space="preserve"> </w:t>
      </w:r>
      <w:r w:rsidRPr="0049096B">
        <w:t>of</w:t>
      </w:r>
      <w:r w:rsidRPr="0049096B">
        <w:rPr>
          <w:spacing w:val="-5"/>
        </w:rPr>
        <w:t xml:space="preserve"> </w:t>
      </w:r>
      <w:r w:rsidRPr="0049096B">
        <w:t>the</w:t>
      </w:r>
      <w:r w:rsidRPr="0049096B">
        <w:rPr>
          <w:spacing w:val="-6"/>
        </w:rPr>
        <w:t xml:space="preserve"> </w:t>
      </w:r>
      <w:r w:rsidRPr="0049096B">
        <w:t>practical</w:t>
      </w:r>
      <w:r w:rsidRPr="0049096B">
        <w:rPr>
          <w:spacing w:val="-7"/>
        </w:rPr>
        <w:t xml:space="preserve"> </w:t>
      </w:r>
      <w:r w:rsidRPr="0049096B">
        <w:rPr>
          <w:spacing w:val="-2"/>
        </w:rPr>
        <w:lastRenderedPageBreak/>
        <w:t>activity.</w:t>
      </w:r>
    </w:p>
    <w:p w14:paraId="7EEC61BB" w14:textId="77777777" w:rsidR="003C51B0" w:rsidRPr="0049096B" w:rsidRDefault="009723F4" w:rsidP="0049096B">
      <w:pPr>
        <w:pStyle w:val="ListParagraph"/>
        <w:numPr>
          <w:ilvl w:val="0"/>
          <w:numId w:val="5"/>
        </w:numPr>
      </w:pPr>
      <w:r w:rsidRPr="0049096B">
        <w:t>Although</w:t>
      </w:r>
      <w:r w:rsidRPr="0049096B">
        <w:rPr>
          <w:spacing w:val="-5"/>
        </w:rPr>
        <w:t xml:space="preserve"> </w:t>
      </w:r>
      <w:r w:rsidRPr="0049096B">
        <w:t>laboratory</w:t>
      </w:r>
      <w:r w:rsidRPr="0049096B">
        <w:rPr>
          <w:spacing w:val="-3"/>
        </w:rPr>
        <w:t xml:space="preserve"> </w:t>
      </w:r>
      <w:r w:rsidRPr="0049096B">
        <w:t>assessments</w:t>
      </w:r>
      <w:r w:rsidRPr="0049096B">
        <w:rPr>
          <w:spacing w:val="-6"/>
        </w:rPr>
        <w:t xml:space="preserve"> </w:t>
      </w:r>
      <w:r w:rsidRPr="0049096B">
        <w:t>cannot</w:t>
      </w:r>
      <w:r w:rsidRPr="0049096B">
        <w:rPr>
          <w:spacing w:val="-3"/>
        </w:rPr>
        <w:t xml:space="preserve"> </w:t>
      </w:r>
      <w:r w:rsidRPr="0049096B">
        <w:t>be</w:t>
      </w:r>
      <w:r w:rsidRPr="0049096B">
        <w:rPr>
          <w:spacing w:val="-6"/>
        </w:rPr>
        <w:t xml:space="preserve"> </w:t>
      </w:r>
      <w:r w:rsidRPr="0049096B">
        <w:t>marked</w:t>
      </w:r>
      <w:r w:rsidRPr="0049096B">
        <w:rPr>
          <w:spacing w:val="-4"/>
        </w:rPr>
        <w:t xml:space="preserve"> </w:t>
      </w:r>
      <w:r w:rsidRPr="0049096B">
        <w:t>strictly</w:t>
      </w:r>
      <w:r w:rsidRPr="0049096B">
        <w:rPr>
          <w:spacing w:val="-3"/>
        </w:rPr>
        <w:t xml:space="preserve"> </w:t>
      </w:r>
      <w:r w:rsidRPr="0049096B">
        <w:t>anonymously,</w:t>
      </w:r>
      <w:r w:rsidRPr="0049096B">
        <w:rPr>
          <w:spacing w:val="-6"/>
        </w:rPr>
        <w:t xml:space="preserve"> </w:t>
      </w:r>
      <w:r w:rsidRPr="0049096B">
        <w:t>assessors</w:t>
      </w:r>
      <w:r w:rsidRPr="0049096B">
        <w:rPr>
          <w:spacing w:val="-4"/>
        </w:rPr>
        <w:t xml:space="preserve"> </w:t>
      </w:r>
      <w:r w:rsidRPr="0049096B">
        <w:t>should aim to mark without reference to the student details on the front cover (for example, by stacking the books face down).</w:t>
      </w:r>
    </w:p>
    <w:p w14:paraId="7EEC61BC" w14:textId="77777777" w:rsidR="003C51B0" w:rsidRPr="0049096B" w:rsidRDefault="003C51B0">
      <w:pPr>
        <w:spacing w:line="276" w:lineRule="auto"/>
        <w:rPr>
          <w:rFonts w:ascii="Arial" w:hAnsi="Arial" w:cs="Arial"/>
          <w:sz w:val="24"/>
          <w:szCs w:val="24"/>
        </w:rPr>
        <w:sectPr w:rsidR="003C51B0" w:rsidRPr="0049096B">
          <w:pgSz w:w="11910" w:h="16840"/>
          <w:pgMar w:top="1380" w:right="1200" w:bottom="1200" w:left="1320" w:header="0" w:footer="1002" w:gutter="0"/>
          <w:cols w:space="720"/>
        </w:sectPr>
      </w:pPr>
    </w:p>
    <w:p w14:paraId="7EEC61BD" w14:textId="77777777" w:rsidR="003C51B0" w:rsidRPr="0049096B" w:rsidRDefault="009723F4" w:rsidP="00DC45B9">
      <w:pPr>
        <w:pStyle w:val="Heading2"/>
      </w:pPr>
      <w:bookmarkStart w:id="16" w:name="Appendix_6_-_Guidelines_for_the_supervis"/>
      <w:bookmarkEnd w:id="16"/>
      <w:r w:rsidRPr="0049096B">
        <w:lastRenderedPageBreak/>
        <w:t>Appendix</w:t>
      </w:r>
      <w:r w:rsidRPr="0049096B">
        <w:rPr>
          <w:spacing w:val="-5"/>
        </w:rPr>
        <w:t xml:space="preserve"> </w:t>
      </w:r>
      <w:r w:rsidRPr="0049096B">
        <w:t>6</w:t>
      </w:r>
      <w:r w:rsidRPr="0049096B">
        <w:rPr>
          <w:spacing w:val="-2"/>
        </w:rPr>
        <w:t xml:space="preserve"> </w:t>
      </w:r>
      <w:r w:rsidRPr="0049096B">
        <w:t>-</w:t>
      </w:r>
      <w:r w:rsidRPr="0049096B">
        <w:rPr>
          <w:spacing w:val="-4"/>
        </w:rPr>
        <w:t xml:space="preserve"> </w:t>
      </w:r>
      <w:r w:rsidRPr="0049096B">
        <w:t>Guidelines</w:t>
      </w:r>
      <w:r w:rsidRPr="0049096B">
        <w:rPr>
          <w:spacing w:val="-3"/>
        </w:rPr>
        <w:t xml:space="preserve"> </w:t>
      </w:r>
      <w:r w:rsidRPr="0049096B">
        <w:t>for</w:t>
      </w:r>
      <w:r w:rsidRPr="0049096B">
        <w:rPr>
          <w:spacing w:val="-2"/>
        </w:rPr>
        <w:t xml:space="preserve"> </w:t>
      </w:r>
      <w:r w:rsidRPr="0049096B">
        <w:t>the</w:t>
      </w:r>
      <w:r w:rsidRPr="0049096B">
        <w:rPr>
          <w:spacing w:val="-2"/>
        </w:rPr>
        <w:t xml:space="preserve"> </w:t>
      </w:r>
      <w:r w:rsidRPr="0049096B">
        <w:t>supervision</w:t>
      </w:r>
      <w:r w:rsidRPr="0049096B">
        <w:rPr>
          <w:spacing w:val="-4"/>
        </w:rPr>
        <w:t xml:space="preserve"> </w:t>
      </w:r>
      <w:r w:rsidRPr="0049096B">
        <w:t>of</w:t>
      </w:r>
      <w:r w:rsidRPr="0049096B">
        <w:rPr>
          <w:spacing w:val="-4"/>
        </w:rPr>
        <w:t xml:space="preserve"> </w:t>
      </w:r>
      <w:r w:rsidRPr="0049096B">
        <w:t>undergraduate</w:t>
      </w:r>
      <w:r w:rsidRPr="0049096B">
        <w:rPr>
          <w:spacing w:val="-4"/>
        </w:rPr>
        <w:t xml:space="preserve"> </w:t>
      </w:r>
      <w:r w:rsidRPr="0049096B">
        <w:t>and</w:t>
      </w:r>
      <w:r w:rsidRPr="0049096B">
        <w:rPr>
          <w:spacing w:val="-4"/>
        </w:rPr>
        <w:t xml:space="preserve"> </w:t>
      </w:r>
      <w:r w:rsidRPr="0049096B">
        <w:t>postgraduate</w:t>
      </w:r>
      <w:r w:rsidRPr="0049096B">
        <w:rPr>
          <w:spacing w:val="-5"/>
        </w:rPr>
        <w:t xml:space="preserve"> </w:t>
      </w:r>
      <w:r w:rsidRPr="0049096B">
        <w:t xml:space="preserve">projects/ </w:t>
      </w:r>
      <w:r w:rsidRPr="0049096B">
        <w:rPr>
          <w:spacing w:val="-2"/>
        </w:rPr>
        <w:t>dissertations</w:t>
      </w:r>
    </w:p>
    <w:p w14:paraId="7EEC61BE" w14:textId="77777777" w:rsidR="003C51B0" w:rsidRPr="0049096B" w:rsidRDefault="003C51B0">
      <w:pPr>
        <w:pStyle w:val="BodyText"/>
        <w:spacing w:before="14"/>
        <w:rPr>
          <w:rFonts w:ascii="Arial" w:hAnsi="Arial" w:cs="Arial"/>
          <w:sz w:val="24"/>
          <w:szCs w:val="24"/>
        </w:rPr>
      </w:pPr>
    </w:p>
    <w:p w14:paraId="7EEC61BF" w14:textId="77777777" w:rsidR="003C51B0" w:rsidRPr="0049096B" w:rsidRDefault="009723F4">
      <w:pPr>
        <w:pStyle w:val="BodyText"/>
        <w:spacing w:line="276" w:lineRule="auto"/>
        <w:ind w:left="119" w:right="206"/>
        <w:rPr>
          <w:rFonts w:ascii="Arial" w:hAnsi="Arial" w:cs="Arial"/>
          <w:sz w:val="24"/>
          <w:szCs w:val="24"/>
        </w:rPr>
      </w:pPr>
      <w:r w:rsidRPr="0049096B">
        <w:rPr>
          <w:rFonts w:ascii="Arial" w:hAnsi="Arial" w:cs="Arial"/>
          <w:sz w:val="24"/>
          <w:szCs w:val="24"/>
        </w:rPr>
        <w:t>The undergraduate/postgraduate project/dissertation provides an opportunity for students to undertake</w:t>
      </w:r>
      <w:r w:rsidRPr="0049096B">
        <w:rPr>
          <w:rFonts w:ascii="Arial" w:hAnsi="Arial" w:cs="Arial"/>
          <w:spacing w:val="-1"/>
          <w:sz w:val="24"/>
          <w:szCs w:val="24"/>
        </w:rPr>
        <w:t xml:space="preserve"> </w:t>
      </w:r>
      <w:r w:rsidRPr="0049096B">
        <w:rPr>
          <w:rFonts w:ascii="Arial" w:hAnsi="Arial" w:cs="Arial"/>
          <w:sz w:val="24"/>
          <w:szCs w:val="24"/>
        </w:rPr>
        <w:t>a</w:t>
      </w:r>
      <w:r w:rsidRPr="0049096B">
        <w:rPr>
          <w:rFonts w:ascii="Arial" w:hAnsi="Arial" w:cs="Arial"/>
          <w:spacing w:val="-4"/>
          <w:sz w:val="24"/>
          <w:szCs w:val="24"/>
        </w:rPr>
        <w:t xml:space="preserve"> </w:t>
      </w:r>
      <w:r w:rsidRPr="0049096B">
        <w:rPr>
          <w:rFonts w:ascii="Arial" w:hAnsi="Arial" w:cs="Arial"/>
          <w:sz w:val="24"/>
          <w:szCs w:val="24"/>
        </w:rPr>
        <w:t>piece</w:t>
      </w:r>
      <w:r w:rsidRPr="0049096B">
        <w:rPr>
          <w:rFonts w:ascii="Arial" w:hAnsi="Arial" w:cs="Arial"/>
          <w:spacing w:val="-4"/>
          <w:sz w:val="24"/>
          <w:szCs w:val="24"/>
        </w:rPr>
        <w:t xml:space="preserve"> </w:t>
      </w:r>
      <w:r w:rsidRPr="0049096B">
        <w:rPr>
          <w:rFonts w:ascii="Arial" w:hAnsi="Arial" w:cs="Arial"/>
          <w:sz w:val="24"/>
          <w:szCs w:val="24"/>
        </w:rPr>
        <w:t>of</w:t>
      </w:r>
      <w:r w:rsidRPr="0049096B">
        <w:rPr>
          <w:rFonts w:ascii="Arial" w:hAnsi="Arial" w:cs="Arial"/>
          <w:spacing w:val="-4"/>
          <w:sz w:val="24"/>
          <w:szCs w:val="24"/>
        </w:rPr>
        <w:t xml:space="preserve"> </w:t>
      </w:r>
      <w:r w:rsidRPr="0049096B">
        <w:rPr>
          <w:rFonts w:ascii="Arial" w:hAnsi="Arial" w:cs="Arial"/>
          <w:sz w:val="24"/>
          <w:szCs w:val="24"/>
        </w:rPr>
        <w:t>research</w:t>
      </w:r>
      <w:r w:rsidRPr="0049096B">
        <w:rPr>
          <w:rFonts w:ascii="Arial" w:hAnsi="Arial" w:cs="Arial"/>
          <w:spacing w:val="-3"/>
          <w:sz w:val="24"/>
          <w:szCs w:val="24"/>
        </w:rPr>
        <w:t xml:space="preserve"> </w:t>
      </w:r>
      <w:r w:rsidRPr="0049096B">
        <w:rPr>
          <w:rFonts w:ascii="Arial" w:hAnsi="Arial" w:cs="Arial"/>
          <w:sz w:val="24"/>
          <w:szCs w:val="24"/>
        </w:rPr>
        <w:t>under</w:t>
      </w:r>
      <w:r w:rsidRPr="0049096B">
        <w:rPr>
          <w:rFonts w:ascii="Arial" w:hAnsi="Arial" w:cs="Arial"/>
          <w:spacing w:val="-2"/>
          <w:sz w:val="24"/>
          <w:szCs w:val="24"/>
        </w:rPr>
        <w:t xml:space="preserve"> </w:t>
      </w:r>
      <w:r w:rsidRPr="0049096B">
        <w:rPr>
          <w:rFonts w:ascii="Arial" w:hAnsi="Arial" w:cs="Arial"/>
          <w:sz w:val="24"/>
          <w:szCs w:val="24"/>
        </w:rPr>
        <w:t>the</w:t>
      </w:r>
      <w:r w:rsidRPr="0049096B">
        <w:rPr>
          <w:rFonts w:ascii="Arial" w:hAnsi="Arial" w:cs="Arial"/>
          <w:spacing w:val="-1"/>
          <w:sz w:val="24"/>
          <w:szCs w:val="24"/>
        </w:rPr>
        <w:t xml:space="preserve"> </w:t>
      </w:r>
      <w:r w:rsidRPr="0049096B">
        <w:rPr>
          <w:rFonts w:ascii="Arial" w:hAnsi="Arial" w:cs="Arial"/>
          <w:sz w:val="24"/>
          <w:szCs w:val="24"/>
        </w:rPr>
        <w:t>guidance</w:t>
      </w:r>
      <w:r w:rsidRPr="0049096B">
        <w:rPr>
          <w:rFonts w:ascii="Arial" w:hAnsi="Arial" w:cs="Arial"/>
          <w:spacing w:val="-4"/>
          <w:sz w:val="24"/>
          <w:szCs w:val="24"/>
        </w:rPr>
        <w:t xml:space="preserve"> </w:t>
      </w:r>
      <w:r w:rsidRPr="0049096B">
        <w:rPr>
          <w:rFonts w:ascii="Arial" w:hAnsi="Arial" w:cs="Arial"/>
          <w:sz w:val="24"/>
          <w:szCs w:val="24"/>
        </w:rPr>
        <w:t>of</w:t>
      </w:r>
      <w:r w:rsidRPr="0049096B">
        <w:rPr>
          <w:rFonts w:ascii="Arial" w:hAnsi="Arial" w:cs="Arial"/>
          <w:spacing w:val="-4"/>
          <w:sz w:val="24"/>
          <w:szCs w:val="24"/>
        </w:rPr>
        <w:t xml:space="preserve"> </w:t>
      </w:r>
      <w:r w:rsidRPr="0049096B">
        <w:rPr>
          <w:rFonts w:ascii="Arial" w:hAnsi="Arial" w:cs="Arial"/>
          <w:sz w:val="24"/>
          <w:szCs w:val="24"/>
        </w:rPr>
        <w:t>an</w:t>
      </w:r>
      <w:r w:rsidRPr="0049096B">
        <w:rPr>
          <w:rFonts w:ascii="Arial" w:hAnsi="Arial" w:cs="Arial"/>
          <w:spacing w:val="-3"/>
          <w:sz w:val="24"/>
          <w:szCs w:val="24"/>
        </w:rPr>
        <w:t xml:space="preserve"> </w:t>
      </w:r>
      <w:r w:rsidRPr="0049096B">
        <w:rPr>
          <w:rFonts w:ascii="Arial" w:hAnsi="Arial" w:cs="Arial"/>
          <w:sz w:val="24"/>
          <w:szCs w:val="24"/>
        </w:rPr>
        <w:t>experienced</w:t>
      </w:r>
      <w:r w:rsidRPr="0049096B">
        <w:rPr>
          <w:rFonts w:ascii="Arial" w:hAnsi="Arial" w:cs="Arial"/>
          <w:spacing w:val="-3"/>
          <w:sz w:val="24"/>
          <w:szCs w:val="24"/>
        </w:rPr>
        <w:t xml:space="preserve"> </w:t>
      </w:r>
      <w:r w:rsidRPr="0049096B">
        <w:rPr>
          <w:rFonts w:ascii="Arial" w:hAnsi="Arial" w:cs="Arial"/>
          <w:sz w:val="24"/>
          <w:szCs w:val="24"/>
        </w:rPr>
        <w:t>researcher,</w:t>
      </w:r>
      <w:r w:rsidRPr="0049096B">
        <w:rPr>
          <w:rFonts w:ascii="Arial" w:hAnsi="Arial" w:cs="Arial"/>
          <w:spacing w:val="-2"/>
          <w:sz w:val="24"/>
          <w:szCs w:val="24"/>
        </w:rPr>
        <w:t xml:space="preserve"> </w:t>
      </w:r>
      <w:r w:rsidRPr="0049096B">
        <w:rPr>
          <w:rFonts w:ascii="Arial" w:hAnsi="Arial" w:cs="Arial"/>
          <w:sz w:val="24"/>
          <w:szCs w:val="24"/>
        </w:rPr>
        <w:t>tutor</w:t>
      </w:r>
      <w:r w:rsidRPr="0049096B">
        <w:rPr>
          <w:rFonts w:ascii="Arial" w:hAnsi="Arial" w:cs="Arial"/>
          <w:spacing w:val="-4"/>
          <w:sz w:val="24"/>
          <w:szCs w:val="24"/>
        </w:rPr>
        <w:t xml:space="preserve"> </w:t>
      </w:r>
      <w:r w:rsidRPr="0049096B">
        <w:rPr>
          <w:rFonts w:ascii="Arial" w:hAnsi="Arial" w:cs="Arial"/>
          <w:sz w:val="24"/>
          <w:szCs w:val="24"/>
        </w:rPr>
        <w:t>or</w:t>
      </w:r>
      <w:r w:rsidRPr="0049096B">
        <w:rPr>
          <w:rFonts w:ascii="Arial" w:hAnsi="Arial" w:cs="Arial"/>
          <w:spacing w:val="-2"/>
          <w:sz w:val="24"/>
          <w:szCs w:val="24"/>
        </w:rPr>
        <w:t xml:space="preserve"> </w:t>
      </w:r>
      <w:r w:rsidRPr="0049096B">
        <w:rPr>
          <w:rFonts w:ascii="Arial" w:hAnsi="Arial" w:cs="Arial"/>
          <w:sz w:val="24"/>
          <w:szCs w:val="24"/>
        </w:rPr>
        <w:t>practitioner and to demonstrate key skills including independent working and communication. The use of innovative forms of dissertations such as case studies, lab-based and consultancy projects is encouraged. These guidelines are:</w:t>
      </w:r>
    </w:p>
    <w:p w14:paraId="7EEC61C0" w14:textId="77777777" w:rsidR="003C51B0" w:rsidRPr="0049096B" w:rsidRDefault="003C51B0">
      <w:pPr>
        <w:pStyle w:val="BodyText"/>
        <w:spacing w:before="43"/>
        <w:rPr>
          <w:rFonts w:ascii="Arial" w:hAnsi="Arial" w:cs="Arial"/>
          <w:sz w:val="24"/>
          <w:szCs w:val="24"/>
        </w:rPr>
      </w:pPr>
    </w:p>
    <w:p w14:paraId="7EEC61C1" w14:textId="77777777" w:rsidR="003C51B0" w:rsidRPr="0049096B" w:rsidRDefault="009723F4" w:rsidP="0049096B">
      <w:pPr>
        <w:pStyle w:val="ListParagraph"/>
        <w:numPr>
          <w:ilvl w:val="0"/>
          <w:numId w:val="4"/>
        </w:numPr>
      </w:pPr>
      <w:r w:rsidRPr="0049096B">
        <w:t>To</w:t>
      </w:r>
      <w:r w:rsidRPr="0049096B">
        <w:rPr>
          <w:spacing w:val="-5"/>
        </w:rPr>
        <w:t xml:space="preserve"> </w:t>
      </w:r>
      <w:r w:rsidRPr="0049096B">
        <w:t>be</w:t>
      </w:r>
      <w:r w:rsidRPr="0049096B">
        <w:rPr>
          <w:spacing w:val="-4"/>
        </w:rPr>
        <w:t xml:space="preserve"> </w:t>
      </w:r>
      <w:r w:rsidRPr="0049096B">
        <w:t>used</w:t>
      </w:r>
      <w:r w:rsidRPr="0049096B">
        <w:rPr>
          <w:spacing w:val="-4"/>
        </w:rPr>
        <w:t xml:space="preserve"> </w:t>
      </w:r>
      <w:r w:rsidRPr="0049096B">
        <w:t>as</w:t>
      </w:r>
      <w:r w:rsidRPr="0049096B">
        <w:rPr>
          <w:spacing w:val="-5"/>
        </w:rPr>
        <w:t xml:space="preserve"> </w:t>
      </w:r>
      <w:r w:rsidRPr="0049096B">
        <w:t>part</w:t>
      </w:r>
      <w:r w:rsidRPr="0049096B">
        <w:rPr>
          <w:spacing w:val="-5"/>
        </w:rPr>
        <w:t xml:space="preserve"> </w:t>
      </w:r>
      <w:r w:rsidRPr="0049096B">
        <w:t>of</w:t>
      </w:r>
      <w:r w:rsidRPr="0049096B">
        <w:rPr>
          <w:spacing w:val="-3"/>
        </w:rPr>
        <w:t xml:space="preserve"> </w:t>
      </w:r>
      <w:r w:rsidRPr="0049096B">
        <w:t>a</w:t>
      </w:r>
      <w:r w:rsidRPr="0049096B">
        <w:rPr>
          <w:spacing w:val="-5"/>
        </w:rPr>
        <w:t xml:space="preserve"> </w:t>
      </w:r>
      <w:r w:rsidRPr="0049096B">
        <w:t>supportive</w:t>
      </w:r>
      <w:r w:rsidRPr="0049096B">
        <w:rPr>
          <w:spacing w:val="-2"/>
        </w:rPr>
        <w:t xml:space="preserve"> </w:t>
      </w:r>
      <w:r w:rsidRPr="0049096B">
        <w:t>approach</w:t>
      </w:r>
      <w:r w:rsidRPr="0049096B">
        <w:rPr>
          <w:spacing w:val="-3"/>
        </w:rPr>
        <w:t xml:space="preserve"> </w:t>
      </w:r>
      <w:r w:rsidRPr="0049096B">
        <w:t>to</w:t>
      </w:r>
      <w:r w:rsidRPr="0049096B">
        <w:rPr>
          <w:spacing w:val="-2"/>
        </w:rPr>
        <w:t xml:space="preserve"> </w:t>
      </w:r>
      <w:r w:rsidRPr="0049096B">
        <w:t>assist</w:t>
      </w:r>
      <w:r w:rsidRPr="0049096B">
        <w:rPr>
          <w:spacing w:val="-2"/>
        </w:rPr>
        <w:t xml:space="preserve"> </w:t>
      </w:r>
      <w:r w:rsidRPr="0049096B">
        <w:t>students</w:t>
      </w:r>
      <w:r w:rsidRPr="0049096B">
        <w:rPr>
          <w:spacing w:val="-4"/>
        </w:rPr>
        <w:t xml:space="preserve"> </w:t>
      </w:r>
      <w:r w:rsidRPr="0049096B">
        <w:t>in</w:t>
      </w:r>
      <w:r w:rsidRPr="0049096B">
        <w:rPr>
          <w:spacing w:val="-3"/>
        </w:rPr>
        <w:t xml:space="preserve"> </w:t>
      </w:r>
      <w:r w:rsidRPr="0049096B">
        <w:t>undertaking</w:t>
      </w:r>
      <w:r w:rsidRPr="0049096B">
        <w:rPr>
          <w:spacing w:val="-4"/>
        </w:rPr>
        <w:t xml:space="preserve"> </w:t>
      </w:r>
      <w:r w:rsidRPr="0049096B">
        <w:t>their</w:t>
      </w:r>
      <w:r w:rsidRPr="0049096B">
        <w:rPr>
          <w:spacing w:val="-3"/>
        </w:rPr>
        <w:t xml:space="preserve"> </w:t>
      </w:r>
      <w:r w:rsidRPr="0049096B">
        <w:rPr>
          <w:spacing w:val="-2"/>
        </w:rPr>
        <w:t>dissertation.</w:t>
      </w:r>
    </w:p>
    <w:p w14:paraId="7EEC61C2" w14:textId="77777777" w:rsidR="003C51B0" w:rsidRPr="0049096B" w:rsidRDefault="009723F4" w:rsidP="0049096B">
      <w:pPr>
        <w:pStyle w:val="ListParagraph"/>
        <w:numPr>
          <w:ilvl w:val="0"/>
          <w:numId w:val="4"/>
        </w:numPr>
      </w:pPr>
      <w:r w:rsidRPr="0049096B">
        <w:t>To</w:t>
      </w:r>
      <w:r w:rsidRPr="0049096B">
        <w:rPr>
          <w:spacing w:val="-5"/>
        </w:rPr>
        <w:t xml:space="preserve"> </w:t>
      </w:r>
      <w:r w:rsidRPr="0049096B">
        <w:t>help</w:t>
      </w:r>
      <w:r w:rsidRPr="0049096B">
        <w:rPr>
          <w:spacing w:val="-5"/>
        </w:rPr>
        <w:t xml:space="preserve"> </w:t>
      </w:r>
      <w:r w:rsidRPr="0049096B">
        <w:t>ensure</w:t>
      </w:r>
      <w:r w:rsidRPr="0049096B">
        <w:rPr>
          <w:spacing w:val="-5"/>
        </w:rPr>
        <w:t xml:space="preserve"> </w:t>
      </w:r>
      <w:r w:rsidRPr="0049096B">
        <w:t>that</w:t>
      </w:r>
      <w:r w:rsidRPr="0049096B">
        <w:rPr>
          <w:spacing w:val="-2"/>
        </w:rPr>
        <w:t xml:space="preserve"> </w:t>
      </w:r>
      <w:r w:rsidRPr="0049096B">
        <w:t>areas</w:t>
      </w:r>
      <w:r w:rsidRPr="0049096B">
        <w:rPr>
          <w:spacing w:val="-5"/>
        </w:rPr>
        <w:t xml:space="preserve"> </w:t>
      </w:r>
      <w:r w:rsidRPr="0049096B">
        <w:t>of</w:t>
      </w:r>
      <w:r w:rsidRPr="0049096B">
        <w:rPr>
          <w:spacing w:val="-3"/>
        </w:rPr>
        <w:t xml:space="preserve"> </w:t>
      </w:r>
      <w:r w:rsidRPr="0049096B">
        <w:t>concern</w:t>
      </w:r>
      <w:r w:rsidRPr="0049096B">
        <w:rPr>
          <w:spacing w:val="-4"/>
        </w:rPr>
        <w:t xml:space="preserve"> </w:t>
      </w:r>
      <w:r w:rsidRPr="0049096B">
        <w:t>are</w:t>
      </w:r>
      <w:r w:rsidRPr="0049096B">
        <w:rPr>
          <w:spacing w:val="-4"/>
        </w:rPr>
        <w:t xml:space="preserve"> </w:t>
      </w:r>
      <w:r w:rsidRPr="0049096B">
        <w:t>identified</w:t>
      </w:r>
      <w:r w:rsidRPr="0049096B">
        <w:rPr>
          <w:spacing w:val="-4"/>
        </w:rPr>
        <w:t xml:space="preserve"> </w:t>
      </w:r>
      <w:r w:rsidRPr="0049096B">
        <w:t>and</w:t>
      </w:r>
      <w:r w:rsidRPr="0049096B">
        <w:rPr>
          <w:spacing w:val="-4"/>
        </w:rPr>
        <w:t xml:space="preserve"> </w:t>
      </w:r>
      <w:r w:rsidRPr="0049096B">
        <w:t>addressed</w:t>
      </w:r>
      <w:r w:rsidRPr="0049096B">
        <w:rPr>
          <w:spacing w:val="-4"/>
        </w:rPr>
        <w:t xml:space="preserve"> </w:t>
      </w:r>
      <w:r w:rsidRPr="0049096B">
        <w:t>as</w:t>
      </w:r>
      <w:r w:rsidRPr="0049096B">
        <w:rPr>
          <w:spacing w:val="-5"/>
        </w:rPr>
        <w:t xml:space="preserve"> </w:t>
      </w:r>
      <w:r w:rsidRPr="0049096B">
        <w:t>early</w:t>
      </w:r>
      <w:r w:rsidRPr="0049096B">
        <w:rPr>
          <w:spacing w:val="-2"/>
        </w:rPr>
        <w:t xml:space="preserve"> </w:t>
      </w:r>
      <w:r w:rsidRPr="0049096B">
        <w:t>as</w:t>
      </w:r>
      <w:r w:rsidRPr="0049096B">
        <w:rPr>
          <w:spacing w:val="-3"/>
        </w:rPr>
        <w:t xml:space="preserve"> </w:t>
      </w:r>
      <w:r w:rsidRPr="0049096B">
        <w:rPr>
          <w:spacing w:val="-2"/>
        </w:rPr>
        <w:t>possible</w:t>
      </w:r>
    </w:p>
    <w:p w14:paraId="7EEC61C3" w14:textId="77777777" w:rsidR="003C51B0" w:rsidRPr="0049096B" w:rsidRDefault="009723F4">
      <w:pPr>
        <w:pStyle w:val="BodyText"/>
        <w:spacing w:before="200" w:line="276" w:lineRule="auto"/>
        <w:ind w:left="119" w:right="272"/>
        <w:rPr>
          <w:rFonts w:ascii="Arial" w:hAnsi="Arial" w:cs="Arial"/>
          <w:sz w:val="24"/>
          <w:szCs w:val="24"/>
        </w:rPr>
      </w:pPr>
      <w:r w:rsidRPr="0049096B">
        <w:rPr>
          <w:rFonts w:ascii="Arial" w:hAnsi="Arial" w:cs="Arial"/>
          <w:sz w:val="24"/>
          <w:szCs w:val="24"/>
        </w:rPr>
        <w:t>The support for a student undertaking their dissertation will involve a complimentary approach of individual supervision and structured activities such as drop-in sessions and group sessions that</w:t>
      </w:r>
      <w:r w:rsidRPr="0049096B">
        <w:rPr>
          <w:rFonts w:ascii="Arial" w:hAnsi="Arial" w:cs="Arial"/>
          <w:spacing w:val="40"/>
          <w:sz w:val="24"/>
          <w:szCs w:val="24"/>
        </w:rPr>
        <w:t xml:space="preserve"> </w:t>
      </w:r>
      <w:r w:rsidRPr="0049096B">
        <w:rPr>
          <w:rFonts w:ascii="Arial" w:hAnsi="Arial" w:cs="Arial"/>
          <w:sz w:val="24"/>
          <w:szCs w:val="24"/>
        </w:rPr>
        <w:t>cover</w:t>
      </w:r>
      <w:r w:rsidRPr="0049096B">
        <w:rPr>
          <w:rFonts w:ascii="Arial" w:hAnsi="Arial" w:cs="Arial"/>
          <w:spacing w:val="-2"/>
          <w:sz w:val="24"/>
          <w:szCs w:val="24"/>
        </w:rPr>
        <w:t xml:space="preserve"> </w:t>
      </w:r>
      <w:r w:rsidRPr="0049096B">
        <w:rPr>
          <w:rFonts w:ascii="Arial" w:hAnsi="Arial" w:cs="Arial"/>
          <w:sz w:val="24"/>
          <w:szCs w:val="24"/>
        </w:rPr>
        <w:t>research</w:t>
      </w:r>
      <w:r w:rsidRPr="0049096B">
        <w:rPr>
          <w:rFonts w:ascii="Arial" w:hAnsi="Arial" w:cs="Arial"/>
          <w:spacing w:val="-3"/>
          <w:sz w:val="24"/>
          <w:szCs w:val="24"/>
        </w:rPr>
        <w:t xml:space="preserve"> </w:t>
      </w:r>
      <w:r w:rsidRPr="0049096B">
        <w:rPr>
          <w:rFonts w:ascii="Arial" w:hAnsi="Arial" w:cs="Arial"/>
          <w:sz w:val="24"/>
          <w:szCs w:val="24"/>
        </w:rPr>
        <w:t>skills,</w:t>
      </w:r>
      <w:r w:rsidRPr="0049096B">
        <w:rPr>
          <w:rFonts w:ascii="Arial" w:hAnsi="Arial" w:cs="Arial"/>
          <w:spacing w:val="-4"/>
          <w:sz w:val="24"/>
          <w:szCs w:val="24"/>
        </w:rPr>
        <w:t xml:space="preserve"> </w:t>
      </w:r>
      <w:r w:rsidRPr="0049096B">
        <w:rPr>
          <w:rFonts w:ascii="Arial" w:hAnsi="Arial" w:cs="Arial"/>
          <w:sz w:val="24"/>
          <w:szCs w:val="24"/>
        </w:rPr>
        <w:t>research</w:t>
      </w:r>
      <w:r w:rsidRPr="0049096B">
        <w:rPr>
          <w:rFonts w:ascii="Arial" w:hAnsi="Arial" w:cs="Arial"/>
          <w:spacing w:val="-3"/>
          <w:sz w:val="24"/>
          <w:szCs w:val="24"/>
        </w:rPr>
        <w:t xml:space="preserve"> </w:t>
      </w:r>
      <w:r w:rsidRPr="0049096B">
        <w:rPr>
          <w:rFonts w:ascii="Arial" w:hAnsi="Arial" w:cs="Arial"/>
          <w:sz w:val="24"/>
          <w:szCs w:val="24"/>
        </w:rPr>
        <w:t>ethics,</w:t>
      </w:r>
      <w:r w:rsidRPr="0049096B">
        <w:rPr>
          <w:rFonts w:ascii="Arial" w:hAnsi="Arial" w:cs="Arial"/>
          <w:spacing w:val="-4"/>
          <w:sz w:val="24"/>
          <w:szCs w:val="24"/>
        </w:rPr>
        <w:t xml:space="preserve"> </w:t>
      </w:r>
      <w:r w:rsidRPr="0049096B">
        <w:rPr>
          <w:rFonts w:ascii="Arial" w:hAnsi="Arial" w:cs="Arial"/>
          <w:sz w:val="24"/>
          <w:szCs w:val="24"/>
        </w:rPr>
        <w:t>time</w:t>
      </w:r>
      <w:r w:rsidRPr="0049096B">
        <w:rPr>
          <w:rFonts w:ascii="Arial" w:hAnsi="Arial" w:cs="Arial"/>
          <w:spacing w:val="-4"/>
          <w:sz w:val="24"/>
          <w:szCs w:val="24"/>
        </w:rPr>
        <w:t xml:space="preserve"> </w:t>
      </w:r>
      <w:r w:rsidRPr="0049096B">
        <w:rPr>
          <w:rFonts w:ascii="Arial" w:hAnsi="Arial" w:cs="Arial"/>
          <w:sz w:val="24"/>
          <w:szCs w:val="24"/>
        </w:rPr>
        <w:t>management,</w:t>
      </w:r>
      <w:r w:rsidRPr="0049096B">
        <w:rPr>
          <w:rFonts w:ascii="Arial" w:hAnsi="Arial" w:cs="Arial"/>
          <w:spacing w:val="-2"/>
          <w:sz w:val="24"/>
          <w:szCs w:val="24"/>
        </w:rPr>
        <w:t xml:space="preserve"> </w:t>
      </w:r>
      <w:r w:rsidRPr="0049096B">
        <w:rPr>
          <w:rFonts w:ascii="Arial" w:hAnsi="Arial" w:cs="Arial"/>
          <w:sz w:val="24"/>
          <w:szCs w:val="24"/>
        </w:rPr>
        <w:t>bibliographic</w:t>
      </w:r>
      <w:r w:rsidRPr="0049096B">
        <w:rPr>
          <w:rFonts w:ascii="Arial" w:hAnsi="Arial" w:cs="Arial"/>
          <w:spacing w:val="-2"/>
          <w:sz w:val="24"/>
          <w:szCs w:val="24"/>
        </w:rPr>
        <w:t xml:space="preserve"> </w:t>
      </w:r>
      <w:r w:rsidRPr="0049096B">
        <w:rPr>
          <w:rFonts w:ascii="Arial" w:hAnsi="Arial" w:cs="Arial"/>
          <w:sz w:val="24"/>
          <w:szCs w:val="24"/>
        </w:rPr>
        <w:t>referencing</w:t>
      </w:r>
      <w:r w:rsidRPr="0049096B">
        <w:rPr>
          <w:rFonts w:ascii="Arial" w:hAnsi="Arial" w:cs="Arial"/>
          <w:spacing w:val="-3"/>
          <w:sz w:val="24"/>
          <w:szCs w:val="24"/>
        </w:rPr>
        <w:t xml:space="preserve"> </w:t>
      </w:r>
      <w:r w:rsidRPr="0049096B">
        <w:rPr>
          <w:rFonts w:ascii="Arial" w:hAnsi="Arial" w:cs="Arial"/>
          <w:sz w:val="24"/>
          <w:szCs w:val="24"/>
        </w:rPr>
        <w:t>and</w:t>
      </w:r>
      <w:r w:rsidRPr="0049096B">
        <w:rPr>
          <w:rFonts w:ascii="Arial" w:hAnsi="Arial" w:cs="Arial"/>
          <w:spacing w:val="-3"/>
          <w:sz w:val="24"/>
          <w:szCs w:val="24"/>
        </w:rPr>
        <w:t xml:space="preserve"> </w:t>
      </w:r>
      <w:r w:rsidRPr="0049096B">
        <w:rPr>
          <w:rFonts w:ascii="Arial" w:hAnsi="Arial" w:cs="Arial"/>
          <w:sz w:val="24"/>
          <w:szCs w:val="24"/>
        </w:rPr>
        <w:t>a</w:t>
      </w:r>
      <w:r w:rsidRPr="0049096B">
        <w:rPr>
          <w:rFonts w:ascii="Arial" w:hAnsi="Arial" w:cs="Arial"/>
          <w:spacing w:val="-2"/>
          <w:sz w:val="24"/>
          <w:szCs w:val="24"/>
        </w:rPr>
        <w:t xml:space="preserve"> </w:t>
      </w:r>
      <w:r w:rsidRPr="0049096B">
        <w:rPr>
          <w:rFonts w:ascii="Arial" w:hAnsi="Arial" w:cs="Arial"/>
          <w:sz w:val="24"/>
          <w:szCs w:val="24"/>
        </w:rPr>
        <w:t>guide</w:t>
      </w:r>
      <w:r w:rsidRPr="0049096B">
        <w:rPr>
          <w:rFonts w:ascii="Arial" w:hAnsi="Arial" w:cs="Arial"/>
          <w:spacing w:val="-1"/>
          <w:sz w:val="24"/>
          <w:szCs w:val="24"/>
        </w:rPr>
        <w:t xml:space="preserve"> </w:t>
      </w:r>
      <w:r w:rsidRPr="0049096B">
        <w:rPr>
          <w:rFonts w:ascii="Arial" w:hAnsi="Arial" w:cs="Arial"/>
          <w:sz w:val="24"/>
          <w:szCs w:val="24"/>
        </w:rPr>
        <w:t>to</w:t>
      </w:r>
      <w:r w:rsidRPr="0049096B">
        <w:rPr>
          <w:rFonts w:ascii="Arial" w:hAnsi="Arial" w:cs="Arial"/>
          <w:spacing w:val="-1"/>
          <w:sz w:val="24"/>
          <w:szCs w:val="24"/>
        </w:rPr>
        <w:t xml:space="preserve"> </w:t>
      </w:r>
      <w:r w:rsidRPr="0049096B">
        <w:rPr>
          <w:rFonts w:ascii="Arial" w:hAnsi="Arial" w:cs="Arial"/>
          <w:sz w:val="24"/>
          <w:szCs w:val="24"/>
        </w:rPr>
        <w:t>the structure of the report. These structured activities may be delivered through the dissertation</w:t>
      </w:r>
      <w:r w:rsidRPr="0049096B">
        <w:rPr>
          <w:rFonts w:ascii="Arial" w:hAnsi="Arial" w:cs="Arial"/>
          <w:spacing w:val="40"/>
          <w:sz w:val="24"/>
          <w:szCs w:val="24"/>
        </w:rPr>
        <w:t xml:space="preserve"> </w:t>
      </w:r>
      <w:r w:rsidRPr="0049096B">
        <w:rPr>
          <w:rFonts w:ascii="Arial" w:hAnsi="Arial" w:cs="Arial"/>
          <w:sz w:val="24"/>
          <w:szCs w:val="24"/>
        </w:rPr>
        <w:t>module or through another module that focuses on research methods.</w:t>
      </w:r>
    </w:p>
    <w:p w14:paraId="7EEC61C4" w14:textId="77777777" w:rsidR="003C51B0" w:rsidRPr="0049096B" w:rsidRDefault="003C51B0">
      <w:pPr>
        <w:pStyle w:val="BodyText"/>
        <w:spacing w:before="39"/>
        <w:rPr>
          <w:rFonts w:ascii="Arial" w:hAnsi="Arial" w:cs="Arial"/>
          <w:sz w:val="24"/>
          <w:szCs w:val="24"/>
        </w:rPr>
      </w:pPr>
    </w:p>
    <w:p w14:paraId="7EEC61C5" w14:textId="77777777" w:rsidR="003C51B0" w:rsidRPr="0049096B" w:rsidRDefault="009723F4">
      <w:pPr>
        <w:pStyle w:val="BodyText"/>
        <w:spacing w:line="276" w:lineRule="auto"/>
        <w:ind w:left="119" w:right="206"/>
        <w:rPr>
          <w:rFonts w:ascii="Arial" w:hAnsi="Arial" w:cs="Arial"/>
          <w:sz w:val="24"/>
          <w:szCs w:val="24"/>
        </w:rPr>
      </w:pPr>
      <w:r w:rsidRPr="0049096B">
        <w:rPr>
          <w:rFonts w:ascii="Arial" w:hAnsi="Arial" w:cs="Arial"/>
          <w:sz w:val="24"/>
          <w:szCs w:val="24"/>
        </w:rPr>
        <w:t>It is acknowledged that each student will have an individual supervision experience as each dissertation</w:t>
      </w:r>
      <w:r w:rsidRPr="0049096B">
        <w:rPr>
          <w:rFonts w:ascii="Arial" w:hAnsi="Arial" w:cs="Arial"/>
          <w:spacing w:val="-3"/>
          <w:sz w:val="24"/>
          <w:szCs w:val="24"/>
        </w:rPr>
        <w:t xml:space="preserve"> </w:t>
      </w:r>
      <w:r w:rsidRPr="0049096B">
        <w:rPr>
          <w:rFonts w:ascii="Arial" w:hAnsi="Arial" w:cs="Arial"/>
          <w:sz w:val="24"/>
          <w:szCs w:val="24"/>
        </w:rPr>
        <w:t>undertaken</w:t>
      </w:r>
      <w:r w:rsidRPr="0049096B">
        <w:rPr>
          <w:rFonts w:ascii="Arial" w:hAnsi="Arial" w:cs="Arial"/>
          <w:spacing w:val="-3"/>
          <w:sz w:val="24"/>
          <w:szCs w:val="24"/>
        </w:rPr>
        <w:t xml:space="preserve"> </w:t>
      </w:r>
      <w:r w:rsidRPr="0049096B">
        <w:rPr>
          <w:rFonts w:ascii="Arial" w:hAnsi="Arial" w:cs="Arial"/>
          <w:sz w:val="24"/>
          <w:szCs w:val="24"/>
        </w:rPr>
        <w:t>is</w:t>
      </w:r>
      <w:r w:rsidRPr="0049096B">
        <w:rPr>
          <w:rFonts w:ascii="Arial" w:hAnsi="Arial" w:cs="Arial"/>
          <w:spacing w:val="-4"/>
          <w:sz w:val="24"/>
          <w:szCs w:val="24"/>
        </w:rPr>
        <w:t xml:space="preserve"> </w:t>
      </w:r>
      <w:r w:rsidRPr="0049096B">
        <w:rPr>
          <w:rFonts w:ascii="Arial" w:hAnsi="Arial" w:cs="Arial"/>
          <w:sz w:val="24"/>
          <w:szCs w:val="24"/>
        </w:rPr>
        <w:t>tailored</w:t>
      </w:r>
      <w:r w:rsidRPr="0049096B">
        <w:rPr>
          <w:rFonts w:ascii="Arial" w:hAnsi="Arial" w:cs="Arial"/>
          <w:spacing w:val="-3"/>
          <w:sz w:val="24"/>
          <w:szCs w:val="24"/>
        </w:rPr>
        <w:t xml:space="preserve"> </w:t>
      </w:r>
      <w:r w:rsidRPr="0049096B">
        <w:rPr>
          <w:rFonts w:ascii="Arial" w:hAnsi="Arial" w:cs="Arial"/>
          <w:sz w:val="24"/>
          <w:szCs w:val="24"/>
        </w:rPr>
        <w:t>to</w:t>
      </w:r>
      <w:r w:rsidRPr="0049096B">
        <w:rPr>
          <w:rFonts w:ascii="Arial" w:hAnsi="Arial" w:cs="Arial"/>
          <w:spacing w:val="-3"/>
          <w:sz w:val="24"/>
          <w:szCs w:val="24"/>
        </w:rPr>
        <w:t xml:space="preserve"> </w:t>
      </w:r>
      <w:r w:rsidRPr="0049096B">
        <w:rPr>
          <w:rFonts w:ascii="Arial" w:hAnsi="Arial" w:cs="Arial"/>
          <w:sz w:val="24"/>
          <w:szCs w:val="24"/>
        </w:rPr>
        <w:t>the</w:t>
      </w:r>
      <w:r w:rsidRPr="0049096B">
        <w:rPr>
          <w:rFonts w:ascii="Arial" w:hAnsi="Arial" w:cs="Arial"/>
          <w:spacing w:val="-1"/>
          <w:sz w:val="24"/>
          <w:szCs w:val="24"/>
        </w:rPr>
        <w:t xml:space="preserve"> </w:t>
      </w:r>
      <w:r w:rsidRPr="0049096B">
        <w:rPr>
          <w:rFonts w:ascii="Arial" w:hAnsi="Arial" w:cs="Arial"/>
          <w:sz w:val="24"/>
          <w:szCs w:val="24"/>
        </w:rPr>
        <w:t>needs</w:t>
      </w:r>
      <w:r w:rsidRPr="0049096B">
        <w:rPr>
          <w:rFonts w:ascii="Arial" w:hAnsi="Arial" w:cs="Arial"/>
          <w:spacing w:val="-4"/>
          <w:sz w:val="24"/>
          <w:szCs w:val="24"/>
        </w:rPr>
        <w:t xml:space="preserve"> </w:t>
      </w:r>
      <w:r w:rsidRPr="0049096B">
        <w:rPr>
          <w:rFonts w:ascii="Arial" w:hAnsi="Arial" w:cs="Arial"/>
          <w:sz w:val="24"/>
          <w:szCs w:val="24"/>
        </w:rPr>
        <w:t>of</w:t>
      </w:r>
      <w:r w:rsidRPr="0049096B">
        <w:rPr>
          <w:rFonts w:ascii="Arial" w:hAnsi="Arial" w:cs="Arial"/>
          <w:spacing w:val="-2"/>
          <w:sz w:val="24"/>
          <w:szCs w:val="24"/>
        </w:rPr>
        <w:t xml:space="preserve"> </w:t>
      </w:r>
      <w:r w:rsidRPr="0049096B">
        <w:rPr>
          <w:rFonts w:ascii="Arial" w:hAnsi="Arial" w:cs="Arial"/>
          <w:sz w:val="24"/>
          <w:szCs w:val="24"/>
        </w:rPr>
        <w:t>the</w:t>
      </w:r>
      <w:r w:rsidRPr="0049096B">
        <w:rPr>
          <w:rFonts w:ascii="Arial" w:hAnsi="Arial" w:cs="Arial"/>
          <w:spacing w:val="-4"/>
          <w:sz w:val="24"/>
          <w:szCs w:val="24"/>
        </w:rPr>
        <w:t xml:space="preserve"> </w:t>
      </w:r>
      <w:r w:rsidRPr="0049096B">
        <w:rPr>
          <w:rFonts w:ascii="Arial" w:hAnsi="Arial" w:cs="Arial"/>
          <w:sz w:val="24"/>
          <w:szCs w:val="24"/>
        </w:rPr>
        <w:t>student</w:t>
      </w:r>
      <w:r w:rsidRPr="0049096B">
        <w:rPr>
          <w:rFonts w:ascii="Arial" w:hAnsi="Arial" w:cs="Arial"/>
          <w:spacing w:val="-1"/>
          <w:sz w:val="24"/>
          <w:szCs w:val="24"/>
        </w:rPr>
        <w:t xml:space="preserve"> </w:t>
      </w:r>
      <w:r w:rsidRPr="0049096B">
        <w:rPr>
          <w:rFonts w:ascii="Arial" w:hAnsi="Arial" w:cs="Arial"/>
          <w:sz w:val="24"/>
          <w:szCs w:val="24"/>
        </w:rPr>
        <w:t>and</w:t>
      </w:r>
      <w:r w:rsidRPr="0049096B">
        <w:rPr>
          <w:rFonts w:ascii="Arial" w:hAnsi="Arial" w:cs="Arial"/>
          <w:spacing w:val="-3"/>
          <w:sz w:val="24"/>
          <w:szCs w:val="24"/>
        </w:rPr>
        <w:t xml:space="preserve"> </w:t>
      </w:r>
      <w:r w:rsidRPr="0049096B">
        <w:rPr>
          <w:rFonts w:ascii="Arial" w:hAnsi="Arial" w:cs="Arial"/>
          <w:sz w:val="24"/>
          <w:szCs w:val="24"/>
        </w:rPr>
        <w:t>the</w:t>
      </w:r>
      <w:r w:rsidRPr="0049096B">
        <w:rPr>
          <w:rFonts w:ascii="Arial" w:hAnsi="Arial" w:cs="Arial"/>
          <w:spacing w:val="-2"/>
          <w:sz w:val="24"/>
          <w:szCs w:val="24"/>
        </w:rPr>
        <w:t xml:space="preserve"> </w:t>
      </w:r>
      <w:r w:rsidRPr="0049096B">
        <w:rPr>
          <w:rFonts w:ascii="Arial" w:hAnsi="Arial" w:cs="Arial"/>
          <w:sz w:val="24"/>
          <w:szCs w:val="24"/>
        </w:rPr>
        <w:t>nature</w:t>
      </w:r>
      <w:r w:rsidRPr="0049096B">
        <w:rPr>
          <w:rFonts w:ascii="Arial" w:hAnsi="Arial" w:cs="Arial"/>
          <w:spacing w:val="-4"/>
          <w:sz w:val="24"/>
          <w:szCs w:val="24"/>
        </w:rPr>
        <w:t xml:space="preserve"> </w:t>
      </w:r>
      <w:r w:rsidRPr="0049096B">
        <w:rPr>
          <w:rFonts w:ascii="Arial" w:hAnsi="Arial" w:cs="Arial"/>
          <w:sz w:val="24"/>
          <w:szCs w:val="24"/>
        </w:rPr>
        <w:t>of</w:t>
      </w:r>
      <w:r w:rsidRPr="0049096B">
        <w:rPr>
          <w:rFonts w:ascii="Arial" w:hAnsi="Arial" w:cs="Arial"/>
          <w:spacing w:val="-5"/>
          <w:sz w:val="24"/>
          <w:szCs w:val="24"/>
        </w:rPr>
        <w:t xml:space="preserve"> </w:t>
      </w:r>
      <w:r w:rsidRPr="0049096B">
        <w:rPr>
          <w:rFonts w:ascii="Arial" w:hAnsi="Arial" w:cs="Arial"/>
          <w:sz w:val="24"/>
          <w:szCs w:val="24"/>
        </w:rPr>
        <w:t>the</w:t>
      </w:r>
      <w:r w:rsidRPr="0049096B">
        <w:rPr>
          <w:rFonts w:ascii="Arial" w:hAnsi="Arial" w:cs="Arial"/>
          <w:spacing w:val="-1"/>
          <w:sz w:val="24"/>
          <w:szCs w:val="24"/>
        </w:rPr>
        <w:t xml:space="preserve"> </w:t>
      </w:r>
      <w:r w:rsidRPr="0049096B">
        <w:rPr>
          <w:rFonts w:ascii="Arial" w:hAnsi="Arial" w:cs="Arial"/>
          <w:sz w:val="24"/>
          <w:szCs w:val="24"/>
        </w:rPr>
        <w:t>research</w:t>
      </w:r>
      <w:r w:rsidRPr="0049096B">
        <w:rPr>
          <w:rFonts w:ascii="Arial" w:hAnsi="Arial" w:cs="Arial"/>
          <w:spacing w:val="-5"/>
          <w:sz w:val="24"/>
          <w:szCs w:val="24"/>
        </w:rPr>
        <w:t xml:space="preserve"> </w:t>
      </w:r>
      <w:r w:rsidRPr="0049096B">
        <w:rPr>
          <w:rFonts w:ascii="Arial" w:hAnsi="Arial" w:cs="Arial"/>
          <w:sz w:val="24"/>
          <w:szCs w:val="24"/>
        </w:rPr>
        <w:t>or project, however generic expectations are provided below.</w:t>
      </w:r>
    </w:p>
    <w:p w14:paraId="7EEC61C6" w14:textId="77777777" w:rsidR="003C51B0" w:rsidRPr="0049096B" w:rsidRDefault="003C51B0">
      <w:pPr>
        <w:pStyle w:val="BodyText"/>
        <w:spacing w:before="41"/>
        <w:rPr>
          <w:rFonts w:ascii="Arial" w:hAnsi="Arial" w:cs="Arial"/>
          <w:sz w:val="24"/>
          <w:szCs w:val="24"/>
        </w:rPr>
      </w:pPr>
    </w:p>
    <w:p w14:paraId="7EEC61C7" w14:textId="77777777" w:rsidR="003C51B0" w:rsidRPr="0049096B" w:rsidRDefault="009723F4" w:rsidP="00DC45B9">
      <w:pPr>
        <w:pStyle w:val="Heading3"/>
      </w:pPr>
      <w:bookmarkStart w:id="17" w:name="Responsibilities_of_the_Supervisor"/>
      <w:bookmarkEnd w:id="17"/>
      <w:r w:rsidRPr="0049096B">
        <w:t>Responsibilities</w:t>
      </w:r>
      <w:r w:rsidRPr="0049096B">
        <w:rPr>
          <w:spacing w:val="-5"/>
        </w:rPr>
        <w:t xml:space="preserve"> </w:t>
      </w:r>
      <w:r w:rsidRPr="0049096B">
        <w:t>of</w:t>
      </w:r>
      <w:r w:rsidRPr="0049096B">
        <w:rPr>
          <w:spacing w:val="-7"/>
        </w:rPr>
        <w:t xml:space="preserve"> </w:t>
      </w:r>
      <w:r w:rsidRPr="0049096B">
        <w:t>the</w:t>
      </w:r>
      <w:r w:rsidRPr="0049096B">
        <w:rPr>
          <w:spacing w:val="-5"/>
        </w:rPr>
        <w:t xml:space="preserve"> </w:t>
      </w:r>
      <w:r w:rsidRPr="0049096B">
        <w:t>Supervisor</w:t>
      </w:r>
    </w:p>
    <w:p w14:paraId="7EEC61C8" w14:textId="77777777" w:rsidR="003C51B0" w:rsidRPr="0049096B" w:rsidRDefault="003C51B0">
      <w:pPr>
        <w:pStyle w:val="BodyText"/>
        <w:spacing w:before="82"/>
        <w:rPr>
          <w:rFonts w:ascii="Arial" w:hAnsi="Arial" w:cs="Arial"/>
          <w:b/>
          <w:sz w:val="24"/>
          <w:szCs w:val="24"/>
        </w:rPr>
      </w:pPr>
    </w:p>
    <w:p w14:paraId="7EEC61C9" w14:textId="77777777" w:rsidR="003C51B0" w:rsidRPr="0049096B" w:rsidRDefault="009723F4" w:rsidP="0049096B">
      <w:pPr>
        <w:pStyle w:val="ListParagraph"/>
        <w:numPr>
          <w:ilvl w:val="0"/>
          <w:numId w:val="3"/>
        </w:numPr>
      </w:pPr>
      <w:r w:rsidRPr="0049096B">
        <w:t>Maintain contact with the student through dissertation meetings. The supervisor should be available to meet several times over the course of the module. Meetings can be online or on campus.</w:t>
      </w:r>
      <w:r w:rsidRPr="0049096B">
        <w:rPr>
          <w:spacing w:val="-2"/>
        </w:rPr>
        <w:t xml:space="preserve"> </w:t>
      </w:r>
      <w:r w:rsidRPr="0049096B">
        <w:t>Guidelines</w:t>
      </w:r>
      <w:r w:rsidRPr="0049096B">
        <w:rPr>
          <w:spacing w:val="-2"/>
        </w:rPr>
        <w:t xml:space="preserve"> </w:t>
      </w:r>
      <w:r w:rsidRPr="0049096B">
        <w:t>for</w:t>
      </w:r>
      <w:r w:rsidRPr="0049096B">
        <w:rPr>
          <w:spacing w:val="-2"/>
        </w:rPr>
        <w:t xml:space="preserve"> </w:t>
      </w:r>
      <w:r w:rsidRPr="0049096B">
        <w:t>the</w:t>
      </w:r>
      <w:r w:rsidRPr="0049096B">
        <w:rPr>
          <w:spacing w:val="-6"/>
        </w:rPr>
        <w:t xml:space="preserve"> </w:t>
      </w:r>
      <w:r w:rsidRPr="0049096B">
        <w:t>frequency</w:t>
      </w:r>
      <w:r w:rsidRPr="0049096B">
        <w:rPr>
          <w:spacing w:val="-1"/>
        </w:rPr>
        <w:t xml:space="preserve"> </w:t>
      </w:r>
      <w:r w:rsidRPr="0049096B">
        <w:t>are</w:t>
      </w:r>
      <w:r w:rsidRPr="0049096B">
        <w:rPr>
          <w:spacing w:val="-1"/>
        </w:rPr>
        <w:t xml:space="preserve"> </w:t>
      </w:r>
      <w:r w:rsidRPr="0049096B">
        <w:t>in</w:t>
      </w:r>
      <w:r w:rsidRPr="0049096B">
        <w:rPr>
          <w:spacing w:val="-5"/>
        </w:rPr>
        <w:t xml:space="preserve"> </w:t>
      </w:r>
      <w:r w:rsidRPr="0049096B">
        <w:t>Tables</w:t>
      </w:r>
      <w:r w:rsidRPr="0049096B">
        <w:rPr>
          <w:spacing w:val="-4"/>
        </w:rPr>
        <w:t xml:space="preserve"> </w:t>
      </w:r>
      <w:r w:rsidRPr="0049096B">
        <w:t>1</w:t>
      </w:r>
      <w:r w:rsidRPr="0049096B">
        <w:rPr>
          <w:spacing w:val="-1"/>
        </w:rPr>
        <w:t xml:space="preserve"> </w:t>
      </w:r>
      <w:r w:rsidRPr="0049096B">
        <w:t>and</w:t>
      </w:r>
      <w:r w:rsidRPr="0049096B">
        <w:rPr>
          <w:spacing w:val="-3"/>
        </w:rPr>
        <w:t xml:space="preserve"> </w:t>
      </w:r>
      <w:r w:rsidRPr="0049096B">
        <w:t>2</w:t>
      </w:r>
      <w:r w:rsidRPr="0049096B">
        <w:rPr>
          <w:spacing w:val="-1"/>
        </w:rPr>
        <w:t xml:space="preserve"> </w:t>
      </w:r>
      <w:r w:rsidRPr="0049096B">
        <w:t>below.</w:t>
      </w:r>
      <w:r w:rsidRPr="0049096B">
        <w:rPr>
          <w:spacing w:val="-2"/>
        </w:rPr>
        <w:t xml:space="preserve"> </w:t>
      </w:r>
      <w:r w:rsidRPr="0049096B">
        <w:t>Note</w:t>
      </w:r>
      <w:r w:rsidRPr="0049096B">
        <w:rPr>
          <w:spacing w:val="-4"/>
        </w:rPr>
        <w:t xml:space="preserve"> </w:t>
      </w:r>
      <w:r w:rsidRPr="0049096B">
        <w:t>that</w:t>
      </w:r>
      <w:r w:rsidRPr="0049096B">
        <w:rPr>
          <w:spacing w:val="-4"/>
        </w:rPr>
        <w:t xml:space="preserve"> </w:t>
      </w:r>
      <w:r w:rsidRPr="0049096B">
        <w:t>these</w:t>
      </w:r>
      <w:r w:rsidRPr="0049096B">
        <w:rPr>
          <w:spacing w:val="-1"/>
        </w:rPr>
        <w:t xml:space="preserve"> </w:t>
      </w:r>
      <w:r w:rsidRPr="0049096B">
        <w:t>meetings</w:t>
      </w:r>
      <w:r w:rsidRPr="0049096B">
        <w:rPr>
          <w:spacing w:val="-4"/>
        </w:rPr>
        <w:t xml:space="preserve"> </w:t>
      </w:r>
      <w:r w:rsidRPr="0049096B">
        <w:t>are separate from personal tutorials.</w:t>
      </w:r>
    </w:p>
    <w:p w14:paraId="7EEC61CA" w14:textId="77777777" w:rsidR="003C51B0" w:rsidRPr="0049096B" w:rsidRDefault="009723F4" w:rsidP="0049096B">
      <w:pPr>
        <w:pStyle w:val="ListParagraph"/>
        <w:numPr>
          <w:ilvl w:val="0"/>
          <w:numId w:val="3"/>
        </w:numPr>
      </w:pPr>
      <w:r w:rsidRPr="0049096B">
        <w:t>Ensure</w:t>
      </w:r>
      <w:r w:rsidRPr="0049096B">
        <w:rPr>
          <w:spacing w:val="-1"/>
        </w:rPr>
        <w:t xml:space="preserve"> </w:t>
      </w:r>
      <w:r w:rsidRPr="0049096B">
        <w:t>a</w:t>
      </w:r>
      <w:r w:rsidRPr="0049096B">
        <w:rPr>
          <w:spacing w:val="-2"/>
        </w:rPr>
        <w:t xml:space="preserve"> </w:t>
      </w:r>
      <w:r w:rsidRPr="0049096B">
        <w:t>record</w:t>
      </w:r>
      <w:r w:rsidRPr="0049096B">
        <w:rPr>
          <w:spacing w:val="-4"/>
        </w:rPr>
        <w:t xml:space="preserve"> </w:t>
      </w:r>
      <w:r w:rsidRPr="0049096B">
        <w:t>is</w:t>
      </w:r>
      <w:r w:rsidRPr="0049096B">
        <w:rPr>
          <w:spacing w:val="-2"/>
        </w:rPr>
        <w:t xml:space="preserve"> </w:t>
      </w:r>
      <w:r w:rsidRPr="0049096B">
        <w:t>kept</w:t>
      </w:r>
      <w:r w:rsidRPr="0049096B">
        <w:rPr>
          <w:spacing w:val="-3"/>
        </w:rPr>
        <w:t xml:space="preserve"> </w:t>
      </w:r>
      <w:r w:rsidRPr="0049096B">
        <w:t>of</w:t>
      </w:r>
      <w:r w:rsidRPr="0049096B">
        <w:rPr>
          <w:spacing w:val="-2"/>
        </w:rPr>
        <w:t xml:space="preserve"> </w:t>
      </w:r>
      <w:r w:rsidRPr="0049096B">
        <w:t>all</w:t>
      </w:r>
      <w:r w:rsidRPr="0049096B">
        <w:rPr>
          <w:spacing w:val="-2"/>
        </w:rPr>
        <w:t xml:space="preserve"> </w:t>
      </w:r>
      <w:r w:rsidRPr="0049096B">
        <w:t>supervision</w:t>
      </w:r>
      <w:r w:rsidRPr="0049096B">
        <w:rPr>
          <w:spacing w:val="-4"/>
        </w:rPr>
        <w:t xml:space="preserve"> </w:t>
      </w:r>
      <w:r w:rsidRPr="0049096B">
        <w:t>meetings,</w:t>
      </w:r>
      <w:r w:rsidRPr="0049096B">
        <w:rPr>
          <w:spacing w:val="-2"/>
        </w:rPr>
        <w:t xml:space="preserve"> </w:t>
      </w:r>
      <w:r w:rsidRPr="0049096B">
        <w:t>including</w:t>
      </w:r>
      <w:r w:rsidRPr="0049096B">
        <w:rPr>
          <w:spacing w:val="-2"/>
        </w:rPr>
        <w:t xml:space="preserve"> </w:t>
      </w:r>
      <w:r w:rsidRPr="0049096B">
        <w:t>any actions</w:t>
      </w:r>
      <w:r w:rsidRPr="0049096B">
        <w:rPr>
          <w:spacing w:val="-3"/>
        </w:rPr>
        <w:t xml:space="preserve"> </w:t>
      </w:r>
      <w:r w:rsidRPr="0049096B">
        <w:t>and</w:t>
      </w:r>
      <w:r w:rsidRPr="0049096B">
        <w:rPr>
          <w:spacing w:val="-2"/>
        </w:rPr>
        <w:t xml:space="preserve"> </w:t>
      </w:r>
      <w:r w:rsidRPr="0049096B">
        <w:t>deadlines</w:t>
      </w:r>
      <w:r w:rsidRPr="0049096B">
        <w:rPr>
          <w:spacing w:val="-2"/>
        </w:rPr>
        <w:t xml:space="preserve"> </w:t>
      </w:r>
      <w:r w:rsidRPr="0049096B">
        <w:t>agreed with</w:t>
      </w:r>
      <w:r w:rsidRPr="0049096B">
        <w:rPr>
          <w:spacing w:val="-3"/>
        </w:rPr>
        <w:t xml:space="preserve"> </w:t>
      </w:r>
      <w:r w:rsidRPr="0049096B">
        <w:t>the</w:t>
      </w:r>
      <w:r w:rsidRPr="0049096B">
        <w:rPr>
          <w:spacing w:val="-4"/>
        </w:rPr>
        <w:t xml:space="preserve"> </w:t>
      </w:r>
      <w:r w:rsidRPr="0049096B">
        <w:t>student.</w:t>
      </w:r>
      <w:r w:rsidRPr="0049096B">
        <w:rPr>
          <w:spacing w:val="-5"/>
        </w:rPr>
        <w:t xml:space="preserve"> </w:t>
      </w:r>
      <w:r w:rsidRPr="0049096B">
        <w:t>These</w:t>
      </w:r>
      <w:r w:rsidRPr="0049096B">
        <w:rPr>
          <w:spacing w:val="-4"/>
        </w:rPr>
        <w:t xml:space="preserve"> </w:t>
      </w:r>
      <w:r w:rsidRPr="0049096B">
        <w:t>records</w:t>
      </w:r>
      <w:r w:rsidRPr="0049096B">
        <w:rPr>
          <w:spacing w:val="-2"/>
        </w:rPr>
        <w:t xml:space="preserve"> </w:t>
      </w:r>
      <w:r w:rsidRPr="0049096B">
        <w:t>can</w:t>
      </w:r>
      <w:r w:rsidRPr="0049096B">
        <w:rPr>
          <w:spacing w:val="-2"/>
        </w:rPr>
        <w:t xml:space="preserve"> </w:t>
      </w:r>
      <w:r w:rsidRPr="0049096B">
        <w:t>also</w:t>
      </w:r>
      <w:r w:rsidRPr="0049096B">
        <w:rPr>
          <w:spacing w:val="-3"/>
        </w:rPr>
        <w:t xml:space="preserve"> </w:t>
      </w:r>
      <w:r w:rsidRPr="0049096B">
        <w:t>serve</w:t>
      </w:r>
      <w:r w:rsidRPr="0049096B">
        <w:rPr>
          <w:spacing w:val="-1"/>
        </w:rPr>
        <w:t xml:space="preserve"> </w:t>
      </w:r>
      <w:r w:rsidRPr="0049096B">
        <w:t>as</w:t>
      </w:r>
      <w:r w:rsidRPr="0049096B">
        <w:rPr>
          <w:spacing w:val="-2"/>
        </w:rPr>
        <w:t xml:space="preserve"> </w:t>
      </w:r>
      <w:r w:rsidRPr="0049096B">
        <w:t>supplementary</w:t>
      </w:r>
      <w:r w:rsidRPr="0049096B">
        <w:rPr>
          <w:spacing w:val="-3"/>
        </w:rPr>
        <w:t xml:space="preserve"> </w:t>
      </w:r>
      <w:r w:rsidRPr="0049096B">
        <w:t>evidence</w:t>
      </w:r>
      <w:r w:rsidRPr="0049096B">
        <w:rPr>
          <w:spacing w:val="-4"/>
        </w:rPr>
        <w:t xml:space="preserve"> </w:t>
      </w:r>
      <w:r w:rsidRPr="0049096B">
        <w:t>of</w:t>
      </w:r>
      <w:r w:rsidRPr="0049096B">
        <w:rPr>
          <w:spacing w:val="-4"/>
        </w:rPr>
        <w:t xml:space="preserve"> </w:t>
      </w:r>
      <w:r w:rsidRPr="0049096B">
        <w:t>engagement</w:t>
      </w:r>
      <w:r w:rsidRPr="0049096B">
        <w:rPr>
          <w:spacing w:val="-1"/>
        </w:rPr>
        <w:t xml:space="preserve"> </w:t>
      </w:r>
      <w:r w:rsidRPr="0049096B">
        <w:t>e.g. for TIER4 students or where required by a Professional Standards Regulatory Body (PSRB).</w:t>
      </w:r>
    </w:p>
    <w:p w14:paraId="7EEC61CB" w14:textId="77777777" w:rsidR="003C51B0" w:rsidRPr="0049096B" w:rsidRDefault="009723F4" w:rsidP="0049096B">
      <w:pPr>
        <w:pStyle w:val="ListParagraph"/>
        <w:numPr>
          <w:ilvl w:val="0"/>
          <w:numId w:val="3"/>
        </w:numPr>
      </w:pPr>
      <w:r w:rsidRPr="0049096B">
        <w:t>Keep</w:t>
      </w:r>
      <w:r w:rsidRPr="0049096B">
        <w:rPr>
          <w:spacing w:val="-2"/>
        </w:rPr>
        <w:t xml:space="preserve"> </w:t>
      </w:r>
      <w:r w:rsidRPr="0049096B">
        <w:t>a</w:t>
      </w:r>
      <w:r w:rsidRPr="0049096B">
        <w:rPr>
          <w:spacing w:val="-3"/>
        </w:rPr>
        <w:t xml:space="preserve"> </w:t>
      </w:r>
      <w:r w:rsidRPr="0049096B">
        <w:t>record</w:t>
      </w:r>
      <w:r w:rsidRPr="0049096B">
        <w:rPr>
          <w:spacing w:val="-4"/>
        </w:rPr>
        <w:t xml:space="preserve"> </w:t>
      </w:r>
      <w:r w:rsidRPr="0049096B">
        <w:t>of</w:t>
      </w:r>
      <w:r w:rsidRPr="0049096B">
        <w:rPr>
          <w:spacing w:val="-1"/>
        </w:rPr>
        <w:t xml:space="preserve"> </w:t>
      </w:r>
      <w:r w:rsidRPr="0049096B">
        <w:t>any</w:t>
      </w:r>
      <w:r w:rsidRPr="0049096B">
        <w:rPr>
          <w:spacing w:val="-2"/>
        </w:rPr>
        <w:t xml:space="preserve"> </w:t>
      </w:r>
      <w:r w:rsidRPr="0049096B">
        <w:t>occasions</w:t>
      </w:r>
      <w:r w:rsidRPr="0049096B">
        <w:rPr>
          <w:spacing w:val="-1"/>
        </w:rPr>
        <w:t xml:space="preserve"> </w:t>
      </w:r>
      <w:r w:rsidRPr="0049096B">
        <w:t>when</w:t>
      </w:r>
      <w:r w:rsidRPr="0049096B">
        <w:rPr>
          <w:spacing w:val="-2"/>
        </w:rPr>
        <w:t xml:space="preserve"> </w:t>
      </w:r>
      <w:r w:rsidRPr="0049096B">
        <w:t>a</w:t>
      </w:r>
      <w:r w:rsidRPr="0049096B">
        <w:rPr>
          <w:spacing w:val="-1"/>
        </w:rPr>
        <w:t xml:space="preserve"> </w:t>
      </w:r>
      <w:r w:rsidRPr="0049096B">
        <w:t>student fails</w:t>
      </w:r>
      <w:r w:rsidRPr="0049096B">
        <w:rPr>
          <w:spacing w:val="-3"/>
        </w:rPr>
        <w:t xml:space="preserve"> </w:t>
      </w:r>
      <w:r w:rsidRPr="0049096B">
        <w:t>to</w:t>
      </w:r>
      <w:r w:rsidRPr="0049096B">
        <w:rPr>
          <w:spacing w:val="-2"/>
        </w:rPr>
        <w:t xml:space="preserve"> </w:t>
      </w:r>
      <w:r w:rsidRPr="0049096B">
        <w:t>attend</w:t>
      </w:r>
      <w:r w:rsidRPr="0049096B">
        <w:rPr>
          <w:spacing w:val="-2"/>
        </w:rPr>
        <w:t xml:space="preserve"> </w:t>
      </w:r>
      <w:r w:rsidRPr="0049096B">
        <w:t>a</w:t>
      </w:r>
      <w:r w:rsidRPr="0049096B">
        <w:rPr>
          <w:spacing w:val="-3"/>
        </w:rPr>
        <w:t xml:space="preserve"> </w:t>
      </w:r>
      <w:r w:rsidRPr="0049096B">
        <w:t>scheduled</w:t>
      </w:r>
      <w:r w:rsidRPr="0049096B">
        <w:rPr>
          <w:spacing w:val="-4"/>
        </w:rPr>
        <w:t xml:space="preserve"> </w:t>
      </w:r>
      <w:r w:rsidRPr="0049096B">
        <w:t>meeting,</w:t>
      </w:r>
      <w:r w:rsidRPr="0049096B">
        <w:rPr>
          <w:spacing w:val="-1"/>
        </w:rPr>
        <w:t xml:space="preserve"> </w:t>
      </w:r>
      <w:r w:rsidRPr="0049096B">
        <w:t>including any reasons given and the efforts made to encourage the student to attend.</w:t>
      </w:r>
    </w:p>
    <w:p w14:paraId="7EEC61CC" w14:textId="77777777" w:rsidR="003C51B0" w:rsidRPr="0049096B" w:rsidRDefault="009723F4" w:rsidP="0049096B">
      <w:pPr>
        <w:pStyle w:val="ListParagraph"/>
        <w:numPr>
          <w:ilvl w:val="0"/>
          <w:numId w:val="3"/>
        </w:numPr>
      </w:pPr>
      <w:r w:rsidRPr="0049096B">
        <w:t>Respond</w:t>
      </w:r>
      <w:r w:rsidRPr="0049096B">
        <w:rPr>
          <w:spacing w:val="-3"/>
        </w:rPr>
        <w:t xml:space="preserve"> </w:t>
      </w:r>
      <w:r w:rsidRPr="0049096B">
        <w:t>to</w:t>
      </w:r>
      <w:r w:rsidRPr="0049096B">
        <w:rPr>
          <w:spacing w:val="-3"/>
        </w:rPr>
        <w:t xml:space="preserve"> </w:t>
      </w:r>
      <w:r w:rsidRPr="0049096B">
        <w:t>emails</w:t>
      </w:r>
      <w:r w:rsidRPr="0049096B">
        <w:rPr>
          <w:spacing w:val="-1"/>
        </w:rPr>
        <w:t xml:space="preserve"> </w:t>
      </w:r>
      <w:r w:rsidRPr="0049096B">
        <w:t>within</w:t>
      </w:r>
      <w:r w:rsidRPr="0049096B">
        <w:rPr>
          <w:spacing w:val="-3"/>
        </w:rPr>
        <w:t xml:space="preserve"> </w:t>
      </w:r>
      <w:r w:rsidRPr="0049096B">
        <w:t>two-working</w:t>
      </w:r>
      <w:r w:rsidRPr="0049096B">
        <w:rPr>
          <w:spacing w:val="-3"/>
        </w:rPr>
        <w:t xml:space="preserve"> </w:t>
      </w:r>
      <w:r w:rsidRPr="0049096B">
        <w:t>days.</w:t>
      </w:r>
      <w:r w:rsidRPr="0049096B">
        <w:rPr>
          <w:spacing w:val="-2"/>
        </w:rPr>
        <w:t xml:space="preserve"> </w:t>
      </w:r>
      <w:r w:rsidRPr="0049096B">
        <w:t>However,</w:t>
      </w:r>
      <w:r w:rsidRPr="0049096B">
        <w:rPr>
          <w:spacing w:val="-2"/>
        </w:rPr>
        <w:t xml:space="preserve"> </w:t>
      </w:r>
      <w:r w:rsidRPr="0049096B">
        <w:t>this</w:t>
      </w:r>
      <w:r w:rsidRPr="0049096B">
        <w:rPr>
          <w:spacing w:val="-4"/>
        </w:rPr>
        <w:t xml:space="preserve"> </w:t>
      </w:r>
      <w:r w:rsidRPr="0049096B">
        <w:t>may</w:t>
      </w:r>
      <w:r w:rsidRPr="0049096B">
        <w:rPr>
          <w:spacing w:val="-3"/>
        </w:rPr>
        <w:t xml:space="preserve"> </w:t>
      </w:r>
      <w:r w:rsidRPr="0049096B">
        <w:t>be</w:t>
      </w:r>
      <w:r w:rsidRPr="0049096B">
        <w:rPr>
          <w:spacing w:val="-1"/>
        </w:rPr>
        <w:t xml:space="preserve"> </w:t>
      </w:r>
      <w:r w:rsidRPr="0049096B">
        <w:t>limited</w:t>
      </w:r>
      <w:r w:rsidRPr="0049096B">
        <w:rPr>
          <w:spacing w:val="-5"/>
        </w:rPr>
        <w:t xml:space="preserve"> </w:t>
      </w:r>
      <w:r w:rsidRPr="0049096B">
        <w:t>to</w:t>
      </w:r>
      <w:r w:rsidRPr="0049096B">
        <w:rPr>
          <w:spacing w:val="-3"/>
        </w:rPr>
        <w:t xml:space="preserve"> </w:t>
      </w:r>
      <w:r w:rsidRPr="0049096B">
        <w:t>a</w:t>
      </w:r>
      <w:r w:rsidRPr="0049096B">
        <w:rPr>
          <w:spacing w:val="-2"/>
        </w:rPr>
        <w:t xml:space="preserve"> </w:t>
      </w:r>
      <w:r w:rsidRPr="0049096B">
        <w:lastRenderedPageBreak/>
        <w:t>single</w:t>
      </w:r>
      <w:r w:rsidRPr="0049096B">
        <w:rPr>
          <w:spacing w:val="-1"/>
        </w:rPr>
        <w:t xml:space="preserve"> </w:t>
      </w:r>
      <w:r w:rsidRPr="0049096B">
        <w:t>email response per-week if emails are numerous.</w:t>
      </w:r>
    </w:p>
    <w:p w14:paraId="7EEC61CD" w14:textId="77777777" w:rsidR="003C51B0" w:rsidRPr="0049096B" w:rsidRDefault="009723F4" w:rsidP="0049096B">
      <w:pPr>
        <w:pStyle w:val="ListParagraph"/>
        <w:numPr>
          <w:ilvl w:val="0"/>
          <w:numId w:val="3"/>
        </w:numPr>
      </w:pPr>
      <w:r w:rsidRPr="0049096B">
        <w:t>In</w:t>
      </w:r>
      <w:r w:rsidRPr="0049096B">
        <w:rPr>
          <w:spacing w:val="-2"/>
        </w:rPr>
        <w:t xml:space="preserve"> </w:t>
      </w:r>
      <w:r w:rsidRPr="0049096B">
        <w:t>the event</w:t>
      </w:r>
      <w:r w:rsidRPr="0049096B">
        <w:rPr>
          <w:spacing w:val="-3"/>
        </w:rPr>
        <w:t xml:space="preserve"> </w:t>
      </w:r>
      <w:r w:rsidRPr="0049096B">
        <w:t>of</w:t>
      </w:r>
      <w:r w:rsidRPr="0049096B">
        <w:rPr>
          <w:spacing w:val="-3"/>
        </w:rPr>
        <w:t xml:space="preserve"> </w:t>
      </w:r>
      <w:r w:rsidRPr="0049096B">
        <w:t>the supervisor</w:t>
      </w:r>
      <w:r w:rsidRPr="0049096B">
        <w:rPr>
          <w:spacing w:val="-1"/>
        </w:rPr>
        <w:t xml:space="preserve"> </w:t>
      </w:r>
      <w:r w:rsidRPr="0049096B">
        <w:t>being</w:t>
      </w:r>
      <w:r w:rsidRPr="0049096B">
        <w:rPr>
          <w:spacing w:val="-2"/>
        </w:rPr>
        <w:t xml:space="preserve"> </w:t>
      </w:r>
      <w:r w:rsidRPr="0049096B">
        <w:t>granted</w:t>
      </w:r>
      <w:r w:rsidRPr="0049096B">
        <w:rPr>
          <w:spacing w:val="-2"/>
        </w:rPr>
        <w:t xml:space="preserve"> </w:t>
      </w:r>
      <w:r w:rsidRPr="0049096B">
        <w:t>a</w:t>
      </w:r>
      <w:r w:rsidRPr="0049096B">
        <w:rPr>
          <w:spacing w:val="-1"/>
        </w:rPr>
        <w:t xml:space="preserve"> </w:t>
      </w:r>
      <w:r w:rsidRPr="0049096B">
        <w:t>leave</w:t>
      </w:r>
      <w:r w:rsidRPr="0049096B">
        <w:rPr>
          <w:spacing w:val="-3"/>
        </w:rPr>
        <w:t xml:space="preserve"> </w:t>
      </w:r>
      <w:r w:rsidRPr="0049096B">
        <w:t>of</w:t>
      </w:r>
      <w:r w:rsidRPr="0049096B">
        <w:rPr>
          <w:spacing w:val="-6"/>
        </w:rPr>
        <w:t xml:space="preserve"> </w:t>
      </w:r>
      <w:r w:rsidRPr="0049096B">
        <w:t>absence,</w:t>
      </w:r>
      <w:r w:rsidRPr="0049096B">
        <w:rPr>
          <w:spacing w:val="-3"/>
        </w:rPr>
        <w:t xml:space="preserve"> </w:t>
      </w:r>
      <w:r w:rsidRPr="0049096B">
        <w:t>the Head</w:t>
      </w:r>
      <w:r w:rsidRPr="0049096B">
        <w:rPr>
          <w:spacing w:val="-4"/>
        </w:rPr>
        <w:t xml:space="preserve"> </w:t>
      </w:r>
      <w:r w:rsidRPr="0049096B">
        <w:t>of</w:t>
      </w:r>
      <w:r w:rsidRPr="0049096B">
        <w:rPr>
          <w:spacing w:val="-3"/>
        </w:rPr>
        <w:t xml:space="preserve"> </w:t>
      </w:r>
      <w:r w:rsidRPr="0049096B">
        <w:t>School</w:t>
      </w:r>
      <w:r w:rsidRPr="0049096B">
        <w:rPr>
          <w:spacing w:val="-1"/>
        </w:rPr>
        <w:t xml:space="preserve"> </w:t>
      </w:r>
      <w:r w:rsidRPr="0049096B">
        <w:t>should ensure that</w:t>
      </w:r>
      <w:r w:rsidRPr="0049096B">
        <w:rPr>
          <w:spacing w:val="-1"/>
        </w:rPr>
        <w:t xml:space="preserve"> </w:t>
      </w:r>
      <w:r w:rsidRPr="0049096B">
        <w:t>adequate</w:t>
      </w:r>
      <w:r w:rsidRPr="0049096B">
        <w:rPr>
          <w:spacing w:val="-1"/>
        </w:rPr>
        <w:t xml:space="preserve"> </w:t>
      </w:r>
      <w:r w:rsidRPr="0049096B">
        <w:t>alternative</w:t>
      </w:r>
      <w:r w:rsidRPr="0049096B">
        <w:rPr>
          <w:spacing w:val="-1"/>
        </w:rPr>
        <w:t xml:space="preserve"> </w:t>
      </w:r>
      <w:r w:rsidRPr="0049096B">
        <w:t>arrangements are in</w:t>
      </w:r>
      <w:r w:rsidRPr="0049096B">
        <w:rPr>
          <w:spacing w:val="-2"/>
        </w:rPr>
        <w:t xml:space="preserve"> </w:t>
      </w:r>
      <w:r w:rsidRPr="0049096B">
        <w:t xml:space="preserve">place and are communicated to the </w:t>
      </w:r>
      <w:r w:rsidRPr="0049096B">
        <w:rPr>
          <w:spacing w:val="-2"/>
        </w:rPr>
        <w:t>student.</w:t>
      </w:r>
    </w:p>
    <w:p w14:paraId="7EEC61CE" w14:textId="77777777" w:rsidR="003C51B0" w:rsidRPr="0049096B" w:rsidRDefault="009723F4" w:rsidP="0049096B">
      <w:pPr>
        <w:pStyle w:val="ListParagraph"/>
        <w:numPr>
          <w:ilvl w:val="0"/>
          <w:numId w:val="3"/>
        </w:numPr>
      </w:pPr>
      <w:r w:rsidRPr="0049096B">
        <w:t>Talk</w:t>
      </w:r>
      <w:r w:rsidRPr="0049096B">
        <w:rPr>
          <w:spacing w:val="-6"/>
        </w:rPr>
        <w:t xml:space="preserve"> </w:t>
      </w:r>
      <w:r w:rsidRPr="0049096B">
        <w:t>about</w:t>
      </w:r>
      <w:r w:rsidRPr="0049096B">
        <w:rPr>
          <w:spacing w:val="-2"/>
        </w:rPr>
        <w:t xml:space="preserve"> </w:t>
      </w:r>
      <w:r w:rsidRPr="0049096B">
        <w:t>how</w:t>
      </w:r>
      <w:r w:rsidRPr="0049096B">
        <w:rPr>
          <w:spacing w:val="-3"/>
        </w:rPr>
        <w:t xml:space="preserve"> </w:t>
      </w:r>
      <w:r w:rsidRPr="0049096B">
        <w:t>guidance</w:t>
      </w:r>
      <w:r w:rsidRPr="0049096B">
        <w:rPr>
          <w:spacing w:val="-5"/>
        </w:rPr>
        <w:t xml:space="preserve"> </w:t>
      </w:r>
      <w:r w:rsidRPr="0049096B">
        <w:t>and</w:t>
      </w:r>
      <w:r w:rsidRPr="0049096B">
        <w:rPr>
          <w:spacing w:val="-4"/>
        </w:rPr>
        <w:t xml:space="preserve"> </w:t>
      </w:r>
      <w:r w:rsidRPr="0049096B">
        <w:t>feedback</w:t>
      </w:r>
      <w:r w:rsidRPr="0049096B">
        <w:rPr>
          <w:spacing w:val="-5"/>
        </w:rPr>
        <w:t xml:space="preserve"> </w:t>
      </w:r>
      <w:r w:rsidRPr="0049096B">
        <w:t>will</w:t>
      </w:r>
      <w:r w:rsidRPr="0049096B">
        <w:rPr>
          <w:spacing w:val="-4"/>
        </w:rPr>
        <w:t xml:space="preserve"> </w:t>
      </w:r>
      <w:r w:rsidRPr="0049096B">
        <w:t>be</w:t>
      </w:r>
      <w:r w:rsidRPr="0049096B">
        <w:rPr>
          <w:spacing w:val="-2"/>
        </w:rPr>
        <w:t xml:space="preserve"> </w:t>
      </w:r>
      <w:r w:rsidRPr="0049096B">
        <w:t>provided,</w:t>
      </w:r>
      <w:r w:rsidRPr="0049096B">
        <w:rPr>
          <w:spacing w:val="-4"/>
        </w:rPr>
        <w:t xml:space="preserve"> </w:t>
      </w:r>
      <w:r w:rsidRPr="0049096B">
        <w:t>at</w:t>
      </w:r>
      <w:r w:rsidRPr="0049096B">
        <w:rPr>
          <w:spacing w:val="-5"/>
        </w:rPr>
        <w:t xml:space="preserve"> </w:t>
      </w:r>
      <w:r w:rsidRPr="0049096B">
        <w:t>the</w:t>
      </w:r>
      <w:r w:rsidRPr="0049096B">
        <w:rPr>
          <w:spacing w:val="-2"/>
        </w:rPr>
        <w:t xml:space="preserve"> </w:t>
      </w:r>
      <w:r w:rsidRPr="0049096B">
        <w:t>first</w:t>
      </w:r>
      <w:r w:rsidRPr="0049096B">
        <w:rPr>
          <w:spacing w:val="-5"/>
        </w:rPr>
        <w:t xml:space="preserve"> </w:t>
      </w:r>
      <w:r w:rsidRPr="0049096B">
        <w:t>meeting</w:t>
      </w:r>
      <w:r w:rsidRPr="0049096B">
        <w:rPr>
          <w:spacing w:val="-5"/>
        </w:rPr>
        <w:t xml:space="preserve"> </w:t>
      </w:r>
      <w:r w:rsidRPr="0049096B">
        <w:t>with</w:t>
      </w:r>
      <w:r w:rsidRPr="0049096B">
        <w:rPr>
          <w:spacing w:val="-4"/>
        </w:rPr>
        <w:t xml:space="preserve"> </w:t>
      </w:r>
      <w:r w:rsidRPr="0049096B">
        <w:t>the</w:t>
      </w:r>
      <w:r w:rsidRPr="0049096B">
        <w:rPr>
          <w:spacing w:val="-2"/>
        </w:rPr>
        <w:t xml:space="preserve"> student.</w:t>
      </w:r>
    </w:p>
    <w:p w14:paraId="7EEC61CF" w14:textId="77777777" w:rsidR="003C51B0" w:rsidRPr="0049096B" w:rsidRDefault="009723F4" w:rsidP="0049096B">
      <w:pPr>
        <w:pStyle w:val="ListParagraph"/>
        <w:numPr>
          <w:ilvl w:val="0"/>
          <w:numId w:val="3"/>
        </w:numPr>
      </w:pPr>
      <w:r w:rsidRPr="0049096B">
        <w:t>Discuss</w:t>
      </w:r>
      <w:r w:rsidRPr="0049096B">
        <w:rPr>
          <w:spacing w:val="-2"/>
        </w:rPr>
        <w:t xml:space="preserve"> </w:t>
      </w:r>
      <w:r w:rsidRPr="0049096B">
        <w:t>and</w:t>
      </w:r>
      <w:r w:rsidRPr="0049096B">
        <w:rPr>
          <w:spacing w:val="-3"/>
        </w:rPr>
        <w:t xml:space="preserve"> </w:t>
      </w:r>
      <w:r w:rsidRPr="0049096B">
        <w:t>agree</w:t>
      </w:r>
      <w:r w:rsidRPr="0049096B">
        <w:rPr>
          <w:spacing w:val="-1"/>
        </w:rPr>
        <w:t xml:space="preserve"> </w:t>
      </w:r>
      <w:r w:rsidRPr="0049096B">
        <w:t>a</w:t>
      </w:r>
      <w:r w:rsidRPr="0049096B">
        <w:rPr>
          <w:spacing w:val="-4"/>
        </w:rPr>
        <w:t xml:space="preserve"> </w:t>
      </w:r>
      <w:r w:rsidRPr="0049096B">
        <w:t>timetable</w:t>
      </w:r>
      <w:r w:rsidRPr="0049096B">
        <w:rPr>
          <w:spacing w:val="-1"/>
        </w:rPr>
        <w:t xml:space="preserve"> </w:t>
      </w:r>
      <w:r w:rsidRPr="0049096B">
        <w:t>and</w:t>
      </w:r>
      <w:r w:rsidRPr="0049096B">
        <w:rPr>
          <w:spacing w:val="-3"/>
        </w:rPr>
        <w:t xml:space="preserve"> </w:t>
      </w:r>
      <w:r w:rsidRPr="0049096B">
        <w:t>timeline</w:t>
      </w:r>
      <w:r w:rsidRPr="0049096B">
        <w:rPr>
          <w:spacing w:val="-4"/>
        </w:rPr>
        <w:t xml:space="preserve"> </w:t>
      </w:r>
      <w:r w:rsidRPr="0049096B">
        <w:t>with</w:t>
      </w:r>
      <w:r w:rsidRPr="0049096B">
        <w:rPr>
          <w:spacing w:val="-3"/>
        </w:rPr>
        <w:t xml:space="preserve"> </w:t>
      </w:r>
      <w:r w:rsidRPr="0049096B">
        <w:t>the</w:t>
      </w:r>
      <w:r w:rsidRPr="0049096B">
        <w:rPr>
          <w:spacing w:val="-1"/>
        </w:rPr>
        <w:t xml:space="preserve"> </w:t>
      </w:r>
      <w:r w:rsidRPr="0049096B">
        <w:t>student,</w:t>
      </w:r>
      <w:r w:rsidRPr="0049096B">
        <w:rPr>
          <w:spacing w:val="-2"/>
        </w:rPr>
        <w:t xml:space="preserve"> </w:t>
      </w:r>
      <w:r w:rsidRPr="0049096B">
        <w:t>including</w:t>
      </w:r>
      <w:r w:rsidRPr="0049096B">
        <w:rPr>
          <w:spacing w:val="-3"/>
        </w:rPr>
        <w:t xml:space="preserve"> </w:t>
      </w:r>
      <w:r w:rsidRPr="0049096B">
        <w:t>deadlines</w:t>
      </w:r>
      <w:r w:rsidRPr="0049096B">
        <w:rPr>
          <w:spacing w:val="-4"/>
        </w:rPr>
        <w:t xml:space="preserve"> </w:t>
      </w:r>
      <w:r w:rsidRPr="0049096B">
        <w:t>for</w:t>
      </w:r>
      <w:r w:rsidRPr="0049096B">
        <w:rPr>
          <w:spacing w:val="-2"/>
        </w:rPr>
        <w:t xml:space="preserve"> </w:t>
      </w:r>
      <w:r w:rsidRPr="0049096B">
        <w:t>completing successive stages of the work to support the student to complete the dissertation within the permitted period of registration.</w:t>
      </w:r>
    </w:p>
    <w:p w14:paraId="7EEC61D0" w14:textId="77777777" w:rsidR="003C51B0" w:rsidRPr="0049096B" w:rsidRDefault="009723F4" w:rsidP="0049096B">
      <w:pPr>
        <w:pStyle w:val="ListParagraph"/>
        <w:numPr>
          <w:ilvl w:val="0"/>
          <w:numId w:val="3"/>
        </w:numPr>
      </w:pPr>
      <w:r w:rsidRPr="0049096B">
        <w:t>Discuss</w:t>
      </w:r>
      <w:r w:rsidRPr="0049096B">
        <w:rPr>
          <w:spacing w:val="-2"/>
        </w:rPr>
        <w:t xml:space="preserve"> </w:t>
      </w:r>
      <w:r w:rsidRPr="0049096B">
        <w:t>and</w:t>
      </w:r>
      <w:r w:rsidRPr="0049096B">
        <w:rPr>
          <w:spacing w:val="-3"/>
        </w:rPr>
        <w:t xml:space="preserve"> </w:t>
      </w:r>
      <w:r w:rsidRPr="0049096B">
        <w:t>agree</w:t>
      </w:r>
      <w:r w:rsidRPr="0049096B">
        <w:rPr>
          <w:spacing w:val="-4"/>
        </w:rPr>
        <w:t xml:space="preserve"> </w:t>
      </w:r>
      <w:r w:rsidRPr="0049096B">
        <w:t>the</w:t>
      </w:r>
      <w:r w:rsidRPr="0049096B">
        <w:rPr>
          <w:spacing w:val="-1"/>
        </w:rPr>
        <w:t xml:space="preserve"> </w:t>
      </w:r>
      <w:r w:rsidRPr="0049096B">
        <w:t>topic</w:t>
      </w:r>
      <w:r w:rsidRPr="0049096B">
        <w:rPr>
          <w:spacing w:val="-4"/>
        </w:rPr>
        <w:t xml:space="preserve"> </w:t>
      </w:r>
      <w:r w:rsidRPr="0049096B">
        <w:t>and</w:t>
      </w:r>
      <w:r w:rsidRPr="0049096B">
        <w:rPr>
          <w:spacing w:val="-3"/>
        </w:rPr>
        <w:t xml:space="preserve"> </w:t>
      </w:r>
      <w:r w:rsidRPr="0049096B">
        <w:t>proposal</w:t>
      </w:r>
      <w:r w:rsidRPr="0049096B">
        <w:rPr>
          <w:spacing w:val="-2"/>
        </w:rPr>
        <w:t xml:space="preserve"> </w:t>
      </w:r>
      <w:r w:rsidRPr="0049096B">
        <w:t>of</w:t>
      </w:r>
      <w:r w:rsidRPr="0049096B">
        <w:rPr>
          <w:spacing w:val="-4"/>
        </w:rPr>
        <w:t xml:space="preserve"> </w:t>
      </w:r>
      <w:r w:rsidRPr="0049096B">
        <w:t>work,</w:t>
      </w:r>
      <w:r w:rsidRPr="0049096B">
        <w:rPr>
          <w:spacing w:val="-4"/>
        </w:rPr>
        <w:t xml:space="preserve"> </w:t>
      </w:r>
      <w:r w:rsidRPr="0049096B">
        <w:t>including</w:t>
      </w:r>
      <w:r w:rsidRPr="0049096B">
        <w:rPr>
          <w:spacing w:val="-3"/>
        </w:rPr>
        <w:t xml:space="preserve"> </w:t>
      </w:r>
      <w:r w:rsidRPr="0049096B">
        <w:t>the</w:t>
      </w:r>
      <w:r w:rsidRPr="0049096B">
        <w:rPr>
          <w:spacing w:val="-1"/>
        </w:rPr>
        <w:t xml:space="preserve"> </w:t>
      </w:r>
      <w:r w:rsidRPr="0049096B">
        <w:t>identification</w:t>
      </w:r>
      <w:r w:rsidRPr="0049096B">
        <w:rPr>
          <w:spacing w:val="-5"/>
        </w:rPr>
        <w:t xml:space="preserve"> </w:t>
      </w:r>
      <w:r w:rsidRPr="0049096B">
        <w:t>of</w:t>
      </w:r>
      <w:r w:rsidRPr="0049096B">
        <w:rPr>
          <w:spacing w:val="-4"/>
        </w:rPr>
        <w:t xml:space="preserve"> </w:t>
      </w:r>
      <w:r w:rsidRPr="0049096B">
        <w:t>any</w:t>
      </w:r>
      <w:r w:rsidRPr="0049096B">
        <w:rPr>
          <w:spacing w:val="-1"/>
        </w:rPr>
        <w:t xml:space="preserve"> </w:t>
      </w:r>
      <w:r w:rsidRPr="0049096B">
        <w:t>additional resources and/or ethics approval that will be required.</w:t>
      </w:r>
    </w:p>
    <w:p w14:paraId="7EEC61D1" w14:textId="77777777" w:rsidR="003C51B0" w:rsidRPr="0049096B" w:rsidRDefault="009723F4" w:rsidP="0049096B">
      <w:pPr>
        <w:pStyle w:val="ListParagraph"/>
        <w:numPr>
          <w:ilvl w:val="0"/>
          <w:numId w:val="3"/>
        </w:numPr>
      </w:pPr>
      <w:r w:rsidRPr="0049096B">
        <w:t>Provide</w:t>
      </w:r>
      <w:r w:rsidRPr="0049096B">
        <w:rPr>
          <w:spacing w:val="-4"/>
        </w:rPr>
        <w:t xml:space="preserve"> </w:t>
      </w:r>
      <w:r w:rsidRPr="0049096B">
        <w:t>advice</w:t>
      </w:r>
      <w:r w:rsidRPr="0049096B">
        <w:rPr>
          <w:spacing w:val="-5"/>
        </w:rPr>
        <w:t xml:space="preserve"> </w:t>
      </w:r>
      <w:r w:rsidRPr="0049096B">
        <w:t>during</w:t>
      </w:r>
      <w:r w:rsidRPr="0049096B">
        <w:rPr>
          <w:spacing w:val="-5"/>
        </w:rPr>
        <w:t xml:space="preserve"> </w:t>
      </w:r>
      <w:r w:rsidRPr="0049096B">
        <w:t>the</w:t>
      </w:r>
      <w:r w:rsidRPr="0049096B">
        <w:rPr>
          <w:spacing w:val="-3"/>
        </w:rPr>
        <w:t xml:space="preserve"> </w:t>
      </w:r>
      <w:r w:rsidRPr="0049096B">
        <w:t>development</w:t>
      </w:r>
      <w:r w:rsidRPr="0049096B">
        <w:rPr>
          <w:spacing w:val="-3"/>
        </w:rPr>
        <w:t xml:space="preserve"> </w:t>
      </w:r>
      <w:r w:rsidRPr="0049096B">
        <w:t>and</w:t>
      </w:r>
      <w:r w:rsidRPr="0049096B">
        <w:rPr>
          <w:spacing w:val="-5"/>
        </w:rPr>
        <w:t xml:space="preserve"> </w:t>
      </w:r>
      <w:r w:rsidRPr="0049096B">
        <w:t>implementation</w:t>
      </w:r>
      <w:r w:rsidRPr="0049096B">
        <w:rPr>
          <w:spacing w:val="-7"/>
        </w:rPr>
        <w:t xml:space="preserve"> </w:t>
      </w:r>
      <w:r w:rsidRPr="0049096B">
        <w:t>of</w:t>
      </w:r>
      <w:r w:rsidRPr="0049096B">
        <w:rPr>
          <w:spacing w:val="-6"/>
        </w:rPr>
        <w:t xml:space="preserve"> </w:t>
      </w:r>
      <w:r w:rsidRPr="0049096B">
        <w:t>the</w:t>
      </w:r>
      <w:r w:rsidRPr="0049096B">
        <w:rPr>
          <w:spacing w:val="-5"/>
        </w:rPr>
        <w:t xml:space="preserve"> </w:t>
      </w:r>
      <w:r w:rsidRPr="0049096B">
        <w:rPr>
          <w:spacing w:val="-2"/>
        </w:rPr>
        <w:t>work.</w:t>
      </w:r>
    </w:p>
    <w:p w14:paraId="7EEC61D3" w14:textId="77777777" w:rsidR="003C51B0" w:rsidRPr="0049096B" w:rsidRDefault="009723F4" w:rsidP="0049096B">
      <w:pPr>
        <w:pStyle w:val="ListParagraph"/>
        <w:numPr>
          <w:ilvl w:val="0"/>
          <w:numId w:val="3"/>
        </w:numPr>
      </w:pPr>
      <w:r w:rsidRPr="0049096B">
        <w:t>Provide</w:t>
      </w:r>
      <w:r w:rsidRPr="0049096B">
        <w:rPr>
          <w:spacing w:val="-2"/>
        </w:rPr>
        <w:t xml:space="preserve"> </w:t>
      </w:r>
      <w:r w:rsidRPr="0049096B">
        <w:t>feedback</w:t>
      </w:r>
      <w:r w:rsidRPr="0049096B">
        <w:rPr>
          <w:spacing w:val="-2"/>
        </w:rPr>
        <w:t xml:space="preserve"> </w:t>
      </w:r>
      <w:r w:rsidRPr="0049096B">
        <w:t>on</w:t>
      </w:r>
      <w:r w:rsidRPr="0049096B">
        <w:rPr>
          <w:spacing w:val="-5"/>
        </w:rPr>
        <w:t xml:space="preserve"> </w:t>
      </w:r>
      <w:r w:rsidRPr="0049096B">
        <w:t>an</w:t>
      </w:r>
      <w:r w:rsidRPr="0049096B">
        <w:rPr>
          <w:spacing w:val="-3"/>
        </w:rPr>
        <w:t xml:space="preserve"> </w:t>
      </w:r>
      <w:r w:rsidRPr="0049096B">
        <w:t>outline</w:t>
      </w:r>
      <w:r w:rsidRPr="0049096B">
        <w:rPr>
          <w:spacing w:val="-2"/>
        </w:rPr>
        <w:t xml:space="preserve"> </w:t>
      </w:r>
      <w:r w:rsidRPr="0049096B">
        <w:t>structure</w:t>
      </w:r>
      <w:r w:rsidRPr="0049096B">
        <w:rPr>
          <w:spacing w:val="-2"/>
        </w:rPr>
        <w:t xml:space="preserve"> </w:t>
      </w:r>
      <w:r w:rsidRPr="0049096B">
        <w:t>of</w:t>
      </w:r>
      <w:r w:rsidRPr="0049096B">
        <w:rPr>
          <w:spacing w:val="-4"/>
        </w:rPr>
        <w:t xml:space="preserve"> </w:t>
      </w:r>
      <w:r w:rsidRPr="0049096B">
        <w:t>the</w:t>
      </w:r>
      <w:r w:rsidRPr="0049096B">
        <w:rPr>
          <w:spacing w:val="-4"/>
        </w:rPr>
        <w:t xml:space="preserve"> </w:t>
      </w:r>
      <w:r w:rsidRPr="0049096B">
        <w:t>dissertation</w:t>
      </w:r>
      <w:r w:rsidRPr="0049096B">
        <w:rPr>
          <w:spacing w:val="-3"/>
        </w:rPr>
        <w:t xml:space="preserve"> </w:t>
      </w:r>
      <w:r w:rsidRPr="0049096B">
        <w:t>(headings</w:t>
      </w:r>
      <w:r w:rsidRPr="0049096B">
        <w:rPr>
          <w:spacing w:val="-2"/>
        </w:rPr>
        <w:t xml:space="preserve"> </w:t>
      </w:r>
      <w:r w:rsidRPr="0049096B">
        <w:t>and</w:t>
      </w:r>
      <w:r w:rsidRPr="0049096B">
        <w:rPr>
          <w:spacing w:val="-3"/>
        </w:rPr>
        <w:t xml:space="preserve"> </w:t>
      </w:r>
      <w:r w:rsidRPr="0049096B">
        <w:t>subheadings</w:t>
      </w:r>
      <w:r w:rsidRPr="0049096B">
        <w:rPr>
          <w:spacing w:val="-2"/>
        </w:rPr>
        <w:t xml:space="preserve"> </w:t>
      </w:r>
      <w:r w:rsidRPr="0049096B">
        <w:t>in</w:t>
      </w:r>
      <w:r w:rsidRPr="0049096B">
        <w:rPr>
          <w:spacing w:val="-3"/>
        </w:rPr>
        <w:t xml:space="preserve"> </w:t>
      </w:r>
      <w:r w:rsidRPr="0049096B">
        <w:t xml:space="preserve">bullet points) and on at least one draft written section of the dissertation if submitted by the agreed </w:t>
      </w:r>
      <w:r w:rsidRPr="0049096B">
        <w:rPr>
          <w:spacing w:val="-2"/>
        </w:rPr>
        <w:t>deadline.</w:t>
      </w:r>
    </w:p>
    <w:p w14:paraId="7EEC61D4" w14:textId="77777777" w:rsidR="003C51B0" w:rsidRPr="0049096B" w:rsidRDefault="009723F4" w:rsidP="0049096B">
      <w:pPr>
        <w:pStyle w:val="ListParagraph"/>
        <w:numPr>
          <w:ilvl w:val="0"/>
          <w:numId w:val="3"/>
        </w:numPr>
      </w:pPr>
      <w:r w:rsidRPr="0049096B">
        <w:t>Raise</w:t>
      </w:r>
      <w:r w:rsidRPr="0049096B">
        <w:rPr>
          <w:spacing w:val="-3"/>
        </w:rPr>
        <w:t xml:space="preserve"> </w:t>
      </w:r>
      <w:r w:rsidRPr="0049096B">
        <w:t>with</w:t>
      </w:r>
      <w:r w:rsidRPr="0049096B">
        <w:rPr>
          <w:spacing w:val="-2"/>
        </w:rPr>
        <w:t xml:space="preserve"> </w:t>
      </w:r>
      <w:r w:rsidRPr="0049096B">
        <w:t>the</w:t>
      </w:r>
      <w:r w:rsidRPr="0049096B">
        <w:rPr>
          <w:spacing w:val="-3"/>
        </w:rPr>
        <w:t xml:space="preserve"> </w:t>
      </w:r>
      <w:r w:rsidRPr="0049096B">
        <w:t>module leaders</w:t>
      </w:r>
      <w:r w:rsidRPr="0049096B">
        <w:rPr>
          <w:spacing w:val="-1"/>
        </w:rPr>
        <w:t xml:space="preserve"> </w:t>
      </w:r>
      <w:r w:rsidRPr="0049096B">
        <w:t>any</w:t>
      </w:r>
      <w:r w:rsidRPr="0049096B">
        <w:rPr>
          <w:spacing w:val="-2"/>
        </w:rPr>
        <w:t xml:space="preserve"> </w:t>
      </w:r>
      <w:r w:rsidRPr="0049096B">
        <w:t>issues</w:t>
      </w:r>
      <w:r w:rsidRPr="0049096B">
        <w:rPr>
          <w:spacing w:val="-3"/>
        </w:rPr>
        <w:t xml:space="preserve"> </w:t>
      </w:r>
      <w:r w:rsidRPr="0049096B">
        <w:t>of</w:t>
      </w:r>
      <w:r w:rsidRPr="0049096B">
        <w:rPr>
          <w:spacing w:val="-3"/>
        </w:rPr>
        <w:t xml:space="preserve"> </w:t>
      </w:r>
      <w:r w:rsidRPr="0049096B">
        <w:t>concern</w:t>
      </w:r>
      <w:r w:rsidRPr="0049096B">
        <w:rPr>
          <w:spacing w:val="-2"/>
        </w:rPr>
        <w:t xml:space="preserve"> </w:t>
      </w:r>
      <w:r w:rsidRPr="0049096B">
        <w:t>relating</w:t>
      </w:r>
      <w:r w:rsidRPr="0049096B">
        <w:rPr>
          <w:spacing w:val="-2"/>
        </w:rPr>
        <w:t xml:space="preserve"> </w:t>
      </w:r>
      <w:r w:rsidRPr="0049096B">
        <w:t>to the</w:t>
      </w:r>
      <w:r w:rsidRPr="0049096B">
        <w:rPr>
          <w:spacing w:val="-3"/>
        </w:rPr>
        <w:t xml:space="preserve"> </w:t>
      </w:r>
      <w:r w:rsidRPr="0049096B">
        <w:t>dissertation</w:t>
      </w:r>
      <w:r w:rsidRPr="0049096B">
        <w:rPr>
          <w:spacing w:val="-6"/>
        </w:rPr>
        <w:t xml:space="preserve"> </w:t>
      </w:r>
      <w:r w:rsidRPr="0049096B">
        <w:t>as</w:t>
      </w:r>
      <w:r w:rsidRPr="0049096B">
        <w:rPr>
          <w:spacing w:val="-1"/>
        </w:rPr>
        <w:t xml:space="preserve"> </w:t>
      </w:r>
      <w:r w:rsidRPr="0049096B">
        <w:t>early</w:t>
      </w:r>
      <w:r w:rsidRPr="0049096B">
        <w:rPr>
          <w:spacing w:val="-2"/>
        </w:rPr>
        <w:t xml:space="preserve"> </w:t>
      </w:r>
      <w:r w:rsidRPr="0049096B">
        <w:t xml:space="preserve">as </w:t>
      </w:r>
      <w:r w:rsidRPr="0049096B">
        <w:rPr>
          <w:spacing w:val="-2"/>
        </w:rPr>
        <w:t>possible.</w:t>
      </w:r>
    </w:p>
    <w:p w14:paraId="7EEC61D5" w14:textId="77777777" w:rsidR="003C51B0" w:rsidRPr="0049096B" w:rsidRDefault="009723F4" w:rsidP="0049096B">
      <w:pPr>
        <w:pStyle w:val="ListParagraph"/>
        <w:numPr>
          <w:ilvl w:val="0"/>
          <w:numId w:val="3"/>
        </w:numPr>
      </w:pPr>
      <w:r w:rsidRPr="0049096B">
        <w:t>It</w:t>
      </w:r>
      <w:r w:rsidRPr="0049096B">
        <w:rPr>
          <w:spacing w:val="-1"/>
        </w:rPr>
        <w:t xml:space="preserve"> </w:t>
      </w:r>
      <w:r w:rsidRPr="0049096B">
        <w:t>is</w:t>
      </w:r>
      <w:r w:rsidRPr="0049096B">
        <w:rPr>
          <w:spacing w:val="-2"/>
        </w:rPr>
        <w:t xml:space="preserve"> </w:t>
      </w:r>
      <w:r w:rsidRPr="0049096B">
        <w:t>not</w:t>
      </w:r>
      <w:r w:rsidRPr="0049096B">
        <w:rPr>
          <w:spacing w:val="-1"/>
        </w:rPr>
        <w:t xml:space="preserve"> </w:t>
      </w:r>
      <w:r w:rsidRPr="0049096B">
        <w:t>the</w:t>
      </w:r>
      <w:r w:rsidRPr="0049096B">
        <w:rPr>
          <w:spacing w:val="-4"/>
        </w:rPr>
        <w:t xml:space="preserve"> </w:t>
      </w:r>
      <w:r w:rsidRPr="0049096B">
        <w:t>responsibility</w:t>
      </w:r>
      <w:r w:rsidRPr="0049096B">
        <w:rPr>
          <w:spacing w:val="-3"/>
        </w:rPr>
        <w:t xml:space="preserve"> </w:t>
      </w:r>
      <w:r w:rsidRPr="0049096B">
        <w:t>of</w:t>
      </w:r>
      <w:r w:rsidRPr="0049096B">
        <w:rPr>
          <w:spacing w:val="-2"/>
        </w:rPr>
        <w:t xml:space="preserve"> </w:t>
      </w:r>
      <w:r w:rsidRPr="0049096B">
        <w:t>the</w:t>
      </w:r>
      <w:r w:rsidRPr="0049096B">
        <w:rPr>
          <w:spacing w:val="-1"/>
        </w:rPr>
        <w:t xml:space="preserve"> </w:t>
      </w:r>
      <w:r w:rsidRPr="0049096B">
        <w:t>supervisor</w:t>
      </w:r>
      <w:r w:rsidRPr="0049096B">
        <w:rPr>
          <w:spacing w:val="-2"/>
        </w:rPr>
        <w:t xml:space="preserve"> </w:t>
      </w:r>
      <w:r w:rsidRPr="0049096B">
        <w:t>to</w:t>
      </w:r>
      <w:r w:rsidRPr="0049096B">
        <w:rPr>
          <w:spacing w:val="-1"/>
        </w:rPr>
        <w:t xml:space="preserve"> </w:t>
      </w:r>
      <w:r w:rsidRPr="0049096B">
        <w:t>provide</w:t>
      </w:r>
      <w:r w:rsidRPr="0049096B">
        <w:rPr>
          <w:spacing w:val="-4"/>
        </w:rPr>
        <w:t xml:space="preserve"> </w:t>
      </w:r>
      <w:r w:rsidRPr="0049096B">
        <w:t>any</w:t>
      </w:r>
      <w:r w:rsidRPr="0049096B">
        <w:rPr>
          <w:spacing w:val="-1"/>
        </w:rPr>
        <w:t xml:space="preserve"> </w:t>
      </w:r>
      <w:r w:rsidRPr="0049096B">
        <w:t>content</w:t>
      </w:r>
      <w:r w:rsidRPr="0049096B">
        <w:rPr>
          <w:spacing w:val="-4"/>
        </w:rPr>
        <w:t xml:space="preserve"> </w:t>
      </w:r>
      <w:r w:rsidRPr="0049096B">
        <w:t>for</w:t>
      </w:r>
      <w:r w:rsidRPr="0049096B">
        <w:rPr>
          <w:spacing w:val="-4"/>
        </w:rPr>
        <w:t xml:space="preserve"> </w:t>
      </w:r>
      <w:r w:rsidRPr="0049096B">
        <w:t>inclusion</w:t>
      </w:r>
      <w:r w:rsidRPr="0049096B">
        <w:rPr>
          <w:spacing w:val="-3"/>
        </w:rPr>
        <w:t xml:space="preserve"> </w:t>
      </w:r>
      <w:r w:rsidRPr="0049096B">
        <w:t>in</w:t>
      </w:r>
      <w:r w:rsidRPr="0049096B">
        <w:rPr>
          <w:spacing w:val="-5"/>
        </w:rPr>
        <w:t xml:space="preserve"> </w:t>
      </w:r>
      <w:r w:rsidRPr="0049096B">
        <w:t>the dissertation or for any solutions to be provided in respect of the work undertaken.</w:t>
      </w:r>
    </w:p>
    <w:p w14:paraId="7EEC61D6" w14:textId="77777777" w:rsidR="003C51B0" w:rsidRPr="0049096B" w:rsidRDefault="009723F4" w:rsidP="0049096B">
      <w:pPr>
        <w:pStyle w:val="ListParagraph"/>
        <w:numPr>
          <w:ilvl w:val="0"/>
          <w:numId w:val="3"/>
        </w:numPr>
      </w:pPr>
      <w:r w:rsidRPr="0049096B">
        <w:t>It</w:t>
      </w:r>
      <w:r w:rsidRPr="0049096B">
        <w:rPr>
          <w:spacing w:val="-1"/>
        </w:rPr>
        <w:t xml:space="preserve"> </w:t>
      </w:r>
      <w:r w:rsidRPr="0049096B">
        <w:t>is</w:t>
      </w:r>
      <w:r w:rsidRPr="0049096B">
        <w:rPr>
          <w:spacing w:val="-2"/>
        </w:rPr>
        <w:t xml:space="preserve"> </w:t>
      </w:r>
      <w:r w:rsidRPr="0049096B">
        <w:t>not</w:t>
      </w:r>
      <w:r w:rsidRPr="0049096B">
        <w:rPr>
          <w:spacing w:val="-1"/>
        </w:rPr>
        <w:t xml:space="preserve"> </w:t>
      </w:r>
      <w:r w:rsidRPr="0049096B">
        <w:t>the</w:t>
      </w:r>
      <w:r w:rsidRPr="0049096B">
        <w:rPr>
          <w:spacing w:val="-4"/>
        </w:rPr>
        <w:t xml:space="preserve"> </w:t>
      </w:r>
      <w:r w:rsidRPr="0049096B">
        <w:t>responsibility</w:t>
      </w:r>
      <w:r w:rsidRPr="0049096B">
        <w:rPr>
          <w:spacing w:val="-3"/>
        </w:rPr>
        <w:t xml:space="preserve"> </w:t>
      </w:r>
      <w:r w:rsidRPr="0049096B">
        <w:t>of</w:t>
      </w:r>
      <w:r w:rsidRPr="0049096B">
        <w:rPr>
          <w:spacing w:val="-2"/>
        </w:rPr>
        <w:t xml:space="preserve"> </w:t>
      </w:r>
      <w:r w:rsidRPr="0049096B">
        <w:t>the</w:t>
      </w:r>
      <w:r w:rsidRPr="0049096B">
        <w:rPr>
          <w:spacing w:val="-1"/>
        </w:rPr>
        <w:t xml:space="preserve"> </w:t>
      </w:r>
      <w:r w:rsidRPr="0049096B">
        <w:t>supervisor</w:t>
      </w:r>
      <w:r w:rsidRPr="0049096B">
        <w:rPr>
          <w:spacing w:val="-2"/>
        </w:rPr>
        <w:t xml:space="preserve"> </w:t>
      </w:r>
      <w:r w:rsidRPr="0049096B">
        <w:t>to</w:t>
      </w:r>
      <w:r w:rsidRPr="0049096B">
        <w:rPr>
          <w:spacing w:val="-1"/>
        </w:rPr>
        <w:t xml:space="preserve"> </w:t>
      </w:r>
      <w:r w:rsidRPr="0049096B">
        <w:t>proof-read</w:t>
      </w:r>
      <w:r w:rsidRPr="0049096B">
        <w:rPr>
          <w:spacing w:val="-3"/>
        </w:rPr>
        <w:t xml:space="preserve"> </w:t>
      </w:r>
      <w:r w:rsidRPr="0049096B">
        <w:t>through</w:t>
      </w:r>
      <w:r w:rsidRPr="0049096B">
        <w:rPr>
          <w:spacing w:val="-3"/>
        </w:rPr>
        <w:t xml:space="preserve"> </w:t>
      </w:r>
      <w:r w:rsidRPr="0049096B">
        <w:t>the</w:t>
      </w:r>
      <w:r w:rsidRPr="0049096B">
        <w:rPr>
          <w:spacing w:val="-4"/>
        </w:rPr>
        <w:t xml:space="preserve"> </w:t>
      </w:r>
      <w:r w:rsidRPr="0049096B">
        <w:t>complete</w:t>
      </w:r>
      <w:r w:rsidRPr="0049096B">
        <w:rPr>
          <w:spacing w:val="-1"/>
        </w:rPr>
        <w:t xml:space="preserve"> </w:t>
      </w:r>
      <w:r w:rsidRPr="0049096B">
        <w:t>dissertation,</w:t>
      </w:r>
      <w:r w:rsidRPr="0049096B">
        <w:rPr>
          <w:spacing w:val="-2"/>
        </w:rPr>
        <w:t xml:space="preserve"> </w:t>
      </w:r>
      <w:r w:rsidRPr="0049096B">
        <w:t>nor to provide feedback on a draft of the complete dissertation.</w:t>
      </w:r>
    </w:p>
    <w:p w14:paraId="7EEC61D7" w14:textId="77777777" w:rsidR="003C51B0" w:rsidRPr="0049096B" w:rsidRDefault="009723F4" w:rsidP="0049096B">
      <w:pPr>
        <w:pStyle w:val="ListParagraph"/>
        <w:numPr>
          <w:ilvl w:val="0"/>
          <w:numId w:val="3"/>
        </w:numPr>
      </w:pPr>
      <w:r w:rsidRPr="0049096B">
        <w:t>The supervisor</w:t>
      </w:r>
      <w:r w:rsidRPr="0049096B">
        <w:rPr>
          <w:spacing w:val="-3"/>
        </w:rPr>
        <w:t xml:space="preserve"> </w:t>
      </w:r>
      <w:r w:rsidRPr="0049096B">
        <w:t>should</w:t>
      </w:r>
      <w:r w:rsidRPr="0049096B">
        <w:rPr>
          <w:spacing w:val="-2"/>
        </w:rPr>
        <w:t xml:space="preserve"> </w:t>
      </w:r>
      <w:r w:rsidRPr="0049096B">
        <w:t>not indicate any</w:t>
      </w:r>
      <w:r w:rsidRPr="0049096B">
        <w:rPr>
          <w:spacing w:val="-2"/>
        </w:rPr>
        <w:t xml:space="preserve"> </w:t>
      </w:r>
      <w:r w:rsidRPr="0049096B">
        <w:t>grading</w:t>
      </w:r>
      <w:r w:rsidRPr="0049096B">
        <w:rPr>
          <w:spacing w:val="-1"/>
        </w:rPr>
        <w:t xml:space="preserve"> </w:t>
      </w:r>
      <w:r w:rsidRPr="0049096B">
        <w:t>of</w:t>
      </w:r>
      <w:r w:rsidRPr="0049096B">
        <w:rPr>
          <w:spacing w:val="-3"/>
        </w:rPr>
        <w:t xml:space="preserve"> </w:t>
      </w:r>
      <w:r w:rsidRPr="0049096B">
        <w:t>the</w:t>
      </w:r>
      <w:r w:rsidRPr="0049096B">
        <w:rPr>
          <w:spacing w:val="-3"/>
        </w:rPr>
        <w:t xml:space="preserve"> </w:t>
      </w:r>
      <w:r w:rsidRPr="0049096B">
        <w:t>work</w:t>
      </w:r>
      <w:r w:rsidRPr="0049096B">
        <w:rPr>
          <w:spacing w:val="-3"/>
        </w:rPr>
        <w:t xml:space="preserve"> </w:t>
      </w:r>
      <w:r w:rsidRPr="0049096B">
        <w:t>in</w:t>
      </w:r>
      <w:r w:rsidRPr="0049096B">
        <w:rPr>
          <w:spacing w:val="-2"/>
        </w:rPr>
        <w:t xml:space="preserve"> </w:t>
      </w:r>
      <w:r w:rsidRPr="0049096B">
        <w:t>progress</w:t>
      </w:r>
      <w:r w:rsidRPr="0049096B">
        <w:rPr>
          <w:spacing w:val="-1"/>
        </w:rPr>
        <w:t xml:space="preserve"> </w:t>
      </w:r>
      <w:r w:rsidRPr="0049096B">
        <w:t>as</w:t>
      </w:r>
      <w:r w:rsidRPr="0049096B">
        <w:rPr>
          <w:spacing w:val="-3"/>
        </w:rPr>
        <w:t xml:space="preserve"> </w:t>
      </w:r>
      <w:r w:rsidRPr="0049096B">
        <w:t>it is</w:t>
      </w:r>
      <w:r w:rsidRPr="0049096B">
        <w:rPr>
          <w:spacing w:val="-3"/>
        </w:rPr>
        <w:t xml:space="preserve"> </w:t>
      </w:r>
      <w:r w:rsidRPr="0049096B">
        <w:t>only the</w:t>
      </w:r>
      <w:r w:rsidRPr="0049096B">
        <w:rPr>
          <w:spacing w:val="-3"/>
        </w:rPr>
        <w:t xml:space="preserve"> </w:t>
      </w:r>
      <w:r w:rsidRPr="0049096B">
        <w:t>final submission which will be formally assessed.</w:t>
      </w:r>
    </w:p>
    <w:p w14:paraId="7EEC61D8" w14:textId="77777777" w:rsidR="003C51B0" w:rsidRPr="0049096B" w:rsidRDefault="009723F4" w:rsidP="00DC45B9">
      <w:pPr>
        <w:pStyle w:val="Heading3"/>
      </w:pPr>
      <w:bookmarkStart w:id="18" w:name="Responsibilities_of_the_Student"/>
      <w:bookmarkEnd w:id="18"/>
      <w:r w:rsidRPr="0049096B">
        <w:t>Responsibilities</w:t>
      </w:r>
      <w:r w:rsidRPr="0049096B">
        <w:rPr>
          <w:spacing w:val="-5"/>
        </w:rPr>
        <w:t xml:space="preserve"> </w:t>
      </w:r>
      <w:r w:rsidRPr="0049096B">
        <w:t>of</w:t>
      </w:r>
      <w:r w:rsidRPr="0049096B">
        <w:rPr>
          <w:spacing w:val="-7"/>
        </w:rPr>
        <w:t xml:space="preserve"> </w:t>
      </w:r>
      <w:r w:rsidRPr="0049096B">
        <w:t>the</w:t>
      </w:r>
      <w:r w:rsidRPr="0049096B">
        <w:rPr>
          <w:spacing w:val="-5"/>
        </w:rPr>
        <w:t xml:space="preserve"> </w:t>
      </w:r>
      <w:r w:rsidRPr="0049096B">
        <w:t>Student</w:t>
      </w:r>
    </w:p>
    <w:p w14:paraId="7EEC61D9" w14:textId="77777777" w:rsidR="003C51B0" w:rsidRPr="0049096B" w:rsidRDefault="003C51B0">
      <w:pPr>
        <w:pStyle w:val="BodyText"/>
        <w:spacing w:before="82"/>
        <w:rPr>
          <w:rFonts w:ascii="Arial" w:hAnsi="Arial" w:cs="Arial"/>
          <w:b/>
          <w:sz w:val="24"/>
          <w:szCs w:val="24"/>
        </w:rPr>
      </w:pPr>
    </w:p>
    <w:p w14:paraId="7EEC61DA" w14:textId="77777777" w:rsidR="003C51B0" w:rsidRPr="0049096B" w:rsidRDefault="009723F4" w:rsidP="0049096B">
      <w:pPr>
        <w:pStyle w:val="ListParagraph"/>
        <w:numPr>
          <w:ilvl w:val="0"/>
          <w:numId w:val="2"/>
        </w:numPr>
      </w:pPr>
      <w:r w:rsidRPr="0049096B">
        <w:t>Arrange</w:t>
      </w:r>
      <w:r w:rsidRPr="0049096B">
        <w:rPr>
          <w:spacing w:val="-6"/>
        </w:rPr>
        <w:t xml:space="preserve"> </w:t>
      </w:r>
      <w:r w:rsidRPr="0049096B">
        <w:t>supervision</w:t>
      </w:r>
      <w:r w:rsidRPr="0049096B">
        <w:rPr>
          <w:spacing w:val="-8"/>
        </w:rPr>
        <w:t xml:space="preserve"> </w:t>
      </w:r>
      <w:r w:rsidRPr="0049096B">
        <w:t>meetings</w:t>
      </w:r>
      <w:r w:rsidRPr="0049096B">
        <w:rPr>
          <w:spacing w:val="-4"/>
        </w:rPr>
        <w:t xml:space="preserve"> </w:t>
      </w:r>
      <w:r w:rsidRPr="0049096B">
        <w:t>within</w:t>
      </w:r>
      <w:r w:rsidRPr="0049096B">
        <w:rPr>
          <w:spacing w:val="-6"/>
        </w:rPr>
        <w:t xml:space="preserve"> </w:t>
      </w:r>
      <w:r w:rsidRPr="0049096B">
        <w:t>reasonable</w:t>
      </w:r>
      <w:r w:rsidRPr="0049096B">
        <w:rPr>
          <w:spacing w:val="-7"/>
        </w:rPr>
        <w:t xml:space="preserve"> </w:t>
      </w:r>
      <w:r w:rsidRPr="0049096B">
        <w:t>time</w:t>
      </w:r>
      <w:r w:rsidRPr="0049096B">
        <w:rPr>
          <w:spacing w:val="-6"/>
        </w:rPr>
        <w:t xml:space="preserve"> </w:t>
      </w:r>
      <w:r w:rsidRPr="0049096B">
        <w:t>frames</w:t>
      </w:r>
      <w:r w:rsidRPr="0049096B">
        <w:rPr>
          <w:spacing w:val="-5"/>
        </w:rPr>
        <w:t xml:space="preserve"> </w:t>
      </w:r>
      <w:r w:rsidRPr="0049096B">
        <w:t>and</w:t>
      </w:r>
      <w:r w:rsidRPr="0049096B">
        <w:rPr>
          <w:spacing w:val="-5"/>
        </w:rPr>
        <w:t xml:space="preserve"> </w:t>
      </w:r>
      <w:r w:rsidRPr="0049096B">
        <w:t>attend</w:t>
      </w:r>
      <w:r w:rsidRPr="0049096B">
        <w:rPr>
          <w:spacing w:val="-6"/>
        </w:rPr>
        <w:t xml:space="preserve"> </w:t>
      </w:r>
      <w:r w:rsidRPr="0049096B">
        <w:t>these</w:t>
      </w:r>
      <w:r w:rsidRPr="0049096B">
        <w:rPr>
          <w:spacing w:val="-6"/>
        </w:rPr>
        <w:t xml:space="preserve"> </w:t>
      </w:r>
      <w:r w:rsidRPr="0049096B">
        <w:rPr>
          <w:spacing w:val="-2"/>
        </w:rPr>
        <w:t>meetings.</w:t>
      </w:r>
    </w:p>
    <w:p w14:paraId="7EEC61DB" w14:textId="77777777" w:rsidR="003C51B0" w:rsidRPr="0049096B" w:rsidRDefault="009723F4" w:rsidP="0049096B">
      <w:pPr>
        <w:pStyle w:val="ListParagraph"/>
        <w:numPr>
          <w:ilvl w:val="0"/>
          <w:numId w:val="2"/>
        </w:numPr>
      </w:pPr>
      <w:r w:rsidRPr="0049096B">
        <w:t>In</w:t>
      </w:r>
      <w:r w:rsidRPr="0049096B">
        <w:rPr>
          <w:spacing w:val="-3"/>
        </w:rPr>
        <w:t xml:space="preserve"> </w:t>
      </w:r>
      <w:r w:rsidRPr="0049096B">
        <w:t>advance</w:t>
      </w:r>
      <w:r w:rsidRPr="0049096B">
        <w:rPr>
          <w:spacing w:val="-4"/>
        </w:rPr>
        <w:t xml:space="preserve"> </w:t>
      </w:r>
      <w:r w:rsidRPr="0049096B">
        <w:t>of</w:t>
      </w:r>
      <w:r w:rsidRPr="0049096B">
        <w:rPr>
          <w:spacing w:val="-4"/>
        </w:rPr>
        <w:t xml:space="preserve"> </w:t>
      </w:r>
      <w:r w:rsidRPr="0049096B">
        <w:t>each</w:t>
      </w:r>
      <w:r w:rsidRPr="0049096B">
        <w:rPr>
          <w:spacing w:val="-3"/>
        </w:rPr>
        <w:t xml:space="preserve"> </w:t>
      </w:r>
      <w:r w:rsidRPr="0049096B">
        <w:t>supervision</w:t>
      </w:r>
      <w:r w:rsidRPr="0049096B">
        <w:rPr>
          <w:spacing w:val="-5"/>
        </w:rPr>
        <w:t xml:space="preserve"> </w:t>
      </w:r>
      <w:r w:rsidRPr="0049096B">
        <w:t>meeting,</w:t>
      </w:r>
      <w:r w:rsidRPr="0049096B">
        <w:rPr>
          <w:spacing w:val="-2"/>
        </w:rPr>
        <w:t xml:space="preserve"> </w:t>
      </w:r>
      <w:r w:rsidRPr="0049096B">
        <w:t>provide</w:t>
      </w:r>
      <w:r w:rsidRPr="0049096B">
        <w:rPr>
          <w:spacing w:val="-1"/>
        </w:rPr>
        <w:t xml:space="preserve"> </w:t>
      </w:r>
      <w:r w:rsidRPr="0049096B">
        <w:t>an</w:t>
      </w:r>
      <w:r w:rsidRPr="0049096B">
        <w:rPr>
          <w:spacing w:val="-5"/>
        </w:rPr>
        <w:t xml:space="preserve"> </w:t>
      </w:r>
      <w:r w:rsidRPr="0049096B">
        <w:t>agenda</w:t>
      </w:r>
      <w:r w:rsidRPr="0049096B">
        <w:rPr>
          <w:spacing w:val="-2"/>
        </w:rPr>
        <w:t xml:space="preserve"> </w:t>
      </w:r>
      <w:r w:rsidRPr="0049096B">
        <w:t>covering</w:t>
      </w:r>
      <w:r w:rsidRPr="0049096B">
        <w:rPr>
          <w:spacing w:val="-3"/>
        </w:rPr>
        <w:t xml:space="preserve"> </w:t>
      </w:r>
      <w:r w:rsidRPr="0049096B">
        <w:t>the</w:t>
      </w:r>
      <w:r w:rsidRPr="0049096B">
        <w:rPr>
          <w:spacing w:val="-1"/>
        </w:rPr>
        <w:t xml:space="preserve"> </w:t>
      </w:r>
      <w:r w:rsidRPr="0049096B">
        <w:t>topics</w:t>
      </w:r>
      <w:r w:rsidRPr="0049096B">
        <w:rPr>
          <w:spacing w:val="-4"/>
        </w:rPr>
        <w:t xml:space="preserve"> </w:t>
      </w:r>
      <w:r w:rsidRPr="0049096B">
        <w:t>to</w:t>
      </w:r>
      <w:r w:rsidRPr="0049096B">
        <w:rPr>
          <w:spacing w:val="-1"/>
        </w:rPr>
        <w:t xml:space="preserve"> </w:t>
      </w:r>
      <w:r w:rsidRPr="0049096B">
        <w:t>be</w:t>
      </w:r>
      <w:r w:rsidRPr="0049096B">
        <w:rPr>
          <w:spacing w:val="-1"/>
        </w:rPr>
        <w:t xml:space="preserve"> </w:t>
      </w:r>
      <w:r w:rsidRPr="0049096B">
        <w:t>discussed; these can then form the basis of the minutes for the meeting.</w:t>
      </w:r>
    </w:p>
    <w:p w14:paraId="7EEC61DC" w14:textId="77777777" w:rsidR="003C51B0" w:rsidRPr="0049096B" w:rsidRDefault="009723F4" w:rsidP="0049096B">
      <w:pPr>
        <w:pStyle w:val="ListParagraph"/>
        <w:numPr>
          <w:ilvl w:val="0"/>
          <w:numId w:val="2"/>
        </w:numPr>
      </w:pPr>
      <w:r w:rsidRPr="0049096B">
        <w:t>After</w:t>
      </w:r>
      <w:r w:rsidRPr="0049096B">
        <w:rPr>
          <w:spacing w:val="-1"/>
        </w:rPr>
        <w:t xml:space="preserve"> </w:t>
      </w:r>
      <w:r w:rsidRPr="0049096B">
        <w:t>the</w:t>
      </w:r>
      <w:r w:rsidRPr="0049096B">
        <w:rPr>
          <w:spacing w:val="-3"/>
        </w:rPr>
        <w:t xml:space="preserve"> </w:t>
      </w:r>
      <w:r w:rsidRPr="0049096B">
        <w:t>supervision</w:t>
      </w:r>
      <w:r w:rsidRPr="0049096B">
        <w:rPr>
          <w:spacing w:val="-4"/>
        </w:rPr>
        <w:t xml:space="preserve"> </w:t>
      </w:r>
      <w:r w:rsidRPr="0049096B">
        <w:t>meeting,</w:t>
      </w:r>
      <w:r w:rsidRPr="0049096B">
        <w:rPr>
          <w:spacing w:val="-1"/>
        </w:rPr>
        <w:t xml:space="preserve"> </w:t>
      </w:r>
      <w:r w:rsidRPr="0049096B">
        <w:t>record</w:t>
      </w:r>
      <w:r w:rsidRPr="0049096B">
        <w:rPr>
          <w:spacing w:val="-4"/>
        </w:rPr>
        <w:t xml:space="preserve"> </w:t>
      </w:r>
      <w:r w:rsidRPr="0049096B">
        <w:t>the agreed</w:t>
      </w:r>
      <w:r w:rsidRPr="0049096B">
        <w:rPr>
          <w:spacing w:val="-2"/>
        </w:rPr>
        <w:t xml:space="preserve"> </w:t>
      </w:r>
      <w:r w:rsidRPr="0049096B">
        <w:t>action</w:t>
      </w:r>
      <w:r w:rsidRPr="0049096B">
        <w:rPr>
          <w:spacing w:val="-2"/>
        </w:rPr>
        <w:t xml:space="preserve"> </w:t>
      </w:r>
      <w:r w:rsidRPr="0049096B">
        <w:t>points;</w:t>
      </w:r>
      <w:r w:rsidRPr="0049096B">
        <w:rPr>
          <w:spacing w:val="-2"/>
        </w:rPr>
        <w:t xml:space="preserve"> </w:t>
      </w:r>
      <w:r w:rsidRPr="0049096B">
        <w:t>these can</w:t>
      </w:r>
      <w:r w:rsidRPr="0049096B">
        <w:rPr>
          <w:spacing w:val="-4"/>
        </w:rPr>
        <w:t xml:space="preserve"> </w:t>
      </w:r>
      <w:r w:rsidRPr="0049096B">
        <w:t>then</w:t>
      </w:r>
      <w:r w:rsidRPr="0049096B">
        <w:rPr>
          <w:spacing w:val="-2"/>
        </w:rPr>
        <w:t xml:space="preserve"> </w:t>
      </w:r>
      <w:r w:rsidRPr="0049096B">
        <w:t>be</w:t>
      </w:r>
      <w:r w:rsidRPr="0049096B">
        <w:rPr>
          <w:spacing w:val="-3"/>
        </w:rPr>
        <w:t xml:space="preserve"> </w:t>
      </w:r>
      <w:r w:rsidRPr="0049096B">
        <w:t>included</w:t>
      </w:r>
      <w:r w:rsidRPr="0049096B">
        <w:rPr>
          <w:spacing w:val="-2"/>
        </w:rPr>
        <w:t xml:space="preserve"> </w:t>
      </w:r>
      <w:r w:rsidRPr="0049096B">
        <w:t>in the minutes for the meeting.</w:t>
      </w:r>
    </w:p>
    <w:p w14:paraId="7EEC61DD" w14:textId="77777777" w:rsidR="003C51B0" w:rsidRPr="0049096B" w:rsidRDefault="009723F4" w:rsidP="0049096B">
      <w:pPr>
        <w:pStyle w:val="ListParagraph"/>
        <w:numPr>
          <w:ilvl w:val="0"/>
          <w:numId w:val="2"/>
        </w:numPr>
      </w:pPr>
      <w:r w:rsidRPr="0049096B">
        <w:t>Lead</w:t>
      </w:r>
      <w:r w:rsidRPr="0049096B">
        <w:rPr>
          <w:spacing w:val="-4"/>
        </w:rPr>
        <w:t xml:space="preserve"> </w:t>
      </w:r>
      <w:r w:rsidRPr="0049096B">
        <w:t>on</w:t>
      </w:r>
      <w:r w:rsidRPr="0049096B">
        <w:rPr>
          <w:spacing w:val="-2"/>
        </w:rPr>
        <w:t xml:space="preserve"> </w:t>
      </w:r>
      <w:r w:rsidRPr="0049096B">
        <w:t>the</w:t>
      </w:r>
      <w:r w:rsidRPr="0049096B">
        <w:rPr>
          <w:spacing w:val="-3"/>
        </w:rPr>
        <w:t xml:space="preserve"> </w:t>
      </w:r>
      <w:r w:rsidRPr="0049096B">
        <w:t>identification</w:t>
      </w:r>
      <w:r w:rsidRPr="0049096B">
        <w:rPr>
          <w:spacing w:val="-4"/>
        </w:rPr>
        <w:t xml:space="preserve"> </w:t>
      </w:r>
      <w:r w:rsidRPr="0049096B">
        <w:t>of</w:t>
      </w:r>
      <w:r w:rsidRPr="0049096B">
        <w:rPr>
          <w:spacing w:val="-1"/>
        </w:rPr>
        <w:t xml:space="preserve"> </w:t>
      </w:r>
      <w:r w:rsidRPr="0049096B">
        <w:t>a</w:t>
      </w:r>
      <w:r w:rsidRPr="0049096B">
        <w:rPr>
          <w:spacing w:val="-1"/>
        </w:rPr>
        <w:t xml:space="preserve"> </w:t>
      </w:r>
      <w:r w:rsidRPr="0049096B">
        <w:t>suitable</w:t>
      </w:r>
      <w:r w:rsidRPr="0049096B">
        <w:rPr>
          <w:spacing w:val="-3"/>
        </w:rPr>
        <w:t xml:space="preserve"> </w:t>
      </w:r>
      <w:r w:rsidRPr="0049096B">
        <w:t>topic</w:t>
      </w:r>
      <w:r w:rsidRPr="0049096B">
        <w:rPr>
          <w:spacing w:val="-3"/>
        </w:rPr>
        <w:t xml:space="preserve"> </w:t>
      </w:r>
      <w:r w:rsidRPr="0049096B">
        <w:t>and</w:t>
      </w:r>
      <w:r w:rsidRPr="0049096B">
        <w:rPr>
          <w:spacing w:val="-2"/>
        </w:rPr>
        <w:t xml:space="preserve"> </w:t>
      </w:r>
      <w:r w:rsidRPr="0049096B">
        <w:t>develop</w:t>
      </w:r>
      <w:r w:rsidRPr="0049096B">
        <w:rPr>
          <w:spacing w:val="-2"/>
        </w:rPr>
        <w:t xml:space="preserve"> </w:t>
      </w:r>
      <w:r w:rsidRPr="0049096B">
        <w:t>the</w:t>
      </w:r>
      <w:r w:rsidRPr="0049096B">
        <w:rPr>
          <w:spacing w:val="-3"/>
        </w:rPr>
        <w:t xml:space="preserve"> </w:t>
      </w:r>
      <w:r w:rsidRPr="0049096B">
        <w:t>research</w:t>
      </w:r>
      <w:r w:rsidRPr="0049096B">
        <w:rPr>
          <w:spacing w:val="-2"/>
        </w:rPr>
        <w:t xml:space="preserve"> </w:t>
      </w:r>
      <w:r w:rsidRPr="0049096B">
        <w:t>proposal,</w:t>
      </w:r>
      <w:r w:rsidRPr="0049096B">
        <w:rPr>
          <w:spacing w:val="-3"/>
        </w:rPr>
        <w:t xml:space="preserve"> </w:t>
      </w:r>
      <w:r w:rsidRPr="0049096B">
        <w:t>taking</w:t>
      </w:r>
      <w:r w:rsidRPr="0049096B">
        <w:rPr>
          <w:spacing w:val="-2"/>
        </w:rPr>
        <w:t xml:space="preserve"> </w:t>
      </w:r>
      <w:r w:rsidRPr="0049096B">
        <w:t>advice from the supervisor.</w:t>
      </w:r>
    </w:p>
    <w:p w14:paraId="7EEC61DE" w14:textId="77777777" w:rsidR="003C51B0" w:rsidRPr="0049096B" w:rsidRDefault="009723F4" w:rsidP="0049096B">
      <w:pPr>
        <w:pStyle w:val="ListParagraph"/>
        <w:numPr>
          <w:ilvl w:val="0"/>
          <w:numId w:val="2"/>
        </w:numPr>
      </w:pPr>
      <w:r w:rsidRPr="0049096B">
        <w:lastRenderedPageBreak/>
        <w:t>Together</w:t>
      </w:r>
      <w:r w:rsidRPr="0049096B">
        <w:rPr>
          <w:spacing w:val="-4"/>
        </w:rPr>
        <w:t xml:space="preserve"> </w:t>
      </w:r>
      <w:r w:rsidRPr="0049096B">
        <w:t>with</w:t>
      </w:r>
      <w:r w:rsidRPr="0049096B">
        <w:rPr>
          <w:spacing w:val="-3"/>
        </w:rPr>
        <w:t xml:space="preserve"> </w:t>
      </w:r>
      <w:r w:rsidRPr="0049096B">
        <w:t>the</w:t>
      </w:r>
      <w:r w:rsidRPr="0049096B">
        <w:rPr>
          <w:spacing w:val="-4"/>
        </w:rPr>
        <w:t xml:space="preserve"> </w:t>
      </w:r>
      <w:r w:rsidRPr="0049096B">
        <w:t>supervisor,</w:t>
      </w:r>
      <w:r w:rsidRPr="0049096B">
        <w:rPr>
          <w:spacing w:val="-2"/>
        </w:rPr>
        <w:t xml:space="preserve"> </w:t>
      </w:r>
      <w:r w:rsidRPr="0049096B">
        <w:t>create</w:t>
      </w:r>
      <w:r w:rsidRPr="0049096B">
        <w:rPr>
          <w:spacing w:val="-1"/>
        </w:rPr>
        <w:t xml:space="preserve"> </w:t>
      </w:r>
      <w:r w:rsidRPr="0049096B">
        <w:t>a</w:t>
      </w:r>
      <w:r w:rsidRPr="0049096B">
        <w:rPr>
          <w:spacing w:val="-2"/>
        </w:rPr>
        <w:t xml:space="preserve"> </w:t>
      </w:r>
      <w:r w:rsidRPr="0049096B">
        <w:t>timetable</w:t>
      </w:r>
      <w:r w:rsidRPr="0049096B">
        <w:rPr>
          <w:spacing w:val="-4"/>
        </w:rPr>
        <w:t xml:space="preserve"> </w:t>
      </w:r>
      <w:r w:rsidRPr="0049096B">
        <w:t>with</w:t>
      </w:r>
      <w:r w:rsidRPr="0049096B">
        <w:rPr>
          <w:spacing w:val="-5"/>
        </w:rPr>
        <w:t xml:space="preserve"> </w:t>
      </w:r>
      <w:r w:rsidRPr="0049096B">
        <w:t>milestones</w:t>
      </w:r>
      <w:r w:rsidRPr="0049096B">
        <w:rPr>
          <w:spacing w:val="-2"/>
        </w:rPr>
        <w:t xml:space="preserve"> </w:t>
      </w:r>
      <w:r w:rsidRPr="0049096B">
        <w:t>to</w:t>
      </w:r>
      <w:r w:rsidRPr="0049096B">
        <w:rPr>
          <w:spacing w:val="-1"/>
        </w:rPr>
        <w:t xml:space="preserve"> </w:t>
      </w:r>
      <w:r w:rsidRPr="0049096B">
        <w:t>ensure</w:t>
      </w:r>
      <w:r w:rsidRPr="0049096B">
        <w:rPr>
          <w:spacing w:val="-1"/>
        </w:rPr>
        <w:t xml:space="preserve"> </w:t>
      </w:r>
      <w:r w:rsidRPr="0049096B">
        <w:t>the</w:t>
      </w:r>
      <w:r w:rsidRPr="0049096B">
        <w:rPr>
          <w:spacing w:val="-4"/>
        </w:rPr>
        <w:t xml:space="preserve"> </w:t>
      </w:r>
      <w:r w:rsidRPr="0049096B">
        <w:t>timely completion of the dissertation.</w:t>
      </w:r>
    </w:p>
    <w:p w14:paraId="7EEC61DF" w14:textId="77777777" w:rsidR="003C51B0" w:rsidRPr="0049096B" w:rsidRDefault="009723F4" w:rsidP="0049096B">
      <w:pPr>
        <w:pStyle w:val="ListParagraph"/>
        <w:numPr>
          <w:ilvl w:val="0"/>
          <w:numId w:val="2"/>
        </w:numPr>
      </w:pPr>
      <w:r w:rsidRPr="0049096B">
        <w:t>Manage</w:t>
      </w:r>
      <w:r w:rsidRPr="0049096B">
        <w:rPr>
          <w:spacing w:val="-1"/>
        </w:rPr>
        <w:t xml:space="preserve"> </w:t>
      </w:r>
      <w:r w:rsidRPr="0049096B">
        <w:t>day-to-day</w:t>
      </w:r>
      <w:r w:rsidRPr="0049096B">
        <w:rPr>
          <w:spacing w:val="-1"/>
        </w:rPr>
        <w:t xml:space="preserve"> </w:t>
      </w:r>
      <w:r w:rsidRPr="0049096B">
        <w:t>running</w:t>
      </w:r>
      <w:r w:rsidRPr="0049096B">
        <w:rPr>
          <w:spacing w:val="-3"/>
        </w:rPr>
        <w:t xml:space="preserve"> </w:t>
      </w:r>
      <w:r w:rsidRPr="0049096B">
        <w:t>of</w:t>
      </w:r>
      <w:r w:rsidRPr="0049096B">
        <w:rPr>
          <w:spacing w:val="-2"/>
        </w:rPr>
        <w:t xml:space="preserve"> </w:t>
      </w:r>
      <w:r w:rsidRPr="0049096B">
        <w:t>the</w:t>
      </w:r>
      <w:r w:rsidRPr="0049096B">
        <w:rPr>
          <w:spacing w:val="-1"/>
        </w:rPr>
        <w:t xml:space="preserve"> </w:t>
      </w:r>
      <w:r w:rsidRPr="0049096B">
        <w:t>work,</w:t>
      </w:r>
      <w:r w:rsidRPr="0049096B">
        <w:rPr>
          <w:spacing w:val="-4"/>
        </w:rPr>
        <w:t xml:space="preserve"> </w:t>
      </w:r>
      <w:r w:rsidRPr="0049096B">
        <w:t>including</w:t>
      </w:r>
      <w:r w:rsidRPr="0049096B">
        <w:rPr>
          <w:spacing w:val="-3"/>
        </w:rPr>
        <w:t xml:space="preserve"> </w:t>
      </w:r>
      <w:r w:rsidRPr="0049096B">
        <w:t>meeting</w:t>
      </w:r>
      <w:r w:rsidRPr="0049096B">
        <w:rPr>
          <w:spacing w:val="-3"/>
        </w:rPr>
        <w:t xml:space="preserve"> </w:t>
      </w:r>
      <w:r w:rsidRPr="0049096B">
        <w:t>all</w:t>
      </w:r>
      <w:r w:rsidRPr="0049096B">
        <w:rPr>
          <w:spacing w:val="-2"/>
        </w:rPr>
        <w:t xml:space="preserve"> </w:t>
      </w:r>
      <w:r w:rsidRPr="0049096B">
        <w:t>deadlines</w:t>
      </w:r>
      <w:r w:rsidRPr="0049096B">
        <w:rPr>
          <w:spacing w:val="-4"/>
        </w:rPr>
        <w:t xml:space="preserve"> </w:t>
      </w:r>
      <w:r w:rsidRPr="0049096B">
        <w:t>agreed</w:t>
      </w:r>
      <w:r w:rsidRPr="0049096B">
        <w:rPr>
          <w:spacing w:val="-5"/>
        </w:rPr>
        <w:t xml:space="preserve"> </w:t>
      </w:r>
      <w:r w:rsidRPr="0049096B">
        <w:t>with</w:t>
      </w:r>
      <w:r w:rsidRPr="0049096B">
        <w:rPr>
          <w:spacing w:val="-3"/>
        </w:rPr>
        <w:t xml:space="preserve"> </w:t>
      </w:r>
      <w:r w:rsidRPr="0049096B">
        <w:t xml:space="preserve">the </w:t>
      </w:r>
      <w:r w:rsidRPr="0049096B">
        <w:rPr>
          <w:spacing w:val="-2"/>
        </w:rPr>
        <w:t>supervisor.</w:t>
      </w:r>
    </w:p>
    <w:p w14:paraId="7EEC61E0" w14:textId="77777777" w:rsidR="003C51B0" w:rsidRPr="0049096B" w:rsidRDefault="009723F4" w:rsidP="0049096B">
      <w:pPr>
        <w:pStyle w:val="ListParagraph"/>
        <w:numPr>
          <w:ilvl w:val="0"/>
          <w:numId w:val="2"/>
        </w:numPr>
      </w:pPr>
      <w:r w:rsidRPr="0049096B">
        <w:t>Submit</w:t>
      </w:r>
      <w:r w:rsidRPr="0049096B">
        <w:rPr>
          <w:spacing w:val="-5"/>
        </w:rPr>
        <w:t xml:space="preserve"> </w:t>
      </w:r>
      <w:r w:rsidRPr="0049096B">
        <w:t>the</w:t>
      </w:r>
      <w:r w:rsidRPr="0049096B">
        <w:rPr>
          <w:spacing w:val="-5"/>
        </w:rPr>
        <w:t xml:space="preserve"> </w:t>
      </w:r>
      <w:r w:rsidRPr="0049096B">
        <w:t>research</w:t>
      </w:r>
      <w:r w:rsidRPr="0049096B">
        <w:rPr>
          <w:spacing w:val="-4"/>
        </w:rPr>
        <w:t xml:space="preserve"> </w:t>
      </w:r>
      <w:r w:rsidRPr="0049096B">
        <w:t>ethics</w:t>
      </w:r>
      <w:r w:rsidRPr="0049096B">
        <w:rPr>
          <w:spacing w:val="-5"/>
        </w:rPr>
        <w:t xml:space="preserve"> </w:t>
      </w:r>
      <w:r w:rsidRPr="0049096B">
        <w:t>application</w:t>
      </w:r>
      <w:r w:rsidRPr="0049096B">
        <w:rPr>
          <w:spacing w:val="-4"/>
        </w:rPr>
        <w:t xml:space="preserve"> </w:t>
      </w:r>
      <w:r w:rsidRPr="0049096B">
        <w:t>by</w:t>
      </w:r>
      <w:r w:rsidRPr="0049096B">
        <w:rPr>
          <w:spacing w:val="-5"/>
        </w:rPr>
        <w:t xml:space="preserve"> </w:t>
      </w:r>
      <w:r w:rsidRPr="0049096B">
        <w:t>the</w:t>
      </w:r>
      <w:r w:rsidRPr="0049096B">
        <w:rPr>
          <w:spacing w:val="-5"/>
        </w:rPr>
        <w:t xml:space="preserve"> </w:t>
      </w:r>
      <w:r w:rsidRPr="0049096B">
        <w:t>set</w:t>
      </w:r>
      <w:r w:rsidRPr="0049096B">
        <w:rPr>
          <w:spacing w:val="-5"/>
        </w:rPr>
        <w:t xml:space="preserve"> </w:t>
      </w:r>
      <w:r w:rsidRPr="0049096B">
        <w:t>deadline(s),</w:t>
      </w:r>
      <w:r w:rsidRPr="0049096B">
        <w:rPr>
          <w:spacing w:val="-3"/>
        </w:rPr>
        <w:t xml:space="preserve"> </w:t>
      </w:r>
      <w:r w:rsidRPr="0049096B">
        <w:t>if</w:t>
      </w:r>
      <w:r w:rsidRPr="0049096B">
        <w:rPr>
          <w:spacing w:val="-3"/>
        </w:rPr>
        <w:t xml:space="preserve"> </w:t>
      </w:r>
      <w:r w:rsidRPr="0049096B">
        <w:rPr>
          <w:spacing w:val="-2"/>
        </w:rPr>
        <w:t>applicable.</w:t>
      </w:r>
    </w:p>
    <w:p w14:paraId="7EEC61E1" w14:textId="77777777" w:rsidR="003C51B0" w:rsidRPr="0049096B" w:rsidRDefault="009723F4" w:rsidP="0049096B">
      <w:pPr>
        <w:pStyle w:val="ListParagraph"/>
        <w:numPr>
          <w:ilvl w:val="0"/>
          <w:numId w:val="2"/>
        </w:numPr>
      </w:pPr>
      <w:r w:rsidRPr="0049096B">
        <w:t>Read</w:t>
      </w:r>
      <w:r w:rsidRPr="0049096B">
        <w:rPr>
          <w:spacing w:val="-4"/>
        </w:rPr>
        <w:t xml:space="preserve"> </w:t>
      </w:r>
      <w:r w:rsidRPr="0049096B">
        <w:t>and</w:t>
      </w:r>
      <w:r w:rsidRPr="0049096B">
        <w:rPr>
          <w:spacing w:val="-4"/>
        </w:rPr>
        <w:t xml:space="preserve"> </w:t>
      </w:r>
      <w:r w:rsidRPr="0049096B">
        <w:t>review</w:t>
      </w:r>
      <w:r w:rsidRPr="0049096B">
        <w:rPr>
          <w:spacing w:val="-2"/>
        </w:rPr>
        <w:t xml:space="preserve"> </w:t>
      </w:r>
      <w:r w:rsidRPr="0049096B">
        <w:t>relevant</w:t>
      </w:r>
      <w:r w:rsidRPr="0049096B">
        <w:rPr>
          <w:spacing w:val="-2"/>
        </w:rPr>
        <w:t xml:space="preserve"> </w:t>
      </w:r>
      <w:r w:rsidRPr="0049096B">
        <w:t>literature,</w:t>
      </w:r>
      <w:r w:rsidRPr="0049096B">
        <w:rPr>
          <w:spacing w:val="-5"/>
        </w:rPr>
        <w:t xml:space="preserve"> </w:t>
      </w:r>
      <w:r w:rsidRPr="0049096B">
        <w:t>undertake</w:t>
      </w:r>
      <w:r w:rsidRPr="0049096B">
        <w:rPr>
          <w:spacing w:val="-2"/>
        </w:rPr>
        <w:t xml:space="preserve"> </w:t>
      </w:r>
      <w:r w:rsidRPr="0049096B">
        <w:t>all</w:t>
      </w:r>
      <w:r w:rsidRPr="0049096B">
        <w:rPr>
          <w:spacing w:val="-3"/>
        </w:rPr>
        <w:t xml:space="preserve"> </w:t>
      </w:r>
      <w:r w:rsidRPr="0049096B">
        <w:t>necessary</w:t>
      </w:r>
      <w:r w:rsidRPr="0049096B">
        <w:rPr>
          <w:spacing w:val="-4"/>
        </w:rPr>
        <w:t xml:space="preserve"> </w:t>
      </w:r>
      <w:r w:rsidRPr="0049096B">
        <w:t>development</w:t>
      </w:r>
      <w:r w:rsidRPr="0049096B">
        <w:rPr>
          <w:spacing w:val="-2"/>
        </w:rPr>
        <w:t xml:space="preserve"> </w:t>
      </w:r>
      <w:r w:rsidRPr="0049096B">
        <w:t>work</w:t>
      </w:r>
      <w:r w:rsidRPr="0049096B">
        <w:rPr>
          <w:spacing w:val="-7"/>
        </w:rPr>
        <w:t xml:space="preserve"> </w:t>
      </w:r>
      <w:r w:rsidRPr="0049096B">
        <w:t>and</w:t>
      </w:r>
      <w:r w:rsidRPr="0049096B">
        <w:rPr>
          <w:spacing w:val="-4"/>
        </w:rPr>
        <w:t xml:space="preserve"> </w:t>
      </w:r>
      <w:r w:rsidRPr="0049096B">
        <w:t>author</w:t>
      </w:r>
      <w:r w:rsidRPr="0049096B">
        <w:rPr>
          <w:spacing w:val="-3"/>
        </w:rPr>
        <w:t xml:space="preserve"> </w:t>
      </w:r>
      <w:r w:rsidRPr="0049096B">
        <w:t xml:space="preserve">the </w:t>
      </w:r>
      <w:r w:rsidRPr="0049096B">
        <w:rPr>
          <w:spacing w:val="-2"/>
        </w:rPr>
        <w:t>dissertation.</w:t>
      </w:r>
    </w:p>
    <w:p w14:paraId="7EEC61E2" w14:textId="77777777" w:rsidR="003C51B0" w:rsidRPr="0049096B" w:rsidRDefault="009723F4" w:rsidP="0049096B">
      <w:pPr>
        <w:pStyle w:val="ListParagraph"/>
        <w:numPr>
          <w:ilvl w:val="0"/>
          <w:numId w:val="2"/>
        </w:numPr>
      </w:pPr>
      <w:r w:rsidRPr="0049096B">
        <w:t>Conduct the research</w:t>
      </w:r>
      <w:r w:rsidRPr="0049096B">
        <w:rPr>
          <w:spacing w:val="-2"/>
        </w:rPr>
        <w:t xml:space="preserve"> </w:t>
      </w:r>
      <w:r w:rsidRPr="0049096B">
        <w:t>in</w:t>
      </w:r>
      <w:r w:rsidRPr="0049096B">
        <w:rPr>
          <w:spacing w:val="-2"/>
        </w:rPr>
        <w:t xml:space="preserve"> </w:t>
      </w:r>
      <w:r w:rsidRPr="0049096B">
        <w:t>a</w:t>
      </w:r>
      <w:r w:rsidRPr="0049096B">
        <w:rPr>
          <w:spacing w:val="-6"/>
        </w:rPr>
        <w:t xml:space="preserve"> </w:t>
      </w:r>
      <w:r w:rsidRPr="0049096B">
        <w:t>manner</w:t>
      </w:r>
      <w:r w:rsidRPr="0049096B">
        <w:rPr>
          <w:spacing w:val="-3"/>
        </w:rPr>
        <w:t xml:space="preserve"> </w:t>
      </w:r>
      <w:r w:rsidRPr="0049096B">
        <w:t>that complies</w:t>
      </w:r>
      <w:r w:rsidRPr="0049096B">
        <w:rPr>
          <w:spacing w:val="-3"/>
        </w:rPr>
        <w:t xml:space="preserve"> </w:t>
      </w:r>
      <w:r w:rsidRPr="0049096B">
        <w:t>with</w:t>
      </w:r>
      <w:r w:rsidRPr="0049096B">
        <w:rPr>
          <w:spacing w:val="-4"/>
        </w:rPr>
        <w:t xml:space="preserve"> </w:t>
      </w:r>
      <w:r w:rsidRPr="0049096B">
        <w:t>issues</w:t>
      </w:r>
      <w:r w:rsidRPr="0049096B">
        <w:rPr>
          <w:spacing w:val="-3"/>
        </w:rPr>
        <w:t xml:space="preserve"> </w:t>
      </w:r>
      <w:r w:rsidRPr="0049096B">
        <w:t>of</w:t>
      </w:r>
      <w:r w:rsidRPr="0049096B">
        <w:rPr>
          <w:spacing w:val="-1"/>
        </w:rPr>
        <w:t xml:space="preserve"> </w:t>
      </w:r>
      <w:r w:rsidRPr="0049096B">
        <w:t>a</w:t>
      </w:r>
      <w:r w:rsidRPr="0049096B">
        <w:rPr>
          <w:spacing w:val="-1"/>
        </w:rPr>
        <w:t xml:space="preserve"> </w:t>
      </w:r>
      <w:r w:rsidRPr="0049096B">
        <w:t>legal,</w:t>
      </w:r>
      <w:r w:rsidRPr="0049096B">
        <w:rPr>
          <w:spacing w:val="-1"/>
        </w:rPr>
        <w:t xml:space="preserve"> </w:t>
      </w:r>
      <w:r w:rsidRPr="0049096B">
        <w:t>health</w:t>
      </w:r>
      <w:r w:rsidRPr="0049096B">
        <w:rPr>
          <w:spacing w:val="-2"/>
        </w:rPr>
        <w:t xml:space="preserve"> </w:t>
      </w:r>
      <w:r w:rsidRPr="0049096B">
        <w:t>and</w:t>
      </w:r>
      <w:r w:rsidRPr="0049096B">
        <w:rPr>
          <w:spacing w:val="-2"/>
        </w:rPr>
        <w:t xml:space="preserve"> </w:t>
      </w:r>
      <w:r w:rsidRPr="0049096B">
        <w:t>safety,</w:t>
      </w:r>
      <w:r w:rsidRPr="0049096B">
        <w:rPr>
          <w:spacing w:val="-1"/>
        </w:rPr>
        <w:t xml:space="preserve"> </w:t>
      </w:r>
      <w:r w:rsidRPr="0049096B">
        <w:t>data protection, ethical and professional nature.</w:t>
      </w:r>
    </w:p>
    <w:p w14:paraId="7EEC61E3" w14:textId="77777777" w:rsidR="003C51B0" w:rsidRPr="0049096B" w:rsidRDefault="009723F4" w:rsidP="0049096B">
      <w:pPr>
        <w:pStyle w:val="ListParagraph"/>
        <w:numPr>
          <w:ilvl w:val="0"/>
          <w:numId w:val="2"/>
        </w:numPr>
      </w:pPr>
      <w:r w:rsidRPr="0049096B">
        <w:t>Address</w:t>
      </w:r>
      <w:r w:rsidRPr="0049096B">
        <w:rPr>
          <w:spacing w:val="-2"/>
        </w:rPr>
        <w:t xml:space="preserve"> </w:t>
      </w:r>
      <w:r w:rsidRPr="0049096B">
        <w:t>any</w:t>
      </w:r>
      <w:r w:rsidRPr="0049096B">
        <w:rPr>
          <w:spacing w:val="-3"/>
        </w:rPr>
        <w:t xml:space="preserve"> </w:t>
      </w:r>
      <w:r w:rsidRPr="0049096B">
        <w:t>concerns</w:t>
      </w:r>
      <w:r w:rsidRPr="0049096B">
        <w:rPr>
          <w:spacing w:val="-2"/>
        </w:rPr>
        <w:t xml:space="preserve"> </w:t>
      </w:r>
      <w:r w:rsidRPr="0049096B">
        <w:t>relating</w:t>
      </w:r>
      <w:r w:rsidRPr="0049096B">
        <w:rPr>
          <w:spacing w:val="-3"/>
        </w:rPr>
        <w:t xml:space="preserve"> </w:t>
      </w:r>
      <w:r w:rsidRPr="0049096B">
        <w:t>to</w:t>
      </w:r>
      <w:r w:rsidRPr="0049096B">
        <w:rPr>
          <w:spacing w:val="-1"/>
        </w:rPr>
        <w:t xml:space="preserve"> </w:t>
      </w:r>
      <w:r w:rsidRPr="0049096B">
        <w:t>the</w:t>
      </w:r>
      <w:r w:rsidRPr="0049096B">
        <w:rPr>
          <w:spacing w:val="-1"/>
        </w:rPr>
        <w:t xml:space="preserve"> </w:t>
      </w:r>
      <w:r w:rsidRPr="0049096B">
        <w:t>dissertation</w:t>
      </w:r>
      <w:r w:rsidRPr="0049096B">
        <w:rPr>
          <w:spacing w:val="-3"/>
        </w:rPr>
        <w:t xml:space="preserve"> </w:t>
      </w:r>
      <w:r w:rsidRPr="0049096B">
        <w:t>with</w:t>
      </w:r>
      <w:r w:rsidRPr="0049096B">
        <w:rPr>
          <w:spacing w:val="-3"/>
        </w:rPr>
        <w:t xml:space="preserve"> </w:t>
      </w:r>
      <w:r w:rsidRPr="0049096B">
        <w:t>the</w:t>
      </w:r>
      <w:r w:rsidRPr="0049096B">
        <w:rPr>
          <w:spacing w:val="-1"/>
        </w:rPr>
        <w:t xml:space="preserve"> </w:t>
      </w:r>
      <w:r w:rsidRPr="0049096B">
        <w:t>supervisor</w:t>
      </w:r>
      <w:r w:rsidRPr="0049096B">
        <w:rPr>
          <w:spacing w:val="-2"/>
        </w:rPr>
        <w:t xml:space="preserve"> </w:t>
      </w:r>
      <w:r w:rsidRPr="0049096B">
        <w:t>as</w:t>
      </w:r>
      <w:r w:rsidRPr="0049096B">
        <w:rPr>
          <w:spacing w:val="-4"/>
        </w:rPr>
        <w:t xml:space="preserve"> </w:t>
      </w:r>
      <w:r w:rsidRPr="0049096B">
        <w:t>early</w:t>
      </w:r>
      <w:r w:rsidRPr="0049096B">
        <w:rPr>
          <w:spacing w:val="-3"/>
        </w:rPr>
        <w:t xml:space="preserve"> </w:t>
      </w:r>
      <w:r w:rsidRPr="0049096B">
        <w:t>as</w:t>
      </w:r>
      <w:r w:rsidRPr="0049096B">
        <w:rPr>
          <w:spacing w:val="-4"/>
        </w:rPr>
        <w:t xml:space="preserve"> </w:t>
      </w:r>
      <w:r w:rsidRPr="0049096B">
        <w:t>possible. Where concerns remain, raise them with the module leader.</w:t>
      </w:r>
    </w:p>
    <w:p w14:paraId="7EEC61E4" w14:textId="77777777" w:rsidR="003C51B0" w:rsidRDefault="009723F4">
      <w:pPr>
        <w:pStyle w:val="BodyText"/>
        <w:spacing w:before="159" w:line="276" w:lineRule="auto"/>
        <w:ind w:left="120" w:right="333"/>
        <w:rPr>
          <w:rFonts w:ascii="Arial" w:hAnsi="Arial" w:cs="Arial"/>
          <w:sz w:val="24"/>
          <w:szCs w:val="24"/>
        </w:rPr>
      </w:pPr>
      <w:r w:rsidRPr="0049096B">
        <w:rPr>
          <w:rFonts w:ascii="Arial" w:hAnsi="Arial" w:cs="Arial"/>
          <w:sz w:val="24"/>
          <w:szCs w:val="24"/>
        </w:rPr>
        <w:t>To</w:t>
      </w:r>
      <w:r w:rsidRPr="0049096B">
        <w:rPr>
          <w:rFonts w:ascii="Arial" w:hAnsi="Arial" w:cs="Arial"/>
          <w:spacing w:val="-2"/>
          <w:sz w:val="24"/>
          <w:szCs w:val="24"/>
        </w:rPr>
        <w:t xml:space="preserve"> </w:t>
      </w:r>
      <w:r w:rsidRPr="0049096B">
        <w:rPr>
          <w:rFonts w:ascii="Arial" w:hAnsi="Arial" w:cs="Arial"/>
          <w:sz w:val="24"/>
          <w:szCs w:val="24"/>
        </w:rPr>
        <w:t>further</w:t>
      </w:r>
      <w:r w:rsidRPr="0049096B">
        <w:rPr>
          <w:rFonts w:ascii="Arial" w:hAnsi="Arial" w:cs="Arial"/>
          <w:spacing w:val="-3"/>
          <w:sz w:val="24"/>
          <w:szCs w:val="24"/>
        </w:rPr>
        <w:t xml:space="preserve"> </w:t>
      </w:r>
      <w:r w:rsidRPr="0049096B">
        <w:rPr>
          <w:rFonts w:ascii="Arial" w:hAnsi="Arial" w:cs="Arial"/>
          <w:sz w:val="24"/>
          <w:szCs w:val="24"/>
        </w:rPr>
        <w:t>clarify</w:t>
      </w:r>
      <w:r w:rsidRPr="0049096B">
        <w:rPr>
          <w:rFonts w:ascii="Arial" w:hAnsi="Arial" w:cs="Arial"/>
          <w:spacing w:val="-2"/>
          <w:sz w:val="24"/>
          <w:szCs w:val="24"/>
        </w:rPr>
        <w:t xml:space="preserve"> </w:t>
      </w:r>
      <w:r w:rsidRPr="0049096B">
        <w:rPr>
          <w:rFonts w:ascii="Arial" w:hAnsi="Arial" w:cs="Arial"/>
          <w:sz w:val="24"/>
          <w:szCs w:val="24"/>
        </w:rPr>
        <w:t>expectations</w:t>
      </w:r>
      <w:r w:rsidRPr="0049096B">
        <w:rPr>
          <w:rFonts w:ascii="Arial" w:hAnsi="Arial" w:cs="Arial"/>
          <w:spacing w:val="-3"/>
          <w:sz w:val="24"/>
          <w:szCs w:val="24"/>
        </w:rPr>
        <w:t xml:space="preserve"> </w:t>
      </w:r>
      <w:r w:rsidRPr="0049096B">
        <w:rPr>
          <w:rFonts w:ascii="Arial" w:hAnsi="Arial" w:cs="Arial"/>
          <w:sz w:val="24"/>
          <w:szCs w:val="24"/>
        </w:rPr>
        <w:t>around</w:t>
      </w:r>
      <w:r w:rsidRPr="0049096B">
        <w:rPr>
          <w:rFonts w:ascii="Arial" w:hAnsi="Arial" w:cs="Arial"/>
          <w:spacing w:val="-4"/>
          <w:sz w:val="24"/>
          <w:szCs w:val="24"/>
        </w:rPr>
        <w:t xml:space="preserve"> </w:t>
      </w:r>
      <w:r w:rsidRPr="0049096B">
        <w:rPr>
          <w:rFonts w:ascii="Arial" w:hAnsi="Arial" w:cs="Arial"/>
          <w:sz w:val="24"/>
          <w:szCs w:val="24"/>
        </w:rPr>
        <w:t>the</w:t>
      </w:r>
      <w:r w:rsidRPr="0049096B">
        <w:rPr>
          <w:rFonts w:ascii="Arial" w:hAnsi="Arial" w:cs="Arial"/>
          <w:spacing w:val="-2"/>
          <w:sz w:val="24"/>
          <w:szCs w:val="24"/>
        </w:rPr>
        <w:t xml:space="preserve"> </w:t>
      </w:r>
      <w:r w:rsidRPr="0049096B">
        <w:rPr>
          <w:rFonts w:ascii="Arial" w:hAnsi="Arial" w:cs="Arial"/>
          <w:sz w:val="24"/>
          <w:szCs w:val="24"/>
        </w:rPr>
        <w:t>supervision</w:t>
      </w:r>
      <w:r w:rsidRPr="0049096B">
        <w:rPr>
          <w:rFonts w:ascii="Arial" w:hAnsi="Arial" w:cs="Arial"/>
          <w:spacing w:val="-6"/>
          <w:sz w:val="24"/>
          <w:szCs w:val="24"/>
        </w:rPr>
        <w:t xml:space="preserve"> </w:t>
      </w:r>
      <w:r w:rsidRPr="0049096B">
        <w:rPr>
          <w:rFonts w:ascii="Arial" w:hAnsi="Arial" w:cs="Arial"/>
          <w:sz w:val="24"/>
          <w:szCs w:val="24"/>
        </w:rPr>
        <w:t>of</w:t>
      </w:r>
      <w:r w:rsidRPr="0049096B">
        <w:rPr>
          <w:rFonts w:ascii="Arial" w:hAnsi="Arial" w:cs="Arial"/>
          <w:spacing w:val="-3"/>
          <w:sz w:val="24"/>
          <w:szCs w:val="24"/>
        </w:rPr>
        <w:t xml:space="preserve"> </w:t>
      </w:r>
      <w:r w:rsidRPr="0049096B">
        <w:rPr>
          <w:rFonts w:ascii="Arial" w:hAnsi="Arial" w:cs="Arial"/>
          <w:sz w:val="24"/>
          <w:szCs w:val="24"/>
        </w:rPr>
        <w:t>student</w:t>
      </w:r>
      <w:r w:rsidRPr="0049096B">
        <w:rPr>
          <w:rFonts w:ascii="Arial" w:hAnsi="Arial" w:cs="Arial"/>
          <w:spacing w:val="-2"/>
          <w:sz w:val="24"/>
          <w:szCs w:val="24"/>
        </w:rPr>
        <w:t xml:space="preserve"> </w:t>
      </w:r>
      <w:r w:rsidRPr="0049096B">
        <w:rPr>
          <w:rFonts w:ascii="Arial" w:hAnsi="Arial" w:cs="Arial"/>
          <w:sz w:val="24"/>
          <w:szCs w:val="24"/>
        </w:rPr>
        <w:t>projects/</w:t>
      </w:r>
      <w:r w:rsidRPr="0049096B">
        <w:rPr>
          <w:rFonts w:ascii="Arial" w:hAnsi="Arial" w:cs="Arial"/>
          <w:spacing w:val="-4"/>
          <w:sz w:val="24"/>
          <w:szCs w:val="24"/>
        </w:rPr>
        <w:t xml:space="preserve"> </w:t>
      </w:r>
      <w:r w:rsidRPr="0049096B">
        <w:rPr>
          <w:rFonts w:ascii="Arial" w:hAnsi="Arial" w:cs="Arial"/>
          <w:sz w:val="24"/>
          <w:szCs w:val="24"/>
        </w:rPr>
        <w:t>dissertations,</w:t>
      </w:r>
      <w:r w:rsidRPr="0049096B">
        <w:rPr>
          <w:rFonts w:ascii="Arial" w:hAnsi="Arial" w:cs="Arial"/>
          <w:spacing w:val="-5"/>
          <w:sz w:val="24"/>
          <w:szCs w:val="24"/>
        </w:rPr>
        <w:t xml:space="preserve"> </w:t>
      </w:r>
      <w:r w:rsidRPr="0049096B">
        <w:rPr>
          <w:rFonts w:ascii="Arial" w:hAnsi="Arial" w:cs="Arial"/>
          <w:sz w:val="24"/>
          <w:szCs w:val="24"/>
        </w:rPr>
        <w:t>Tables</w:t>
      </w:r>
      <w:r w:rsidRPr="0049096B">
        <w:rPr>
          <w:rFonts w:ascii="Arial" w:hAnsi="Arial" w:cs="Arial"/>
          <w:spacing w:val="-4"/>
          <w:sz w:val="24"/>
          <w:szCs w:val="24"/>
        </w:rPr>
        <w:t xml:space="preserve"> </w:t>
      </w:r>
      <w:r w:rsidRPr="0049096B">
        <w:rPr>
          <w:rFonts w:ascii="Arial" w:hAnsi="Arial" w:cs="Arial"/>
          <w:sz w:val="24"/>
          <w:szCs w:val="24"/>
        </w:rPr>
        <w:t>1 and 2 present guidance on the word count and number of supervision meetings.</w:t>
      </w:r>
    </w:p>
    <w:p w14:paraId="29CC7207" w14:textId="77777777" w:rsidR="00901601" w:rsidRPr="0049096B" w:rsidRDefault="00901601">
      <w:pPr>
        <w:pStyle w:val="BodyText"/>
        <w:spacing w:before="159" w:line="276" w:lineRule="auto"/>
        <w:ind w:left="120" w:right="333"/>
        <w:rPr>
          <w:rFonts w:ascii="Arial" w:hAnsi="Arial" w:cs="Arial"/>
          <w:sz w:val="24"/>
          <w:szCs w:val="24"/>
        </w:rPr>
      </w:pPr>
    </w:p>
    <w:p w14:paraId="7EEC61E7" w14:textId="31CDB4B2" w:rsidR="003C51B0" w:rsidRPr="0049096B" w:rsidRDefault="009723F4" w:rsidP="00901601">
      <w:pPr>
        <w:pStyle w:val="BodyText"/>
        <w:spacing w:before="30"/>
        <w:ind w:left="120"/>
        <w:rPr>
          <w:rFonts w:ascii="Arial" w:hAnsi="Arial" w:cs="Arial"/>
          <w:sz w:val="24"/>
          <w:szCs w:val="24"/>
        </w:rPr>
      </w:pPr>
      <w:r w:rsidRPr="0049096B">
        <w:rPr>
          <w:rFonts w:ascii="Arial" w:hAnsi="Arial" w:cs="Arial"/>
          <w:sz w:val="24"/>
          <w:szCs w:val="24"/>
        </w:rPr>
        <w:t>Table</w:t>
      </w:r>
      <w:r w:rsidRPr="0049096B">
        <w:rPr>
          <w:rFonts w:ascii="Arial" w:hAnsi="Arial" w:cs="Arial"/>
          <w:spacing w:val="-6"/>
          <w:sz w:val="24"/>
          <w:szCs w:val="24"/>
        </w:rPr>
        <w:t xml:space="preserve"> </w:t>
      </w:r>
      <w:r w:rsidRPr="0049096B">
        <w:rPr>
          <w:rFonts w:ascii="Arial" w:hAnsi="Arial" w:cs="Arial"/>
          <w:sz w:val="24"/>
          <w:szCs w:val="24"/>
        </w:rPr>
        <w:t>1:</w:t>
      </w:r>
      <w:r w:rsidRPr="0049096B">
        <w:rPr>
          <w:rFonts w:ascii="Arial" w:hAnsi="Arial" w:cs="Arial"/>
          <w:spacing w:val="-4"/>
          <w:sz w:val="24"/>
          <w:szCs w:val="24"/>
        </w:rPr>
        <w:t xml:space="preserve"> </w:t>
      </w:r>
      <w:r w:rsidRPr="0049096B">
        <w:rPr>
          <w:rFonts w:ascii="Arial" w:hAnsi="Arial" w:cs="Arial"/>
          <w:sz w:val="24"/>
          <w:szCs w:val="24"/>
        </w:rPr>
        <w:t>Indicative</w:t>
      </w:r>
      <w:r w:rsidRPr="0049096B">
        <w:rPr>
          <w:rFonts w:ascii="Arial" w:hAnsi="Arial" w:cs="Arial"/>
          <w:spacing w:val="-7"/>
          <w:sz w:val="24"/>
          <w:szCs w:val="24"/>
        </w:rPr>
        <w:t xml:space="preserve"> </w:t>
      </w:r>
      <w:r w:rsidRPr="0049096B">
        <w:rPr>
          <w:rFonts w:ascii="Arial" w:hAnsi="Arial" w:cs="Arial"/>
          <w:sz w:val="24"/>
          <w:szCs w:val="24"/>
        </w:rPr>
        <w:t>parameters</w:t>
      </w:r>
      <w:r w:rsidRPr="0049096B">
        <w:rPr>
          <w:rFonts w:ascii="Arial" w:hAnsi="Arial" w:cs="Arial"/>
          <w:spacing w:val="-5"/>
          <w:sz w:val="24"/>
          <w:szCs w:val="24"/>
        </w:rPr>
        <w:t xml:space="preserve"> </w:t>
      </w:r>
      <w:r w:rsidRPr="0049096B">
        <w:rPr>
          <w:rFonts w:ascii="Arial" w:hAnsi="Arial" w:cs="Arial"/>
          <w:sz w:val="24"/>
          <w:szCs w:val="24"/>
        </w:rPr>
        <w:t>to</w:t>
      </w:r>
      <w:r w:rsidRPr="0049096B">
        <w:rPr>
          <w:rFonts w:ascii="Arial" w:hAnsi="Arial" w:cs="Arial"/>
          <w:spacing w:val="-4"/>
          <w:sz w:val="24"/>
          <w:szCs w:val="24"/>
        </w:rPr>
        <w:t xml:space="preserve"> </w:t>
      </w:r>
      <w:r w:rsidRPr="0049096B">
        <w:rPr>
          <w:rFonts w:ascii="Arial" w:hAnsi="Arial" w:cs="Arial"/>
          <w:sz w:val="24"/>
          <w:szCs w:val="24"/>
        </w:rPr>
        <w:t>guide</w:t>
      </w:r>
      <w:r w:rsidRPr="0049096B">
        <w:rPr>
          <w:rFonts w:ascii="Arial" w:hAnsi="Arial" w:cs="Arial"/>
          <w:spacing w:val="-4"/>
          <w:sz w:val="24"/>
          <w:szCs w:val="24"/>
        </w:rPr>
        <w:t xml:space="preserve"> </w:t>
      </w:r>
      <w:r w:rsidRPr="0049096B">
        <w:rPr>
          <w:rFonts w:ascii="Arial" w:hAnsi="Arial" w:cs="Arial"/>
          <w:sz w:val="24"/>
          <w:szCs w:val="24"/>
        </w:rPr>
        <w:t>supervision</w:t>
      </w:r>
      <w:r w:rsidRPr="0049096B">
        <w:rPr>
          <w:rFonts w:ascii="Arial" w:hAnsi="Arial" w:cs="Arial"/>
          <w:spacing w:val="-7"/>
          <w:sz w:val="24"/>
          <w:szCs w:val="24"/>
        </w:rPr>
        <w:t xml:space="preserve"> </w:t>
      </w:r>
      <w:r w:rsidRPr="0049096B">
        <w:rPr>
          <w:rFonts w:ascii="Arial" w:hAnsi="Arial" w:cs="Arial"/>
          <w:sz w:val="24"/>
          <w:szCs w:val="24"/>
        </w:rPr>
        <w:t>of</w:t>
      </w:r>
      <w:r w:rsidRPr="0049096B">
        <w:rPr>
          <w:rFonts w:ascii="Arial" w:hAnsi="Arial" w:cs="Arial"/>
          <w:spacing w:val="-8"/>
          <w:sz w:val="24"/>
          <w:szCs w:val="24"/>
        </w:rPr>
        <w:t xml:space="preserve"> </w:t>
      </w:r>
      <w:r w:rsidRPr="0049096B">
        <w:rPr>
          <w:rFonts w:ascii="Arial" w:hAnsi="Arial" w:cs="Arial"/>
          <w:sz w:val="24"/>
          <w:szCs w:val="24"/>
        </w:rPr>
        <w:t>undergraduate</w:t>
      </w:r>
      <w:r w:rsidRPr="0049096B">
        <w:rPr>
          <w:rFonts w:ascii="Arial" w:hAnsi="Arial" w:cs="Arial"/>
          <w:spacing w:val="-3"/>
          <w:sz w:val="24"/>
          <w:szCs w:val="24"/>
        </w:rPr>
        <w:t xml:space="preserve"> </w:t>
      </w:r>
      <w:r w:rsidRPr="0049096B">
        <w:rPr>
          <w:rFonts w:ascii="Arial" w:hAnsi="Arial" w:cs="Arial"/>
          <w:spacing w:val="-2"/>
          <w:sz w:val="24"/>
          <w:szCs w:val="24"/>
        </w:rPr>
        <w:t>dissertations</w:t>
      </w: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9"/>
        <w:gridCol w:w="3259"/>
        <w:gridCol w:w="4394"/>
      </w:tblGrid>
      <w:tr w:rsidR="003C51B0" w:rsidRPr="0049096B" w14:paraId="7EEC61EB" w14:textId="77777777">
        <w:trPr>
          <w:trHeight w:val="309"/>
        </w:trPr>
        <w:tc>
          <w:tcPr>
            <w:tcW w:w="989" w:type="dxa"/>
          </w:tcPr>
          <w:p w14:paraId="7EEC61E8" w14:textId="77777777" w:rsidR="003C51B0" w:rsidRPr="00D97955" w:rsidRDefault="009723F4">
            <w:pPr>
              <w:pStyle w:val="TableParagraph"/>
              <w:spacing w:line="268" w:lineRule="exact"/>
              <w:ind w:left="11"/>
              <w:jc w:val="center"/>
              <w:rPr>
                <w:rFonts w:ascii="Arial" w:hAnsi="Arial" w:cs="Arial"/>
                <w:b/>
                <w:bCs/>
                <w:sz w:val="24"/>
                <w:szCs w:val="24"/>
              </w:rPr>
            </w:pPr>
            <w:r w:rsidRPr="00D97955">
              <w:rPr>
                <w:rFonts w:ascii="Arial" w:hAnsi="Arial" w:cs="Arial"/>
                <w:b/>
                <w:bCs/>
                <w:spacing w:val="-2"/>
                <w:sz w:val="24"/>
                <w:szCs w:val="24"/>
              </w:rPr>
              <w:t>Credits</w:t>
            </w:r>
          </w:p>
        </w:tc>
        <w:tc>
          <w:tcPr>
            <w:tcW w:w="3259" w:type="dxa"/>
          </w:tcPr>
          <w:p w14:paraId="7EEC61E9" w14:textId="77777777" w:rsidR="003C51B0" w:rsidRPr="00D97955" w:rsidRDefault="009723F4">
            <w:pPr>
              <w:pStyle w:val="TableParagraph"/>
              <w:spacing w:line="268" w:lineRule="exact"/>
              <w:ind w:left="12"/>
              <w:jc w:val="center"/>
              <w:rPr>
                <w:rFonts w:ascii="Arial" w:hAnsi="Arial" w:cs="Arial"/>
                <w:b/>
                <w:bCs/>
                <w:sz w:val="24"/>
                <w:szCs w:val="24"/>
              </w:rPr>
            </w:pPr>
            <w:r w:rsidRPr="00D97955">
              <w:rPr>
                <w:rFonts w:ascii="Arial" w:hAnsi="Arial" w:cs="Arial"/>
                <w:b/>
                <w:bCs/>
                <w:sz w:val="24"/>
                <w:szCs w:val="24"/>
              </w:rPr>
              <w:t>Word</w:t>
            </w:r>
            <w:r w:rsidRPr="00D97955">
              <w:rPr>
                <w:rFonts w:ascii="Arial" w:hAnsi="Arial" w:cs="Arial"/>
                <w:b/>
                <w:bCs/>
                <w:spacing w:val="-1"/>
                <w:sz w:val="24"/>
                <w:szCs w:val="24"/>
              </w:rPr>
              <w:t xml:space="preserve"> </w:t>
            </w:r>
            <w:r w:rsidRPr="00D97955">
              <w:rPr>
                <w:rFonts w:ascii="Arial" w:hAnsi="Arial" w:cs="Arial"/>
                <w:b/>
                <w:bCs/>
                <w:spacing w:val="-2"/>
                <w:sz w:val="24"/>
                <w:szCs w:val="24"/>
              </w:rPr>
              <w:t>count</w:t>
            </w:r>
            <w:r w:rsidRPr="00D97955">
              <w:rPr>
                <w:rFonts w:ascii="Arial" w:hAnsi="Arial" w:cs="Arial"/>
                <w:b/>
                <w:bCs/>
                <w:spacing w:val="-2"/>
                <w:sz w:val="24"/>
                <w:szCs w:val="24"/>
                <w:vertAlign w:val="superscript"/>
              </w:rPr>
              <w:t>1</w:t>
            </w:r>
          </w:p>
        </w:tc>
        <w:tc>
          <w:tcPr>
            <w:tcW w:w="4394" w:type="dxa"/>
          </w:tcPr>
          <w:p w14:paraId="7EEC61EA" w14:textId="77777777" w:rsidR="003C51B0" w:rsidRPr="00D97955" w:rsidRDefault="009723F4">
            <w:pPr>
              <w:pStyle w:val="TableParagraph"/>
              <w:spacing w:line="268" w:lineRule="exact"/>
              <w:ind w:left="62" w:right="54"/>
              <w:jc w:val="center"/>
              <w:rPr>
                <w:rFonts w:ascii="Arial" w:hAnsi="Arial" w:cs="Arial"/>
                <w:b/>
                <w:bCs/>
                <w:sz w:val="24"/>
                <w:szCs w:val="24"/>
              </w:rPr>
            </w:pPr>
            <w:r w:rsidRPr="00D97955">
              <w:rPr>
                <w:rFonts w:ascii="Arial" w:hAnsi="Arial" w:cs="Arial"/>
                <w:b/>
                <w:bCs/>
                <w:sz w:val="24"/>
                <w:szCs w:val="24"/>
              </w:rPr>
              <w:t>Instances</w:t>
            </w:r>
            <w:r w:rsidRPr="00D97955">
              <w:rPr>
                <w:rFonts w:ascii="Arial" w:hAnsi="Arial" w:cs="Arial"/>
                <w:b/>
                <w:bCs/>
                <w:spacing w:val="-8"/>
                <w:sz w:val="24"/>
                <w:szCs w:val="24"/>
              </w:rPr>
              <w:t xml:space="preserve"> </w:t>
            </w:r>
            <w:r w:rsidRPr="00D97955">
              <w:rPr>
                <w:rFonts w:ascii="Arial" w:hAnsi="Arial" w:cs="Arial"/>
                <w:b/>
                <w:bCs/>
                <w:sz w:val="24"/>
                <w:szCs w:val="24"/>
              </w:rPr>
              <w:t>of</w:t>
            </w:r>
            <w:r w:rsidRPr="00D97955">
              <w:rPr>
                <w:rFonts w:ascii="Arial" w:hAnsi="Arial" w:cs="Arial"/>
                <w:b/>
                <w:bCs/>
                <w:spacing w:val="-5"/>
                <w:sz w:val="24"/>
                <w:szCs w:val="24"/>
              </w:rPr>
              <w:t xml:space="preserve"> </w:t>
            </w:r>
            <w:r w:rsidRPr="00D97955">
              <w:rPr>
                <w:rFonts w:ascii="Arial" w:hAnsi="Arial" w:cs="Arial"/>
                <w:b/>
                <w:bCs/>
                <w:sz w:val="24"/>
                <w:szCs w:val="24"/>
              </w:rPr>
              <w:t>1-2-1</w:t>
            </w:r>
            <w:r w:rsidRPr="00D97955">
              <w:rPr>
                <w:rFonts w:ascii="Arial" w:hAnsi="Arial" w:cs="Arial"/>
                <w:b/>
                <w:bCs/>
                <w:spacing w:val="-3"/>
                <w:sz w:val="24"/>
                <w:szCs w:val="24"/>
              </w:rPr>
              <w:t xml:space="preserve"> </w:t>
            </w:r>
            <w:r w:rsidRPr="00D97955">
              <w:rPr>
                <w:rFonts w:ascii="Arial" w:hAnsi="Arial" w:cs="Arial"/>
                <w:b/>
                <w:bCs/>
                <w:sz w:val="24"/>
                <w:szCs w:val="24"/>
              </w:rPr>
              <w:t>supervision</w:t>
            </w:r>
            <w:r w:rsidRPr="00D97955">
              <w:rPr>
                <w:rFonts w:ascii="Arial" w:hAnsi="Arial" w:cs="Arial"/>
                <w:b/>
                <w:bCs/>
                <w:spacing w:val="-4"/>
                <w:sz w:val="24"/>
                <w:szCs w:val="24"/>
              </w:rPr>
              <w:t xml:space="preserve"> </w:t>
            </w:r>
            <w:r w:rsidRPr="00D97955">
              <w:rPr>
                <w:rFonts w:ascii="Arial" w:hAnsi="Arial" w:cs="Arial"/>
                <w:b/>
                <w:bCs/>
                <w:spacing w:val="-10"/>
                <w:sz w:val="24"/>
                <w:szCs w:val="24"/>
                <w:vertAlign w:val="superscript"/>
              </w:rPr>
              <w:t>2</w:t>
            </w:r>
          </w:p>
        </w:tc>
      </w:tr>
      <w:tr w:rsidR="003C51B0" w:rsidRPr="0049096B" w14:paraId="7EEC61EF" w14:textId="77777777">
        <w:trPr>
          <w:trHeight w:val="309"/>
        </w:trPr>
        <w:tc>
          <w:tcPr>
            <w:tcW w:w="989" w:type="dxa"/>
          </w:tcPr>
          <w:p w14:paraId="7EEC61EC" w14:textId="77777777" w:rsidR="003C51B0" w:rsidRPr="0049096B" w:rsidRDefault="009723F4">
            <w:pPr>
              <w:pStyle w:val="TableParagraph"/>
              <w:spacing w:line="268" w:lineRule="exact"/>
              <w:ind w:left="11" w:right="2"/>
              <w:jc w:val="center"/>
              <w:rPr>
                <w:rFonts w:ascii="Arial" w:hAnsi="Arial" w:cs="Arial"/>
                <w:sz w:val="24"/>
                <w:szCs w:val="24"/>
              </w:rPr>
            </w:pPr>
            <w:r w:rsidRPr="0049096B">
              <w:rPr>
                <w:rFonts w:ascii="Arial" w:hAnsi="Arial" w:cs="Arial"/>
                <w:spacing w:val="-5"/>
                <w:sz w:val="24"/>
                <w:szCs w:val="24"/>
              </w:rPr>
              <w:t>30</w:t>
            </w:r>
          </w:p>
        </w:tc>
        <w:tc>
          <w:tcPr>
            <w:tcW w:w="3259" w:type="dxa"/>
          </w:tcPr>
          <w:p w14:paraId="7EEC61ED" w14:textId="77777777" w:rsidR="003C51B0" w:rsidRPr="0049096B" w:rsidRDefault="009723F4">
            <w:pPr>
              <w:pStyle w:val="TableParagraph"/>
              <w:spacing w:line="268" w:lineRule="exact"/>
              <w:ind w:left="12" w:right="1"/>
              <w:jc w:val="center"/>
              <w:rPr>
                <w:rFonts w:ascii="Arial" w:hAnsi="Arial" w:cs="Arial"/>
                <w:sz w:val="24"/>
                <w:szCs w:val="24"/>
              </w:rPr>
            </w:pPr>
            <w:r w:rsidRPr="0049096B">
              <w:rPr>
                <w:rFonts w:ascii="Arial" w:hAnsi="Arial" w:cs="Arial"/>
                <w:spacing w:val="-2"/>
                <w:sz w:val="24"/>
                <w:szCs w:val="24"/>
              </w:rPr>
              <w:t>5000-</w:t>
            </w:r>
            <w:r w:rsidRPr="0049096B">
              <w:rPr>
                <w:rFonts w:ascii="Arial" w:hAnsi="Arial" w:cs="Arial"/>
                <w:spacing w:val="-4"/>
                <w:sz w:val="24"/>
                <w:szCs w:val="24"/>
              </w:rPr>
              <w:t>7000</w:t>
            </w:r>
          </w:p>
        </w:tc>
        <w:tc>
          <w:tcPr>
            <w:tcW w:w="4394" w:type="dxa"/>
          </w:tcPr>
          <w:p w14:paraId="7EEC61EE" w14:textId="77777777" w:rsidR="003C51B0" w:rsidRPr="0049096B" w:rsidRDefault="009723F4">
            <w:pPr>
              <w:pStyle w:val="TableParagraph"/>
              <w:spacing w:line="268" w:lineRule="exact"/>
              <w:ind w:left="62" w:right="53"/>
              <w:jc w:val="center"/>
              <w:rPr>
                <w:rFonts w:ascii="Arial" w:hAnsi="Arial" w:cs="Arial"/>
                <w:sz w:val="24"/>
                <w:szCs w:val="24"/>
              </w:rPr>
            </w:pPr>
            <w:r w:rsidRPr="0049096B">
              <w:rPr>
                <w:rFonts w:ascii="Arial" w:hAnsi="Arial" w:cs="Arial"/>
                <w:sz w:val="24"/>
                <w:szCs w:val="24"/>
              </w:rPr>
              <w:t>Min:2</w:t>
            </w:r>
            <w:r w:rsidRPr="0049096B">
              <w:rPr>
                <w:rFonts w:ascii="Arial" w:hAnsi="Arial" w:cs="Arial"/>
                <w:spacing w:val="69"/>
                <w:w w:val="150"/>
                <w:sz w:val="24"/>
                <w:szCs w:val="24"/>
              </w:rPr>
              <w:t xml:space="preserve"> </w:t>
            </w:r>
            <w:r w:rsidRPr="0049096B">
              <w:rPr>
                <w:rFonts w:ascii="Arial" w:hAnsi="Arial" w:cs="Arial"/>
                <w:spacing w:val="-2"/>
                <w:sz w:val="24"/>
                <w:szCs w:val="24"/>
              </w:rPr>
              <w:t>Max:6</w:t>
            </w:r>
          </w:p>
        </w:tc>
      </w:tr>
      <w:tr w:rsidR="003C51B0" w:rsidRPr="0049096B" w14:paraId="7EEC61F3" w14:textId="77777777">
        <w:trPr>
          <w:trHeight w:val="309"/>
        </w:trPr>
        <w:tc>
          <w:tcPr>
            <w:tcW w:w="989" w:type="dxa"/>
          </w:tcPr>
          <w:p w14:paraId="7EEC61F0" w14:textId="77777777" w:rsidR="003C51B0" w:rsidRPr="0049096B" w:rsidRDefault="009723F4">
            <w:pPr>
              <w:pStyle w:val="TableParagraph"/>
              <w:spacing w:line="268" w:lineRule="exact"/>
              <w:ind w:left="11"/>
              <w:jc w:val="center"/>
              <w:rPr>
                <w:rFonts w:ascii="Arial" w:hAnsi="Arial" w:cs="Arial"/>
                <w:sz w:val="24"/>
                <w:szCs w:val="24"/>
              </w:rPr>
            </w:pPr>
            <w:r w:rsidRPr="0049096B">
              <w:rPr>
                <w:rFonts w:ascii="Arial" w:hAnsi="Arial" w:cs="Arial"/>
                <w:spacing w:val="-2"/>
                <w:sz w:val="24"/>
                <w:szCs w:val="24"/>
              </w:rPr>
              <w:t>40-</w:t>
            </w:r>
            <w:r w:rsidRPr="0049096B">
              <w:rPr>
                <w:rFonts w:ascii="Arial" w:hAnsi="Arial" w:cs="Arial"/>
                <w:spacing w:val="-5"/>
                <w:sz w:val="24"/>
                <w:szCs w:val="24"/>
              </w:rPr>
              <w:t>45</w:t>
            </w:r>
          </w:p>
        </w:tc>
        <w:tc>
          <w:tcPr>
            <w:tcW w:w="3259" w:type="dxa"/>
          </w:tcPr>
          <w:p w14:paraId="7EEC61F1" w14:textId="77777777" w:rsidR="003C51B0" w:rsidRPr="0049096B" w:rsidRDefault="009723F4">
            <w:pPr>
              <w:pStyle w:val="TableParagraph"/>
              <w:spacing w:line="268" w:lineRule="exact"/>
              <w:ind w:left="12" w:right="1"/>
              <w:jc w:val="center"/>
              <w:rPr>
                <w:rFonts w:ascii="Arial" w:hAnsi="Arial" w:cs="Arial"/>
                <w:sz w:val="24"/>
                <w:szCs w:val="24"/>
              </w:rPr>
            </w:pPr>
            <w:r w:rsidRPr="0049096B">
              <w:rPr>
                <w:rFonts w:ascii="Arial" w:hAnsi="Arial" w:cs="Arial"/>
                <w:spacing w:val="-2"/>
                <w:sz w:val="24"/>
                <w:szCs w:val="24"/>
              </w:rPr>
              <w:t>7000-</w:t>
            </w:r>
            <w:r w:rsidRPr="0049096B">
              <w:rPr>
                <w:rFonts w:ascii="Arial" w:hAnsi="Arial" w:cs="Arial"/>
                <w:spacing w:val="-4"/>
                <w:sz w:val="24"/>
                <w:szCs w:val="24"/>
              </w:rPr>
              <w:t>9000</w:t>
            </w:r>
          </w:p>
        </w:tc>
        <w:tc>
          <w:tcPr>
            <w:tcW w:w="4394" w:type="dxa"/>
          </w:tcPr>
          <w:p w14:paraId="7EEC61F2" w14:textId="77777777" w:rsidR="003C51B0" w:rsidRPr="0049096B" w:rsidRDefault="009723F4">
            <w:pPr>
              <w:pStyle w:val="TableParagraph"/>
              <w:spacing w:line="268" w:lineRule="exact"/>
              <w:ind w:left="62" w:right="53"/>
              <w:jc w:val="center"/>
              <w:rPr>
                <w:rFonts w:ascii="Arial" w:hAnsi="Arial" w:cs="Arial"/>
                <w:sz w:val="24"/>
                <w:szCs w:val="24"/>
              </w:rPr>
            </w:pPr>
            <w:r w:rsidRPr="0049096B">
              <w:rPr>
                <w:rFonts w:ascii="Arial" w:hAnsi="Arial" w:cs="Arial"/>
                <w:sz w:val="24"/>
                <w:szCs w:val="24"/>
              </w:rPr>
              <w:t>Min:3</w:t>
            </w:r>
            <w:r w:rsidRPr="0049096B">
              <w:rPr>
                <w:rFonts w:ascii="Arial" w:hAnsi="Arial" w:cs="Arial"/>
                <w:spacing w:val="69"/>
                <w:w w:val="150"/>
                <w:sz w:val="24"/>
                <w:szCs w:val="24"/>
              </w:rPr>
              <w:t xml:space="preserve"> </w:t>
            </w:r>
            <w:r w:rsidRPr="0049096B">
              <w:rPr>
                <w:rFonts w:ascii="Arial" w:hAnsi="Arial" w:cs="Arial"/>
                <w:spacing w:val="-2"/>
                <w:sz w:val="24"/>
                <w:szCs w:val="24"/>
              </w:rPr>
              <w:t>Max:9</w:t>
            </w:r>
          </w:p>
        </w:tc>
      </w:tr>
      <w:tr w:rsidR="003C51B0" w:rsidRPr="0049096B" w14:paraId="7EEC61F7" w14:textId="77777777">
        <w:trPr>
          <w:trHeight w:val="309"/>
        </w:trPr>
        <w:tc>
          <w:tcPr>
            <w:tcW w:w="989" w:type="dxa"/>
          </w:tcPr>
          <w:p w14:paraId="7EEC61F4" w14:textId="77777777" w:rsidR="003C51B0" w:rsidRPr="0049096B" w:rsidRDefault="009723F4">
            <w:pPr>
              <w:pStyle w:val="TableParagraph"/>
              <w:spacing w:line="268" w:lineRule="exact"/>
              <w:ind w:left="11" w:right="2"/>
              <w:jc w:val="center"/>
              <w:rPr>
                <w:rFonts w:ascii="Arial" w:hAnsi="Arial" w:cs="Arial"/>
                <w:sz w:val="24"/>
                <w:szCs w:val="24"/>
              </w:rPr>
            </w:pPr>
            <w:r w:rsidRPr="0049096B">
              <w:rPr>
                <w:rFonts w:ascii="Arial" w:hAnsi="Arial" w:cs="Arial"/>
                <w:spacing w:val="-5"/>
                <w:sz w:val="24"/>
                <w:szCs w:val="24"/>
              </w:rPr>
              <w:t>60</w:t>
            </w:r>
          </w:p>
        </w:tc>
        <w:tc>
          <w:tcPr>
            <w:tcW w:w="3259" w:type="dxa"/>
          </w:tcPr>
          <w:p w14:paraId="7EEC61F5" w14:textId="77777777" w:rsidR="003C51B0" w:rsidRPr="0049096B" w:rsidRDefault="009723F4">
            <w:pPr>
              <w:pStyle w:val="TableParagraph"/>
              <w:spacing w:line="268" w:lineRule="exact"/>
              <w:ind w:left="12" w:right="3"/>
              <w:jc w:val="center"/>
              <w:rPr>
                <w:rFonts w:ascii="Arial" w:hAnsi="Arial" w:cs="Arial"/>
                <w:sz w:val="24"/>
                <w:szCs w:val="24"/>
              </w:rPr>
            </w:pPr>
            <w:r w:rsidRPr="0049096B">
              <w:rPr>
                <w:rFonts w:ascii="Arial" w:hAnsi="Arial" w:cs="Arial"/>
                <w:spacing w:val="-2"/>
                <w:sz w:val="24"/>
                <w:szCs w:val="24"/>
              </w:rPr>
              <w:t>9000-11000</w:t>
            </w:r>
          </w:p>
        </w:tc>
        <w:tc>
          <w:tcPr>
            <w:tcW w:w="4394" w:type="dxa"/>
          </w:tcPr>
          <w:p w14:paraId="7EEC61F6" w14:textId="77777777" w:rsidR="003C51B0" w:rsidRPr="0049096B" w:rsidRDefault="009723F4">
            <w:pPr>
              <w:pStyle w:val="TableParagraph"/>
              <w:spacing w:line="268" w:lineRule="exact"/>
              <w:ind w:left="62"/>
              <w:jc w:val="center"/>
              <w:rPr>
                <w:rFonts w:ascii="Arial" w:hAnsi="Arial" w:cs="Arial"/>
                <w:sz w:val="24"/>
                <w:szCs w:val="24"/>
              </w:rPr>
            </w:pPr>
            <w:r w:rsidRPr="0049096B">
              <w:rPr>
                <w:rFonts w:ascii="Arial" w:hAnsi="Arial" w:cs="Arial"/>
                <w:sz w:val="24"/>
                <w:szCs w:val="24"/>
              </w:rPr>
              <w:t>Min:4</w:t>
            </w:r>
            <w:r w:rsidRPr="0049096B">
              <w:rPr>
                <w:rFonts w:ascii="Arial" w:hAnsi="Arial" w:cs="Arial"/>
                <w:spacing w:val="70"/>
                <w:w w:val="150"/>
                <w:sz w:val="24"/>
                <w:szCs w:val="24"/>
              </w:rPr>
              <w:t xml:space="preserve"> </w:t>
            </w:r>
            <w:r w:rsidRPr="0049096B">
              <w:rPr>
                <w:rFonts w:ascii="Arial" w:hAnsi="Arial" w:cs="Arial"/>
                <w:spacing w:val="-2"/>
                <w:sz w:val="24"/>
                <w:szCs w:val="24"/>
              </w:rPr>
              <w:t>Max:12</w:t>
            </w:r>
          </w:p>
        </w:tc>
      </w:tr>
    </w:tbl>
    <w:p w14:paraId="7EEC61F8" w14:textId="77777777" w:rsidR="003C51B0" w:rsidRPr="0049096B" w:rsidRDefault="003C51B0">
      <w:pPr>
        <w:pStyle w:val="BodyText"/>
        <w:rPr>
          <w:rFonts w:ascii="Arial" w:hAnsi="Arial" w:cs="Arial"/>
          <w:sz w:val="24"/>
          <w:szCs w:val="24"/>
        </w:rPr>
      </w:pPr>
    </w:p>
    <w:p w14:paraId="7EEC61F9" w14:textId="77777777" w:rsidR="003C51B0" w:rsidRPr="0049096B" w:rsidRDefault="003C51B0">
      <w:pPr>
        <w:pStyle w:val="BodyText"/>
        <w:spacing w:before="79"/>
        <w:rPr>
          <w:rFonts w:ascii="Arial" w:hAnsi="Arial" w:cs="Arial"/>
          <w:sz w:val="24"/>
          <w:szCs w:val="24"/>
        </w:rPr>
      </w:pPr>
    </w:p>
    <w:p w14:paraId="7EEC61FB" w14:textId="3F6B407B" w:rsidR="003C51B0" w:rsidRPr="0049096B" w:rsidRDefault="009723F4" w:rsidP="00901601">
      <w:pPr>
        <w:pStyle w:val="BodyText"/>
        <w:ind w:left="120"/>
        <w:rPr>
          <w:rFonts w:ascii="Arial" w:hAnsi="Arial" w:cs="Arial"/>
          <w:sz w:val="24"/>
          <w:szCs w:val="24"/>
        </w:rPr>
      </w:pPr>
      <w:r w:rsidRPr="0049096B">
        <w:rPr>
          <w:rFonts w:ascii="Arial" w:hAnsi="Arial" w:cs="Arial"/>
          <w:sz w:val="24"/>
          <w:szCs w:val="24"/>
        </w:rPr>
        <w:t>Table</w:t>
      </w:r>
      <w:r w:rsidRPr="0049096B">
        <w:rPr>
          <w:rFonts w:ascii="Arial" w:hAnsi="Arial" w:cs="Arial"/>
          <w:spacing w:val="-6"/>
          <w:sz w:val="24"/>
          <w:szCs w:val="24"/>
        </w:rPr>
        <w:t xml:space="preserve"> </w:t>
      </w:r>
      <w:r w:rsidRPr="0049096B">
        <w:rPr>
          <w:rFonts w:ascii="Arial" w:hAnsi="Arial" w:cs="Arial"/>
          <w:sz w:val="24"/>
          <w:szCs w:val="24"/>
        </w:rPr>
        <w:t>2:</w:t>
      </w:r>
      <w:r w:rsidRPr="0049096B">
        <w:rPr>
          <w:rFonts w:ascii="Arial" w:hAnsi="Arial" w:cs="Arial"/>
          <w:spacing w:val="-3"/>
          <w:sz w:val="24"/>
          <w:szCs w:val="24"/>
        </w:rPr>
        <w:t xml:space="preserve"> </w:t>
      </w:r>
      <w:r w:rsidRPr="0049096B">
        <w:rPr>
          <w:rFonts w:ascii="Arial" w:hAnsi="Arial" w:cs="Arial"/>
          <w:sz w:val="24"/>
          <w:szCs w:val="24"/>
        </w:rPr>
        <w:t>Indicative</w:t>
      </w:r>
      <w:r w:rsidRPr="0049096B">
        <w:rPr>
          <w:rFonts w:ascii="Arial" w:hAnsi="Arial" w:cs="Arial"/>
          <w:spacing w:val="-7"/>
          <w:sz w:val="24"/>
          <w:szCs w:val="24"/>
        </w:rPr>
        <w:t xml:space="preserve"> </w:t>
      </w:r>
      <w:r w:rsidRPr="0049096B">
        <w:rPr>
          <w:rFonts w:ascii="Arial" w:hAnsi="Arial" w:cs="Arial"/>
          <w:sz w:val="24"/>
          <w:szCs w:val="24"/>
        </w:rPr>
        <w:t>parameters</w:t>
      </w:r>
      <w:r w:rsidRPr="0049096B">
        <w:rPr>
          <w:rFonts w:ascii="Arial" w:hAnsi="Arial" w:cs="Arial"/>
          <w:spacing w:val="-4"/>
          <w:sz w:val="24"/>
          <w:szCs w:val="24"/>
        </w:rPr>
        <w:t xml:space="preserve"> </w:t>
      </w:r>
      <w:r w:rsidRPr="0049096B">
        <w:rPr>
          <w:rFonts w:ascii="Arial" w:hAnsi="Arial" w:cs="Arial"/>
          <w:sz w:val="24"/>
          <w:szCs w:val="24"/>
        </w:rPr>
        <w:t>to</w:t>
      </w:r>
      <w:r w:rsidRPr="0049096B">
        <w:rPr>
          <w:rFonts w:ascii="Arial" w:hAnsi="Arial" w:cs="Arial"/>
          <w:spacing w:val="-4"/>
          <w:sz w:val="24"/>
          <w:szCs w:val="24"/>
        </w:rPr>
        <w:t xml:space="preserve"> </w:t>
      </w:r>
      <w:r w:rsidRPr="0049096B">
        <w:rPr>
          <w:rFonts w:ascii="Arial" w:hAnsi="Arial" w:cs="Arial"/>
          <w:sz w:val="24"/>
          <w:szCs w:val="24"/>
        </w:rPr>
        <w:t>guide</w:t>
      </w:r>
      <w:r w:rsidRPr="0049096B">
        <w:rPr>
          <w:rFonts w:ascii="Arial" w:hAnsi="Arial" w:cs="Arial"/>
          <w:spacing w:val="-3"/>
          <w:sz w:val="24"/>
          <w:szCs w:val="24"/>
        </w:rPr>
        <w:t xml:space="preserve"> </w:t>
      </w:r>
      <w:r w:rsidRPr="0049096B">
        <w:rPr>
          <w:rFonts w:ascii="Arial" w:hAnsi="Arial" w:cs="Arial"/>
          <w:sz w:val="24"/>
          <w:szCs w:val="24"/>
        </w:rPr>
        <w:t>supervision</w:t>
      </w:r>
      <w:r w:rsidRPr="0049096B">
        <w:rPr>
          <w:rFonts w:ascii="Arial" w:hAnsi="Arial" w:cs="Arial"/>
          <w:spacing w:val="-7"/>
          <w:sz w:val="24"/>
          <w:szCs w:val="24"/>
        </w:rPr>
        <w:t xml:space="preserve"> </w:t>
      </w:r>
      <w:r w:rsidRPr="0049096B">
        <w:rPr>
          <w:rFonts w:ascii="Arial" w:hAnsi="Arial" w:cs="Arial"/>
          <w:sz w:val="24"/>
          <w:szCs w:val="24"/>
        </w:rPr>
        <w:t>of</w:t>
      </w:r>
      <w:r w:rsidRPr="0049096B">
        <w:rPr>
          <w:rFonts w:ascii="Arial" w:hAnsi="Arial" w:cs="Arial"/>
          <w:spacing w:val="-7"/>
          <w:sz w:val="24"/>
          <w:szCs w:val="24"/>
        </w:rPr>
        <w:t xml:space="preserve"> </w:t>
      </w:r>
      <w:r w:rsidRPr="0049096B">
        <w:rPr>
          <w:rFonts w:ascii="Arial" w:hAnsi="Arial" w:cs="Arial"/>
          <w:sz w:val="24"/>
          <w:szCs w:val="24"/>
        </w:rPr>
        <w:t>postgraduate</w:t>
      </w:r>
      <w:r w:rsidRPr="0049096B">
        <w:rPr>
          <w:rFonts w:ascii="Arial" w:hAnsi="Arial" w:cs="Arial"/>
          <w:spacing w:val="-6"/>
          <w:sz w:val="24"/>
          <w:szCs w:val="24"/>
        </w:rPr>
        <w:t xml:space="preserve"> </w:t>
      </w:r>
      <w:r w:rsidRPr="0049096B">
        <w:rPr>
          <w:rFonts w:ascii="Arial" w:hAnsi="Arial" w:cs="Arial"/>
          <w:spacing w:val="-2"/>
          <w:sz w:val="24"/>
          <w:szCs w:val="24"/>
        </w:rPr>
        <w:t>dissertations</w:t>
      </w: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9"/>
        <w:gridCol w:w="3259"/>
        <w:gridCol w:w="4394"/>
      </w:tblGrid>
      <w:tr w:rsidR="003C51B0" w:rsidRPr="0049096B" w14:paraId="7EEC61FF" w14:textId="77777777">
        <w:trPr>
          <w:trHeight w:val="306"/>
        </w:trPr>
        <w:tc>
          <w:tcPr>
            <w:tcW w:w="989" w:type="dxa"/>
          </w:tcPr>
          <w:p w14:paraId="7EEC61FC" w14:textId="77777777" w:rsidR="003C51B0" w:rsidRPr="00D97955" w:rsidRDefault="009723F4">
            <w:pPr>
              <w:pStyle w:val="TableParagraph"/>
              <w:spacing w:line="268" w:lineRule="exact"/>
              <w:ind w:left="11"/>
              <w:jc w:val="center"/>
              <w:rPr>
                <w:rFonts w:ascii="Arial" w:hAnsi="Arial" w:cs="Arial"/>
                <w:b/>
                <w:bCs/>
                <w:sz w:val="24"/>
                <w:szCs w:val="24"/>
              </w:rPr>
            </w:pPr>
            <w:r w:rsidRPr="00D97955">
              <w:rPr>
                <w:rFonts w:ascii="Arial" w:hAnsi="Arial" w:cs="Arial"/>
                <w:b/>
                <w:bCs/>
                <w:spacing w:val="-2"/>
                <w:sz w:val="24"/>
                <w:szCs w:val="24"/>
              </w:rPr>
              <w:t>Credits</w:t>
            </w:r>
          </w:p>
        </w:tc>
        <w:tc>
          <w:tcPr>
            <w:tcW w:w="3259" w:type="dxa"/>
          </w:tcPr>
          <w:p w14:paraId="7EEC61FD" w14:textId="77777777" w:rsidR="003C51B0" w:rsidRPr="00D97955" w:rsidRDefault="009723F4">
            <w:pPr>
              <w:pStyle w:val="TableParagraph"/>
              <w:spacing w:line="268" w:lineRule="exact"/>
              <w:ind w:left="12"/>
              <w:jc w:val="center"/>
              <w:rPr>
                <w:rFonts w:ascii="Arial" w:hAnsi="Arial" w:cs="Arial"/>
                <w:b/>
                <w:bCs/>
                <w:sz w:val="24"/>
                <w:szCs w:val="24"/>
              </w:rPr>
            </w:pPr>
            <w:r w:rsidRPr="00D97955">
              <w:rPr>
                <w:rFonts w:ascii="Arial" w:hAnsi="Arial" w:cs="Arial"/>
                <w:b/>
                <w:bCs/>
                <w:sz w:val="24"/>
                <w:szCs w:val="24"/>
              </w:rPr>
              <w:t>Word</w:t>
            </w:r>
            <w:r w:rsidRPr="00D97955">
              <w:rPr>
                <w:rFonts w:ascii="Arial" w:hAnsi="Arial" w:cs="Arial"/>
                <w:b/>
                <w:bCs/>
                <w:spacing w:val="-1"/>
                <w:sz w:val="24"/>
                <w:szCs w:val="24"/>
              </w:rPr>
              <w:t xml:space="preserve"> </w:t>
            </w:r>
            <w:r w:rsidRPr="00D97955">
              <w:rPr>
                <w:rFonts w:ascii="Arial" w:hAnsi="Arial" w:cs="Arial"/>
                <w:b/>
                <w:bCs/>
                <w:spacing w:val="-2"/>
                <w:sz w:val="24"/>
                <w:szCs w:val="24"/>
              </w:rPr>
              <w:t>count</w:t>
            </w:r>
            <w:r w:rsidRPr="00D97955">
              <w:rPr>
                <w:rFonts w:ascii="Arial" w:hAnsi="Arial" w:cs="Arial"/>
                <w:b/>
                <w:bCs/>
                <w:spacing w:val="-2"/>
                <w:sz w:val="24"/>
                <w:szCs w:val="24"/>
                <w:vertAlign w:val="superscript"/>
              </w:rPr>
              <w:t>1</w:t>
            </w:r>
          </w:p>
        </w:tc>
        <w:tc>
          <w:tcPr>
            <w:tcW w:w="4394" w:type="dxa"/>
          </w:tcPr>
          <w:p w14:paraId="7EEC61FE" w14:textId="77777777" w:rsidR="003C51B0" w:rsidRPr="00D97955" w:rsidRDefault="009723F4">
            <w:pPr>
              <w:pStyle w:val="TableParagraph"/>
              <w:spacing w:line="268" w:lineRule="exact"/>
              <w:ind w:left="62" w:right="52"/>
              <w:jc w:val="center"/>
              <w:rPr>
                <w:rFonts w:ascii="Arial" w:hAnsi="Arial" w:cs="Arial"/>
                <w:b/>
                <w:bCs/>
                <w:sz w:val="24"/>
                <w:szCs w:val="24"/>
              </w:rPr>
            </w:pPr>
            <w:r w:rsidRPr="00D97955">
              <w:rPr>
                <w:rFonts w:ascii="Arial" w:hAnsi="Arial" w:cs="Arial"/>
                <w:b/>
                <w:bCs/>
                <w:sz w:val="24"/>
                <w:szCs w:val="24"/>
              </w:rPr>
              <w:t>Instances</w:t>
            </w:r>
            <w:r w:rsidRPr="00D97955">
              <w:rPr>
                <w:rFonts w:ascii="Arial" w:hAnsi="Arial" w:cs="Arial"/>
                <w:b/>
                <w:bCs/>
                <w:spacing w:val="-5"/>
                <w:sz w:val="24"/>
                <w:szCs w:val="24"/>
              </w:rPr>
              <w:t xml:space="preserve"> </w:t>
            </w:r>
            <w:r w:rsidRPr="00D97955">
              <w:rPr>
                <w:rFonts w:ascii="Arial" w:hAnsi="Arial" w:cs="Arial"/>
                <w:b/>
                <w:bCs/>
                <w:sz w:val="24"/>
                <w:szCs w:val="24"/>
              </w:rPr>
              <w:t>of</w:t>
            </w:r>
            <w:r w:rsidRPr="00D97955">
              <w:rPr>
                <w:rFonts w:ascii="Arial" w:hAnsi="Arial" w:cs="Arial"/>
                <w:b/>
                <w:bCs/>
                <w:spacing w:val="-4"/>
                <w:sz w:val="24"/>
                <w:szCs w:val="24"/>
              </w:rPr>
              <w:t xml:space="preserve"> </w:t>
            </w:r>
            <w:r w:rsidRPr="00D97955">
              <w:rPr>
                <w:rFonts w:ascii="Arial" w:hAnsi="Arial" w:cs="Arial"/>
                <w:b/>
                <w:bCs/>
                <w:sz w:val="24"/>
                <w:szCs w:val="24"/>
              </w:rPr>
              <w:t>1-2-1</w:t>
            </w:r>
            <w:r w:rsidRPr="00D97955">
              <w:rPr>
                <w:rFonts w:ascii="Arial" w:hAnsi="Arial" w:cs="Arial"/>
                <w:b/>
                <w:bCs/>
                <w:spacing w:val="-1"/>
                <w:sz w:val="24"/>
                <w:szCs w:val="24"/>
              </w:rPr>
              <w:t xml:space="preserve"> </w:t>
            </w:r>
            <w:r w:rsidRPr="00D97955">
              <w:rPr>
                <w:rFonts w:ascii="Arial" w:hAnsi="Arial" w:cs="Arial"/>
                <w:b/>
                <w:bCs/>
                <w:spacing w:val="-2"/>
                <w:sz w:val="24"/>
                <w:szCs w:val="24"/>
              </w:rPr>
              <w:t>supervision</w:t>
            </w:r>
            <w:r w:rsidRPr="00D97955">
              <w:rPr>
                <w:rFonts w:ascii="Arial" w:hAnsi="Arial" w:cs="Arial"/>
                <w:b/>
                <w:bCs/>
                <w:spacing w:val="-2"/>
                <w:sz w:val="24"/>
                <w:szCs w:val="24"/>
                <w:vertAlign w:val="superscript"/>
              </w:rPr>
              <w:t>2</w:t>
            </w:r>
          </w:p>
        </w:tc>
      </w:tr>
      <w:tr w:rsidR="003C51B0" w:rsidRPr="0049096B" w14:paraId="7EEC6203" w14:textId="77777777">
        <w:trPr>
          <w:trHeight w:val="309"/>
        </w:trPr>
        <w:tc>
          <w:tcPr>
            <w:tcW w:w="989" w:type="dxa"/>
          </w:tcPr>
          <w:p w14:paraId="7EEC6200" w14:textId="77777777" w:rsidR="003C51B0" w:rsidRPr="0049096B" w:rsidRDefault="009723F4">
            <w:pPr>
              <w:pStyle w:val="TableParagraph"/>
              <w:spacing w:before="1"/>
              <w:ind w:left="11" w:right="2"/>
              <w:jc w:val="center"/>
              <w:rPr>
                <w:rFonts w:ascii="Arial" w:hAnsi="Arial" w:cs="Arial"/>
                <w:sz w:val="24"/>
                <w:szCs w:val="24"/>
              </w:rPr>
            </w:pPr>
            <w:r w:rsidRPr="0049096B">
              <w:rPr>
                <w:rFonts w:ascii="Arial" w:hAnsi="Arial" w:cs="Arial"/>
                <w:spacing w:val="-5"/>
                <w:sz w:val="24"/>
                <w:szCs w:val="24"/>
              </w:rPr>
              <w:t>30</w:t>
            </w:r>
          </w:p>
        </w:tc>
        <w:tc>
          <w:tcPr>
            <w:tcW w:w="3259" w:type="dxa"/>
          </w:tcPr>
          <w:p w14:paraId="7EEC6201" w14:textId="77777777" w:rsidR="003C51B0" w:rsidRPr="0049096B" w:rsidRDefault="009723F4">
            <w:pPr>
              <w:pStyle w:val="TableParagraph"/>
              <w:spacing w:before="1"/>
              <w:ind w:left="12" w:right="3"/>
              <w:jc w:val="center"/>
              <w:rPr>
                <w:rFonts w:ascii="Arial" w:hAnsi="Arial" w:cs="Arial"/>
                <w:sz w:val="24"/>
                <w:szCs w:val="24"/>
              </w:rPr>
            </w:pPr>
            <w:r w:rsidRPr="0049096B">
              <w:rPr>
                <w:rFonts w:ascii="Arial" w:hAnsi="Arial" w:cs="Arial"/>
                <w:spacing w:val="-2"/>
                <w:sz w:val="24"/>
                <w:szCs w:val="24"/>
              </w:rPr>
              <w:t>8000-10000</w:t>
            </w:r>
          </w:p>
        </w:tc>
        <w:tc>
          <w:tcPr>
            <w:tcW w:w="4394" w:type="dxa"/>
          </w:tcPr>
          <w:p w14:paraId="7EEC6202" w14:textId="77777777" w:rsidR="003C51B0" w:rsidRPr="0049096B" w:rsidRDefault="009723F4">
            <w:pPr>
              <w:pStyle w:val="TableParagraph"/>
              <w:spacing w:before="1"/>
              <w:ind w:left="62" w:right="53"/>
              <w:jc w:val="center"/>
              <w:rPr>
                <w:rFonts w:ascii="Arial" w:hAnsi="Arial" w:cs="Arial"/>
                <w:sz w:val="24"/>
                <w:szCs w:val="24"/>
              </w:rPr>
            </w:pPr>
            <w:r w:rsidRPr="0049096B">
              <w:rPr>
                <w:rFonts w:ascii="Arial" w:hAnsi="Arial" w:cs="Arial"/>
                <w:sz w:val="24"/>
                <w:szCs w:val="24"/>
              </w:rPr>
              <w:t>Min:2</w:t>
            </w:r>
            <w:r w:rsidRPr="0049096B">
              <w:rPr>
                <w:rFonts w:ascii="Arial" w:hAnsi="Arial" w:cs="Arial"/>
                <w:spacing w:val="69"/>
                <w:w w:val="150"/>
                <w:sz w:val="24"/>
                <w:szCs w:val="24"/>
              </w:rPr>
              <w:t xml:space="preserve"> </w:t>
            </w:r>
            <w:r w:rsidRPr="0049096B">
              <w:rPr>
                <w:rFonts w:ascii="Arial" w:hAnsi="Arial" w:cs="Arial"/>
                <w:spacing w:val="-2"/>
                <w:sz w:val="24"/>
                <w:szCs w:val="24"/>
              </w:rPr>
              <w:t>Max:6</w:t>
            </w:r>
          </w:p>
        </w:tc>
      </w:tr>
      <w:tr w:rsidR="003C51B0" w:rsidRPr="0049096B" w14:paraId="7EEC6207" w14:textId="77777777">
        <w:trPr>
          <w:trHeight w:val="309"/>
        </w:trPr>
        <w:tc>
          <w:tcPr>
            <w:tcW w:w="989" w:type="dxa"/>
          </w:tcPr>
          <w:p w14:paraId="7EEC6204" w14:textId="77777777" w:rsidR="003C51B0" w:rsidRPr="0049096B" w:rsidRDefault="009723F4">
            <w:pPr>
              <w:pStyle w:val="TableParagraph"/>
              <w:spacing w:line="268" w:lineRule="exact"/>
              <w:ind w:left="11"/>
              <w:jc w:val="center"/>
              <w:rPr>
                <w:rFonts w:ascii="Arial" w:hAnsi="Arial" w:cs="Arial"/>
                <w:sz w:val="24"/>
                <w:szCs w:val="24"/>
              </w:rPr>
            </w:pPr>
            <w:r w:rsidRPr="0049096B">
              <w:rPr>
                <w:rFonts w:ascii="Arial" w:hAnsi="Arial" w:cs="Arial"/>
                <w:spacing w:val="-2"/>
                <w:sz w:val="24"/>
                <w:szCs w:val="24"/>
              </w:rPr>
              <w:t>40-</w:t>
            </w:r>
            <w:r w:rsidRPr="0049096B">
              <w:rPr>
                <w:rFonts w:ascii="Arial" w:hAnsi="Arial" w:cs="Arial"/>
                <w:spacing w:val="-5"/>
                <w:sz w:val="24"/>
                <w:szCs w:val="24"/>
              </w:rPr>
              <w:t>45</w:t>
            </w:r>
          </w:p>
        </w:tc>
        <w:tc>
          <w:tcPr>
            <w:tcW w:w="3259" w:type="dxa"/>
          </w:tcPr>
          <w:p w14:paraId="7EEC6205" w14:textId="77777777" w:rsidR="003C51B0" w:rsidRPr="0049096B" w:rsidRDefault="009723F4">
            <w:pPr>
              <w:pStyle w:val="TableParagraph"/>
              <w:spacing w:line="268" w:lineRule="exact"/>
              <w:ind w:left="12" w:right="4"/>
              <w:jc w:val="center"/>
              <w:rPr>
                <w:rFonts w:ascii="Arial" w:hAnsi="Arial" w:cs="Arial"/>
                <w:sz w:val="24"/>
                <w:szCs w:val="24"/>
              </w:rPr>
            </w:pPr>
            <w:r w:rsidRPr="0049096B">
              <w:rPr>
                <w:rFonts w:ascii="Arial" w:hAnsi="Arial" w:cs="Arial"/>
                <w:spacing w:val="-2"/>
                <w:sz w:val="24"/>
                <w:szCs w:val="24"/>
              </w:rPr>
              <w:t>10000-12000</w:t>
            </w:r>
          </w:p>
        </w:tc>
        <w:tc>
          <w:tcPr>
            <w:tcW w:w="4394" w:type="dxa"/>
          </w:tcPr>
          <w:p w14:paraId="7EEC6206" w14:textId="77777777" w:rsidR="003C51B0" w:rsidRPr="0049096B" w:rsidRDefault="009723F4">
            <w:pPr>
              <w:pStyle w:val="TableParagraph"/>
              <w:spacing w:line="268" w:lineRule="exact"/>
              <w:ind w:left="62" w:right="53"/>
              <w:jc w:val="center"/>
              <w:rPr>
                <w:rFonts w:ascii="Arial" w:hAnsi="Arial" w:cs="Arial"/>
                <w:sz w:val="24"/>
                <w:szCs w:val="24"/>
              </w:rPr>
            </w:pPr>
            <w:r w:rsidRPr="0049096B">
              <w:rPr>
                <w:rFonts w:ascii="Arial" w:hAnsi="Arial" w:cs="Arial"/>
                <w:sz w:val="24"/>
                <w:szCs w:val="24"/>
              </w:rPr>
              <w:t>Min:3</w:t>
            </w:r>
            <w:r w:rsidRPr="0049096B">
              <w:rPr>
                <w:rFonts w:ascii="Arial" w:hAnsi="Arial" w:cs="Arial"/>
                <w:spacing w:val="69"/>
                <w:w w:val="150"/>
                <w:sz w:val="24"/>
                <w:szCs w:val="24"/>
              </w:rPr>
              <w:t xml:space="preserve"> </w:t>
            </w:r>
            <w:r w:rsidRPr="0049096B">
              <w:rPr>
                <w:rFonts w:ascii="Arial" w:hAnsi="Arial" w:cs="Arial"/>
                <w:spacing w:val="-2"/>
                <w:sz w:val="24"/>
                <w:szCs w:val="24"/>
              </w:rPr>
              <w:t>Max:9</w:t>
            </w:r>
          </w:p>
        </w:tc>
      </w:tr>
      <w:tr w:rsidR="003C51B0" w:rsidRPr="0049096B" w14:paraId="7EEC620B" w14:textId="77777777">
        <w:trPr>
          <w:trHeight w:val="309"/>
        </w:trPr>
        <w:tc>
          <w:tcPr>
            <w:tcW w:w="989" w:type="dxa"/>
          </w:tcPr>
          <w:p w14:paraId="7EEC6208" w14:textId="77777777" w:rsidR="003C51B0" w:rsidRPr="0049096B" w:rsidRDefault="009723F4">
            <w:pPr>
              <w:pStyle w:val="TableParagraph"/>
              <w:spacing w:line="268" w:lineRule="exact"/>
              <w:ind w:left="11" w:right="2"/>
              <w:jc w:val="center"/>
              <w:rPr>
                <w:rFonts w:ascii="Arial" w:hAnsi="Arial" w:cs="Arial"/>
                <w:sz w:val="24"/>
                <w:szCs w:val="24"/>
              </w:rPr>
            </w:pPr>
            <w:r w:rsidRPr="0049096B">
              <w:rPr>
                <w:rFonts w:ascii="Arial" w:hAnsi="Arial" w:cs="Arial"/>
                <w:spacing w:val="-5"/>
                <w:sz w:val="24"/>
                <w:szCs w:val="24"/>
              </w:rPr>
              <w:t>60</w:t>
            </w:r>
          </w:p>
        </w:tc>
        <w:tc>
          <w:tcPr>
            <w:tcW w:w="3259" w:type="dxa"/>
          </w:tcPr>
          <w:p w14:paraId="7EEC6209" w14:textId="77777777" w:rsidR="003C51B0" w:rsidRPr="0049096B" w:rsidRDefault="009723F4">
            <w:pPr>
              <w:pStyle w:val="TableParagraph"/>
              <w:spacing w:line="268" w:lineRule="exact"/>
              <w:ind w:left="12" w:right="4"/>
              <w:jc w:val="center"/>
              <w:rPr>
                <w:rFonts w:ascii="Arial" w:hAnsi="Arial" w:cs="Arial"/>
                <w:sz w:val="24"/>
                <w:szCs w:val="24"/>
              </w:rPr>
            </w:pPr>
            <w:r w:rsidRPr="0049096B">
              <w:rPr>
                <w:rFonts w:ascii="Arial" w:hAnsi="Arial" w:cs="Arial"/>
                <w:spacing w:val="-2"/>
                <w:sz w:val="24"/>
                <w:szCs w:val="24"/>
              </w:rPr>
              <w:t>12000-15000</w:t>
            </w:r>
          </w:p>
        </w:tc>
        <w:tc>
          <w:tcPr>
            <w:tcW w:w="4394" w:type="dxa"/>
          </w:tcPr>
          <w:p w14:paraId="7EEC620A" w14:textId="77777777" w:rsidR="003C51B0" w:rsidRPr="0049096B" w:rsidRDefault="009723F4">
            <w:pPr>
              <w:pStyle w:val="TableParagraph"/>
              <w:spacing w:line="268" w:lineRule="exact"/>
              <w:ind w:left="62"/>
              <w:jc w:val="center"/>
              <w:rPr>
                <w:rFonts w:ascii="Arial" w:hAnsi="Arial" w:cs="Arial"/>
                <w:sz w:val="24"/>
                <w:szCs w:val="24"/>
              </w:rPr>
            </w:pPr>
            <w:r w:rsidRPr="0049096B">
              <w:rPr>
                <w:rFonts w:ascii="Arial" w:hAnsi="Arial" w:cs="Arial"/>
                <w:sz w:val="24"/>
                <w:szCs w:val="24"/>
              </w:rPr>
              <w:t>Min:4</w:t>
            </w:r>
            <w:r w:rsidRPr="0049096B">
              <w:rPr>
                <w:rFonts w:ascii="Arial" w:hAnsi="Arial" w:cs="Arial"/>
                <w:spacing w:val="70"/>
                <w:w w:val="150"/>
                <w:sz w:val="24"/>
                <w:szCs w:val="24"/>
              </w:rPr>
              <w:t xml:space="preserve"> </w:t>
            </w:r>
            <w:r w:rsidRPr="0049096B">
              <w:rPr>
                <w:rFonts w:ascii="Arial" w:hAnsi="Arial" w:cs="Arial"/>
                <w:spacing w:val="-2"/>
                <w:sz w:val="24"/>
                <w:szCs w:val="24"/>
              </w:rPr>
              <w:t>Max:12</w:t>
            </w:r>
          </w:p>
        </w:tc>
      </w:tr>
    </w:tbl>
    <w:p w14:paraId="7EEC620C" w14:textId="77777777" w:rsidR="003C51B0" w:rsidRPr="0049096B" w:rsidRDefault="003C51B0">
      <w:pPr>
        <w:pStyle w:val="BodyText"/>
        <w:spacing w:before="41"/>
        <w:rPr>
          <w:rFonts w:ascii="Arial" w:hAnsi="Arial" w:cs="Arial"/>
          <w:sz w:val="24"/>
          <w:szCs w:val="24"/>
        </w:rPr>
      </w:pPr>
    </w:p>
    <w:p w14:paraId="7EEC620D" w14:textId="77777777" w:rsidR="003C51B0" w:rsidRPr="0049096B" w:rsidRDefault="009723F4" w:rsidP="0049096B">
      <w:pPr>
        <w:pStyle w:val="ListParagraph"/>
        <w:numPr>
          <w:ilvl w:val="0"/>
          <w:numId w:val="1"/>
        </w:numPr>
      </w:pPr>
      <w:r w:rsidRPr="0049096B">
        <w:t>where</w:t>
      </w:r>
      <w:r w:rsidRPr="0049096B">
        <w:rPr>
          <w:spacing w:val="-5"/>
        </w:rPr>
        <w:t xml:space="preserve"> </w:t>
      </w:r>
      <w:r w:rsidRPr="0049096B">
        <w:t>there</w:t>
      </w:r>
      <w:r w:rsidRPr="0049096B">
        <w:rPr>
          <w:spacing w:val="-2"/>
        </w:rPr>
        <w:t xml:space="preserve"> </w:t>
      </w:r>
      <w:r w:rsidRPr="0049096B">
        <w:t>is</w:t>
      </w:r>
      <w:r w:rsidRPr="0049096B">
        <w:rPr>
          <w:spacing w:val="-3"/>
        </w:rPr>
        <w:t xml:space="preserve"> </w:t>
      </w:r>
      <w:r w:rsidRPr="0049096B">
        <w:t>a</w:t>
      </w:r>
      <w:r w:rsidRPr="0049096B">
        <w:rPr>
          <w:spacing w:val="-3"/>
        </w:rPr>
        <w:t xml:space="preserve"> </w:t>
      </w:r>
      <w:r w:rsidRPr="0049096B">
        <w:t>different</w:t>
      </w:r>
      <w:r w:rsidRPr="0049096B">
        <w:rPr>
          <w:spacing w:val="-5"/>
        </w:rPr>
        <w:t xml:space="preserve"> </w:t>
      </w:r>
      <w:r w:rsidRPr="0049096B">
        <w:t>word</w:t>
      </w:r>
      <w:r w:rsidRPr="0049096B">
        <w:rPr>
          <w:spacing w:val="-6"/>
        </w:rPr>
        <w:t xml:space="preserve"> </w:t>
      </w:r>
      <w:r w:rsidRPr="0049096B">
        <w:t>count</w:t>
      </w:r>
      <w:r w:rsidRPr="0049096B">
        <w:rPr>
          <w:spacing w:val="-5"/>
        </w:rPr>
        <w:t xml:space="preserve"> </w:t>
      </w:r>
      <w:r w:rsidRPr="0049096B">
        <w:t>due</w:t>
      </w:r>
      <w:r w:rsidRPr="0049096B">
        <w:rPr>
          <w:spacing w:val="-2"/>
        </w:rPr>
        <w:t xml:space="preserve"> </w:t>
      </w:r>
      <w:r w:rsidRPr="0049096B">
        <w:t>to</w:t>
      </w:r>
      <w:r w:rsidRPr="0049096B">
        <w:rPr>
          <w:spacing w:val="-4"/>
        </w:rPr>
        <w:t xml:space="preserve"> </w:t>
      </w:r>
      <w:r w:rsidRPr="0049096B">
        <w:t>PSRB</w:t>
      </w:r>
      <w:r w:rsidRPr="0049096B">
        <w:rPr>
          <w:spacing w:val="-3"/>
        </w:rPr>
        <w:t xml:space="preserve"> </w:t>
      </w:r>
      <w:r w:rsidRPr="0049096B">
        <w:t>requirements,</w:t>
      </w:r>
      <w:r w:rsidRPr="0049096B">
        <w:rPr>
          <w:spacing w:val="-3"/>
        </w:rPr>
        <w:t xml:space="preserve"> </w:t>
      </w:r>
      <w:r w:rsidRPr="0049096B">
        <w:t>this</w:t>
      </w:r>
      <w:r w:rsidRPr="0049096B">
        <w:rPr>
          <w:spacing w:val="-5"/>
        </w:rPr>
        <w:t xml:space="preserve"> </w:t>
      </w:r>
      <w:r w:rsidRPr="0049096B">
        <w:t>would</w:t>
      </w:r>
      <w:r w:rsidRPr="0049096B">
        <w:rPr>
          <w:spacing w:val="-4"/>
        </w:rPr>
        <w:t xml:space="preserve"> </w:t>
      </w:r>
      <w:r w:rsidRPr="0049096B">
        <w:t>need</w:t>
      </w:r>
      <w:r w:rsidRPr="0049096B">
        <w:rPr>
          <w:spacing w:val="-4"/>
        </w:rPr>
        <w:t xml:space="preserve"> </w:t>
      </w:r>
      <w:r w:rsidRPr="0049096B">
        <w:t>to</w:t>
      </w:r>
      <w:r w:rsidRPr="0049096B">
        <w:rPr>
          <w:spacing w:val="-2"/>
        </w:rPr>
        <w:t xml:space="preserve"> </w:t>
      </w:r>
      <w:r w:rsidRPr="0049096B">
        <w:t>be</w:t>
      </w:r>
      <w:r w:rsidRPr="0049096B">
        <w:rPr>
          <w:spacing w:val="-2"/>
        </w:rPr>
        <w:t xml:space="preserve"> evidenced.</w:t>
      </w:r>
    </w:p>
    <w:p w14:paraId="7EEC620E" w14:textId="77777777" w:rsidR="003C51B0" w:rsidRPr="0049096B" w:rsidRDefault="009723F4" w:rsidP="0049096B">
      <w:pPr>
        <w:pStyle w:val="ListParagraph"/>
        <w:numPr>
          <w:ilvl w:val="0"/>
          <w:numId w:val="1"/>
        </w:numPr>
      </w:pPr>
      <w:r w:rsidRPr="0049096B">
        <w:t>Variation</w:t>
      </w:r>
      <w:r w:rsidRPr="0049096B">
        <w:rPr>
          <w:spacing w:val="-3"/>
        </w:rPr>
        <w:t xml:space="preserve"> </w:t>
      </w:r>
      <w:r w:rsidRPr="0049096B">
        <w:t>to</w:t>
      </w:r>
      <w:r w:rsidRPr="0049096B">
        <w:rPr>
          <w:spacing w:val="-3"/>
        </w:rPr>
        <w:t xml:space="preserve"> </w:t>
      </w:r>
      <w:r w:rsidRPr="0049096B">
        <w:t>take</w:t>
      </w:r>
      <w:r w:rsidRPr="0049096B">
        <w:rPr>
          <w:spacing w:val="-4"/>
        </w:rPr>
        <w:t xml:space="preserve"> </w:t>
      </w:r>
      <w:r w:rsidRPr="0049096B">
        <w:t>account</w:t>
      </w:r>
      <w:r w:rsidRPr="0049096B">
        <w:rPr>
          <w:spacing w:val="-4"/>
        </w:rPr>
        <w:t xml:space="preserve"> </w:t>
      </w:r>
      <w:r w:rsidRPr="0049096B">
        <w:t>of</w:t>
      </w:r>
      <w:r w:rsidRPr="0049096B">
        <w:rPr>
          <w:spacing w:val="-2"/>
        </w:rPr>
        <w:t xml:space="preserve"> </w:t>
      </w:r>
      <w:r w:rsidRPr="0049096B">
        <w:t>discipline.</w:t>
      </w:r>
      <w:r w:rsidRPr="0049096B">
        <w:rPr>
          <w:spacing w:val="-5"/>
        </w:rPr>
        <w:t xml:space="preserve"> </w:t>
      </w:r>
      <w:r w:rsidRPr="0049096B">
        <w:t>Meetings</w:t>
      </w:r>
      <w:r w:rsidRPr="0049096B">
        <w:rPr>
          <w:spacing w:val="-2"/>
        </w:rPr>
        <w:t xml:space="preserve"> </w:t>
      </w:r>
      <w:r w:rsidRPr="0049096B">
        <w:t>can</w:t>
      </w:r>
      <w:r w:rsidRPr="0049096B">
        <w:rPr>
          <w:spacing w:val="-3"/>
        </w:rPr>
        <w:t xml:space="preserve"> </w:t>
      </w:r>
      <w:r w:rsidRPr="0049096B">
        <w:t>be</w:t>
      </w:r>
      <w:r w:rsidRPr="0049096B">
        <w:rPr>
          <w:spacing w:val="-1"/>
        </w:rPr>
        <w:t xml:space="preserve"> </w:t>
      </w:r>
      <w:r w:rsidRPr="0049096B">
        <w:t>face</w:t>
      </w:r>
      <w:r w:rsidRPr="0049096B">
        <w:rPr>
          <w:spacing w:val="-1"/>
        </w:rPr>
        <w:t xml:space="preserve"> </w:t>
      </w:r>
      <w:r w:rsidRPr="0049096B">
        <w:t>to</w:t>
      </w:r>
      <w:r w:rsidRPr="0049096B">
        <w:rPr>
          <w:spacing w:val="-1"/>
        </w:rPr>
        <w:t xml:space="preserve"> </w:t>
      </w:r>
      <w:r w:rsidRPr="0049096B">
        <w:t>face</w:t>
      </w:r>
      <w:r w:rsidRPr="0049096B">
        <w:rPr>
          <w:spacing w:val="-4"/>
        </w:rPr>
        <w:t xml:space="preserve"> </w:t>
      </w:r>
      <w:r w:rsidRPr="0049096B">
        <w:t>or</w:t>
      </w:r>
      <w:r w:rsidRPr="0049096B">
        <w:rPr>
          <w:spacing w:val="-4"/>
        </w:rPr>
        <w:t xml:space="preserve"> </w:t>
      </w:r>
      <w:r w:rsidRPr="0049096B">
        <w:t>online.</w:t>
      </w:r>
      <w:r w:rsidRPr="0049096B">
        <w:rPr>
          <w:spacing w:val="-5"/>
        </w:rPr>
        <w:t xml:space="preserve"> </w:t>
      </w:r>
      <w:r w:rsidRPr="0049096B">
        <w:t>Where</w:t>
      </w:r>
      <w:r w:rsidRPr="0049096B">
        <w:rPr>
          <w:spacing w:val="-4"/>
        </w:rPr>
        <w:t xml:space="preserve"> </w:t>
      </w:r>
      <w:r w:rsidRPr="0049096B">
        <w:t>email</w:t>
      </w:r>
      <w:r w:rsidRPr="0049096B">
        <w:rPr>
          <w:spacing w:val="-2"/>
        </w:rPr>
        <w:t xml:space="preserve"> </w:t>
      </w:r>
      <w:r w:rsidRPr="0049096B">
        <w:t>is predominantly used for remote supervision, this must include a more substantive level of engagement and should be arranged based on mutual agreement.</w:t>
      </w:r>
    </w:p>
    <w:p w14:paraId="7EEC620F" w14:textId="77777777" w:rsidR="003C51B0" w:rsidRPr="0049096B" w:rsidRDefault="009723F4" w:rsidP="0049096B">
      <w:pPr>
        <w:pStyle w:val="ListParagraph"/>
        <w:numPr>
          <w:ilvl w:val="0"/>
          <w:numId w:val="1"/>
        </w:numPr>
      </w:pPr>
      <w:r w:rsidRPr="0049096B">
        <w:t>Some</w:t>
      </w:r>
      <w:r w:rsidRPr="0049096B">
        <w:rPr>
          <w:spacing w:val="-2"/>
        </w:rPr>
        <w:t xml:space="preserve"> </w:t>
      </w:r>
      <w:r w:rsidRPr="0049096B">
        <w:t>undergraduate</w:t>
      </w:r>
      <w:r w:rsidRPr="0049096B">
        <w:rPr>
          <w:spacing w:val="-2"/>
        </w:rPr>
        <w:t xml:space="preserve"> </w:t>
      </w:r>
      <w:r w:rsidRPr="0049096B">
        <w:t>and</w:t>
      </w:r>
      <w:r w:rsidRPr="0049096B">
        <w:rPr>
          <w:spacing w:val="-6"/>
        </w:rPr>
        <w:t xml:space="preserve"> </w:t>
      </w:r>
      <w:r w:rsidRPr="0049096B">
        <w:t>postgraduate</w:t>
      </w:r>
      <w:r w:rsidRPr="0049096B">
        <w:rPr>
          <w:spacing w:val="-2"/>
        </w:rPr>
        <w:t xml:space="preserve"> </w:t>
      </w:r>
      <w:r w:rsidRPr="0049096B">
        <w:t>dissertations</w:t>
      </w:r>
      <w:r w:rsidRPr="0049096B">
        <w:rPr>
          <w:spacing w:val="-5"/>
        </w:rPr>
        <w:t xml:space="preserve"> </w:t>
      </w:r>
      <w:r w:rsidRPr="0049096B">
        <w:t>are</w:t>
      </w:r>
      <w:r w:rsidRPr="0049096B">
        <w:rPr>
          <w:spacing w:val="-2"/>
        </w:rPr>
        <w:t xml:space="preserve"> </w:t>
      </w:r>
      <w:r w:rsidRPr="0049096B">
        <w:t>designed</w:t>
      </w:r>
      <w:r w:rsidRPr="0049096B">
        <w:rPr>
          <w:spacing w:val="-6"/>
        </w:rPr>
        <w:t xml:space="preserve"> </w:t>
      </w:r>
      <w:r w:rsidRPr="0049096B">
        <w:t>to</w:t>
      </w:r>
      <w:r w:rsidRPr="0049096B">
        <w:rPr>
          <w:spacing w:val="-2"/>
        </w:rPr>
        <w:t xml:space="preserve"> </w:t>
      </w:r>
      <w:r w:rsidRPr="0049096B">
        <w:t>be</w:t>
      </w:r>
      <w:r w:rsidRPr="0049096B">
        <w:rPr>
          <w:spacing w:val="-2"/>
        </w:rPr>
        <w:t xml:space="preserve"> </w:t>
      </w:r>
      <w:r w:rsidRPr="0049096B">
        <w:t>delivered</w:t>
      </w:r>
      <w:r w:rsidRPr="0049096B">
        <w:rPr>
          <w:spacing w:val="-4"/>
        </w:rPr>
        <w:t xml:space="preserve"> </w:t>
      </w:r>
      <w:r w:rsidRPr="0049096B">
        <w:t>via</w:t>
      </w:r>
      <w:r w:rsidRPr="0049096B">
        <w:rPr>
          <w:spacing w:val="-5"/>
        </w:rPr>
        <w:t xml:space="preserve"> </w:t>
      </w:r>
      <w:r w:rsidRPr="0049096B">
        <w:t>a</w:t>
      </w:r>
      <w:r w:rsidRPr="0049096B">
        <w:rPr>
          <w:spacing w:val="-3"/>
        </w:rPr>
        <w:t xml:space="preserve"> </w:t>
      </w:r>
      <w:r w:rsidRPr="0049096B">
        <w:t>structured taught module.</w:t>
      </w:r>
    </w:p>
    <w:p w14:paraId="7EEC6210" w14:textId="77777777" w:rsidR="003C51B0" w:rsidRPr="0049096B" w:rsidRDefault="003C51B0">
      <w:pPr>
        <w:spacing w:line="273" w:lineRule="auto"/>
        <w:rPr>
          <w:rFonts w:ascii="Arial" w:hAnsi="Arial" w:cs="Arial"/>
          <w:sz w:val="24"/>
          <w:szCs w:val="24"/>
        </w:rPr>
        <w:sectPr w:rsidR="003C51B0" w:rsidRPr="0049096B">
          <w:pgSz w:w="11910" w:h="16840"/>
          <w:pgMar w:top="1700" w:right="1200" w:bottom="1200" w:left="1320" w:header="0" w:footer="1002" w:gutter="0"/>
          <w:cols w:space="720"/>
        </w:sectPr>
      </w:pPr>
    </w:p>
    <w:p w14:paraId="7EEC6211" w14:textId="77777777" w:rsidR="003C51B0" w:rsidRPr="0049096B" w:rsidRDefault="009723F4" w:rsidP="00CE76D5">
      <w:pPr>
        <w:pStyle w:val="Heading2"/>
      </w:pPr>
      <w:r w:rsidRPr="0049096B">
        <w:lastRenderedPageBreak/>
        <w:t>Appendix</w:t>
      </w:r>
      <w:r w:rsidRPr="0049096B">
        <w:rPr>
          <w:spacing w:val="-5"/>
        </w:rPr>
        <w:t xml:space="preserve"> </w:t>
      </w:r>
      <w:r w:rsidRPr="0049096B">
        <w:t>7:</w:t>
      </w:r>
      <w:r w:rsidRPr="0049096B">
        <w:rPr>
          <w:spacing w:val="-1"/>
        </w:rPr>
        <w:t xml:space="preserve"> </w:t>
      </w:r>
      <w:r w:rsidRPr="0049096B">
        <w:t>Further</w:t>
      </w:r>
      <w:r w:rsidRPr="0049096B">
        <w:rPr>
          <w:spacing w:val="-3"/>
        </w:rPr>
        <w:t xml:space="preserve"> </w:t>
      </w:r>
      <w:r w:rsidRPr="0049096B">
        <w:t>guidance</w:t>
      </w:r>
      <w:r w:rsidRPr="0049096B">
        <w:rPr>
          <w:spacing w:val="-1"/>
        </w:rPr>
        <w:t xml:space="preserve"> </w:t>
      </w:r>
      <w:r w:rsidRPr="0049096B">
        <w:t>and</w:t>
      </w:r>
      <w:r w:rsidRPr="0049096B">
        <w:rPr>
          <w:spacing w:val="1"/>
        </w:rPr>
        <w:t xml:space="preserve"> </w:t>
      </w:r>
      <w:r w:rsidRPr="0049096B">
        <w:rPr>
          <w:spacing w:val="-2"/>
        </w:rPr>
        <w:t>reading</w:t>
      </w:r>
    </w:p>
    <w:p w14:paraId="7EEC6213" w14:textId="77777777" w:rsidR="003C51B0" w:rsidRPr="00206A87" w:rsidRDefault="003C51B0" w:rsidP="00206A87">
      <w:pPr>
        <w:rPr>
          <w:rFonts w:ascii="Arial" w:hAnsi="Arial" w:cs="Arial"/>
          <w:sz w:val="24"/>
          <w:szCs w:val="24"/>
        </w:rPr>
      </w:pPr>
    </w:p>
    <w:p w14:paraId="7EEC6214" w14:textId="77777777" w:rsidR="003C51B0" w:rsidRPr="00206A87" w:rsidRDefault="003E7068" w:rsidP="00206A87">
      <w:pPr>
        <w:ind w:left="142"/>
        <w:rPr>
          <w:rFonts w:ascii="Arial" w:hAnsi="Arial" w:cs="Arial"/>
          <w:sz w:val="24"/>
          <w:szCs w:val="24"/>
        </w:rPr>
      </w:pPr>
      <w:hyperlink r:id="rId21">
        <w:r w:rsidR="009723F4" w:rsidRPr="00206A87">
          <w:rPr>
            <w:rStyle w:val="Hyperlink"/>
            <w:rFonts w:ascii="Arial" w:hAnsi="Arial" w:cs="Arial"/>
            <w:sz w:val="24"/>
            <w:szCs w:val="24"/>
          </w:rPr>
          <w:t>University of Greenwich Assessment Hub</w:t>
        </w:r>
      </w:hyperlink>
    </w:p>
    <w:p w14:paraId="7EEC6215" w14:textId="77777777" w:rsidR="003C51B0" w:rsidRPr="00206A87" w:rsidRDefault="003C51B0" w:rsidP="00206A87">
      <w:pPr>
        <w:rPr>
          <w:rFonts w:ascii="Arial" w:hAnsi="Arial" w:cs="Arial"/>
          <w:sz w:val="24"/>
          <w:szCs w:val="24"/>
        </w:rPr>
      </w:pPr>
    </w:p>
    <w:p w14:paraId="7EEC6218" w14:textId="43C046EC" w:rsidR="003C51B0" w:rsidRPr="00206A87" w:rsidRDefault="003E7068" w:rsidP="00177BAB">
      <w:pPr>
        <w:ind w:left="142"/>
        <w:rPr>
          <w:rFonts w:ascii="Arial" w:hAnsi="Arial" w:cs="Arial"/>
          <w:sz w:val="24"/>
          <w:szCs w:val="24"/>
        </w:rPr>
      </w:pPr>
      <w:hyperlink r:id="rId22" w:history="1">
        <w:r w:rsidR="009723F4" w:rsidRPr="00097F03">
          <w:rPr>
            <w:rStyle w:val="Hyperlink"/>
            <w:rFonts w:ascii="Arial" w:hAnsi="Arial" w:cs="Arial"/>
            <w:sz w:val="24"/>
            <w:szCs w:val="24"/>
          </w:rPr>
          <w:t>Advance HE (Higher Education Academy) – ‘A Marked Improvement’ assessment toolkit</w:t>
        </w:r>
      </w:hyperlink>
    </w:p>
    <w:p w14:paraId="7EEC6219" w14:textId="77777777" w:rsidR="003C51B0" w:rsidRPr="00206A87" w:rsidRDefault="003C51B0" w:rsidP="00206A87">
      <w:pPr>
        <w:ind w:left="142"/>
        <w:rPr>
          <w:rFonts w:ascii="Arial" w:hAnsi="Arial" w:cs="Arial"/>
          <w:sz w:val="24"/>
          <w:szCs w:val="24"/>
        </w:rPr>
      </w:pPr>
    </w:p>
    <w:p w14:paraId="7EEC621A" w14:textId="37B6B008" w:rsidR="003C51B0" w:rsidRPr="00206A87" w:rsidRDefault="003E7068" w:rsidP="00206A87">
      <w:pPr>
        <w:ind w:left="142"/>
        <w:rPr>
          <w:rFonts w:ascii="Arial" w:hAnsi="Arial" w:cs="Arial"/>
          <w:sz w:val="24"/>
          <w:szCs w:val="24"/>
        </w:rPr>
      </w:pPr>
      <w:hyperlink r:id="rId23">
        <w:r w:rsidR="009723F4" w:rsidRPr="00206A87">
          <w:rPr>
            <w:rStyle w:val="Hyperlink"/>
            <w:rFonts w:ascii="Arial" w:hAnsi="Arial" w:cs="Arial"/>
            <w:sz w:val="24"/>
            <w:szCs w:val="24"/>
          </w:rPr>
          <w:t>National Union of Students – Assessment and Feedback benchmarking tool</w:t>
        </w:r>
      </w:hyperlink>
    </w:p>
    <w:p w14:paraId="7EEC621B" w14:textId="77777777" w:rsidR="003C51B0" w:rsidRPr="00206A87" w:rsidRDefault="003C51B0" w:rsidP="00206A87">
      <w:pPr>
        <w:ind w:left="142"/>
        <w:rPr>
          <w:rFonts w:ascii="Arial" w:hAnsi="Arial" w:cs="Arial"/>
          <w:sz w:val="24"/>
          <w:szCs w:val="24"/>
        </w:rPr>
      </w:pPr>
    </w:p>
    <w:p w14:paraId="7EEC621C" w14:textId="186202E2" w:rsidR="003C51B0" w:rsidRPr="00206A87" w:rsidRDefault="003E7068" w:rsidP="00206A87">
      <w:pPr>
        <w:ind w:left="142"/>
        <w:rPr>
          <w:rFonts w:ascii="Arial" w:hAnsi="Arial" w:cs="Arial"/>
          <w:sz w:val="24"/>
          <w:szCs w:val="24"/>
        </w:rPr>
      </w:pPr>
      <w:hyperlink r:id="rId24" w:history="1">
        <w:r w:rsidR="009723F4" w:rsidRPr="00DD7808">
          <w:rPr>
            <w:rStyle w:val="Hyperlink"/>
            <w:rFonts w:ascii="Arial" w:hAnsi="Arial" w:cs="Arial"/>
            <w:sz w:val="24"/>
            <w:szCs w:val="24"/>
          </w:rPr>
          <w:t>Graham Gibbs - '53 Powerful Ideas': Numbers 27 (Making Feedback Work: Assessment) and 28</w:t>
        </w:r>
        <w:r w:rsidR="00DD7808">
          <w:rPr>
            <w:rStyle w:val="Hyperlink"/>
            <w:rFonts w:ascii="Arial" w:hAnsi="Arial" w:cs="Arial"/>
            <w:sz w:val="24"/>
            <w:szCs w:val="24"/>
          </w:rPr>
          <w:t xml:space="preserve"> </w:t>
        </w:r>
        <w:r w:rsidR="009723F4" w:rsidRPr="00DD7808">
          <w:rPr>
            <w:rStyle w:val="Hyperlink"/>
            <w:rFonts w:ascii="Arial" w:hAnsi="Arial" w:cs="Arial"/>
            <w:sz w:val="24"/>
            <w:szCs w:val="24"/>
          </w:rPr>
          <w:t>(Making Feedback Work: Students)</w:t>
        </w:r>
      </w:hyperlink>
    </w:p>
    <w:p w14:paraId="7EEC621D" w14:textId="77777777" w:rsidR="003C51B0" w:rsidRPr="00206A87" w:rsidRDefault="003C51B0" w:rsidP="00206A87">
      <w:pPr>
        <w:ind w:left="142"/>
        <w:rPr>
          <w:rFonts w:ascii="Arial" w:hAnsi="Arial" w:cs="Arial"/>
          <w:sz w:val="24"/>
          <w:szCs w:val="24"/>
        </w:rPr>
      </w:pPr>
    </w:p>
    <w:p w14:paraId="7EEC621E" w14:textId="77777777" w:rsidR="003C51B0" w:rsidRPr="00206A87" w:rsidRDefault="003E7068" w:rsidP="00206A87">
      <w:pPr>
        <w:ind w:left="142"/>
        <w:rPr>
          <w:rFonts w:ascii="Arial" w:hAnsi="Arial" w:cs="Arial"/>
          <w:sz w:val="24"/>
          <w:szCs w:val="24"/>
        </w:rPr>
      </w:pPr>
      <w:hyperlink r:id="rId25" w:anchor=".XK21_aBKh9M">
        <w:r w:rsidR="009723F4" w:rsidRPr="00206A87">
          <w:rPr>
            <w:rStyle w:val="Hyperlink"/>
            <w:rFonts w:ascii="Arial" w:hAnsi="Arial" w:cs="Arial"/>
            <w:sz w:val="24"/>
            <w:szCs w:val="24"/>
          </w:rPr>
          <w:t>Graham Gibbs - Improving student learning through assessment and feedback (video lecture)</w:t>
        </w:r>
      </w:hyperlink>
    </w:p>
    <w:sectPr w:rsidR="003C51B0" w:rsidRPr="00206A87">
      <w:pgSz w:w="11910" w:h="16840"/>
      <w:pgMar w:top="1380" w:right="1200" w:bottom="1200" w:left="1320" w:header="0" w:footer="10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7C20B6" w14:textId="77777777" w:rsidR="00B461EA" w:rsidRPr="0049096B" w:rsidRDefault="00B461EA">
      <w:r w:rsidRPr="0049096B">
        <w:separator/>
      </w:r>
    </w:p>
  </w:endnote>
  <w:endnote w:type="continuationSeparator" w:id="0">
    <w:p w14:paraId="110B6B59" w14:textId="77777777" w:rsidR="00B461EA" w:rsidRPr="0049096B" w:rsidRDefault="00B461EA">
      <w:r w:rsidRPr="0049096B">
        <w:continuationSeparator/>
      </w:r>
    </w:p>
  </w:endnote>
  <w:endnote w:type="continuationNotice" w:id="1">
    <w:p w14:paraId="207D5497" w14:textId="77777777" w:rsidR="00DB5D60" w:rsidRDefault="00DB5D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EC6227" w14:textId="77777777" w:rsidR="003C51B0" w:rsidRPr="0049096B" w:rsidRDefault="009723F4">
    <w:pPr>
      <w:pStyle w:val="BodyText"/>
      <w:spacing w:line="14" w:lineRule="auto"/>
      <w:rPr>
        <w:sz w:val="20"/>
      </w:rPr>
    </w:pPr>
    <w:r w:rsidRPr="0049096B">
      <w:rPr>
        <w:noProof/>
      </w:rPr>
      <mc:AlternateContent>
        <mc:Choice Requires="wps">
          <w:drawing>
            <wp:anchor distT="0" distB="0" distL="0" distR="0" simplePos="0" relativeHeight="251658240" behindDoc="1" locked="0" layoutInCell="1" allowOverlap="1" wp14:anchorId="7EEC622A" wp14:editId="7EEC622B">
              <wp:simplePos x="0" y="0"/>
              <wp:positionH relativeFrom="page">
                <wp:posOffset>6659880</wp:posOffset>
              </wp:positionH>
              <wp:positionV relativeFrom="page">
                <wp:posOffset>9745471</wp:posOffset>
              </wp:positionV>
              <wp:extent cx="23241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14:paraId="7EEC627E" w14:textId="77777777" w:rsidR="003C51B0" w:rsidRPr="0049096B" w:rsidRDefault="009723F4">
                          <w:pPr>
                            <w:pStyle w:val="BodyText"/>
                            <w:spacing w:line="245" w:lineRule="exact"/>
                            <w:ind w:left="60"/>
                          </w:pPr>
                          <w:r w:rsidRPr="0049096B">
                            <w:rPr>
                              <w:spacing w:val="-5"/>
                            </w:rPr>
                            <w:fldChar w:fldCharType="begin"/>
                          </w:r>
                          <w:r w:rsidRPr="0049096B">
                            <w:rPr>
                              <w:spacing w:val="-5"/>
                            </w:rPr>
                            <w:instrText xml:space="preserve"> PAGE </w:instrText>
                          </w:r>
                          <w:r w:rsidRPr="0049096B">
                            <w:rPr>
                              <w:spacing w:val="-5"/>
                            </w:rPr>
                            <w:fldChar w:fldCharType="separate"/>
                          </w:r>
                          <w:r w:rsidRPr="0049096B">
                            <w:rPr>
                              <w:spacing w:val="-5"/>
                            </w:rPr>
                            <w:t>11</w:t>
                          </w:r>
                          <w:r w:rsidRPr="0049096B">
                            <w:rPr>
                              <w:spacing w:val="-5"/>
                            </w:rPr>
                            <w:fldChar w:fldCharType="end"/>
                          </w:r>
                        </w:p>
                      </w:txbxContent>
                    </wps:txbx>
                    <wps:bodyPr wrap="square" lIns="0" tIns="0" rIns="0" bIns="0" rtlCol="0">
                      <a:noAutofit/>
                    </wps:bodyPr>
                  </wps:wsp>
                </a:graphicData>
              </a:graphic>
            </wp:anchor>
          </w:drawing>
        </mc:Choice>
        <mc:Fallback>
          <w:pict>
            <v:shapetype w14:anchorId="7EEC622A" id="_x0000_t202" coordsize="21600,21600" o:spt="202" path="m,l,21600r21600,l21600,xe">
              <v:stroke joinstyle="miter"/>
              <v:path gradientshapeok="t" o:connecttype="rect"/>
            </v:shapetype>
            <v:shape id="Textbox 1" o:spid="_x0000_s1026" type="#_x0000_t202" style="position:absolute;margin-left:524.4pt;margin-top:767.35pt;width:18.3pt;height:13.0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" filled="f" stroked="f">
              <v:textbox inset="0,0,0,0">
                <w:txbxContent>
                  <w:p w14:paraId="7EEC627E" w14:textId="77777777" w:rsidR="003C51B0" w:rsidRPr="0049096B" w:rsidRDefault="009723F4">
                    <w:pPr>
                      <w:pStyle w:val="BodyText"/>
                      <w:spacing w:line="245" w:lineRule="exact"/>
                      <w:ind w:left="60"/>
                    </w:pPr>
                    <w:r w:rsidRPr="0049096B">
                      <w:rPr>
                        <w:spacing w:val="-5"/>
                      </w:rPr>
                      <w:fldChar w:fldCharType="begin"/>
                    </w:r>
                    <w:r w:rsidRPr="0049096B">
                      <w:rPr>
                        <w:spacing w:val="-5"/>
                      </w:rPr>
                      <w:instrText xml:space="preserve"> PAGE </w:instrText>
                    </w:r>
                    <w:r w:rsidRPr="0049096B">
                      <w:rPr>
                        <w:spacing w:val="-5"/>
                      </w:rPr>
                      <w:fldChar w:fldCharType="separate"/>
                    </w:r>
                    <w:r w:rsidRPr="0049096B">
                      <w:rPr>
                        <w:spacing w:val="-5"/>
                      </w:rPr>
                      <w:t>11</w:t>
                    </w:r>
                    <w:r w:rsidRPr="0049096B">
                      <w:rPr>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EC6228" w14:textId="77777777" w:rsidR="003C51B0" w:rsidRPr="0049096B" w:rsidRDefault="009723F4">
    <w:pPr>
      <w:pStyle w:val="BodyText"/>
      <w:spacing w:line="14" w:lineRule="auto"/>
      <w:rPr>
        <w:sz w:val="20"/>
      </w:rPr>
    </w:pPr>
    <w:r w:rsidRPr="0049096B">
      <w:rPr>
        <w:noProof/>
      </w:rPr>
      <mc:AlternateContent>
        <mc:Choice Requires="wps">
          <w:drawing>
            <wp:anchor distT="0" distB="0" distL="0" distR="0" simplePos="0" relativeHeight="251658241" behindDoc="1" locked="0" layoutInCell="1" allowOverlap="1" wp14:anchorId="7EEC622C" wp14:editId="7EEC622D">
              <wp:simplePos x="0" y="0"/>
              <wp:positionH relativeFrom="page">
                <wp:posOffset>9791700</wp:posOffset>
              </wp:positionH>
              <wp:positionV relativeFrom="page">
                <wp:posOffset>6613652</wp:posOffset>
              </wp:positionV>
              <wp:extent cx="232410" cy="16573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14:paraId="7EEC627F" w14:textId="77777777" w:rsidR="003C51B0" w:rsidRPr="0049096B" w:rsidRDefault="009723F4">
                          <w:pPr>
                            <w:pStyle w:val="BodyText"/>
                            <w:spacing w:line="245" w:lineRule="exact"/>
                            <w:ind w:left="60"/>
                          </w:pPr>
                          <w:r w:rsidRPr="0049096B">
                            <w:rPr>
                              <w:spacing w:val="-5"/>
                            </w:rPr>
                            <w:fldChar w:fldCharType="begin"/>
                          </w:r>
                          <w:r w:rsidRPr="0049096B">
                            <w:rPr>
                              <w:spacing w:val="-5"/>
                            </w:rPr>
                            <w:instrText xml:space="preserve"> PAGE </w:instrText>
                          </w:r>
                          <w:r w:rsidRPr="0049096B">
                            <w:rPr>
                              <w:spacing w:val="-5"/>
                            </w:rPr>
                            <w:fldChar w:fldCharType="separate"/>
                          </w:r>
                          <w:r w:rsidRPr="0049096B">
                            <w:rPr>
                              <w:spacing w:val="-5"/>
                            </w:rPr>
                            <w:t>16</w:t>
                          </w:r>
                          <w:r w:rsidRPr="0049096B">
                            <w:rPr>
                              <w:spacing w:val="-5"/>
                            </w:rPr>
                            <w:fldChar w:fldCharType="end"/>
                          </w:r>
                        </w:p>
                      </w:txbxContent>
                    </wps:txbx>
                    <wps:bodyPr wrap="square" lIns="0" tIns="0" rIns="0" bIns="0" rtlCol="0">
                      <a:noAutofit/>
                    </wps:bodyPr>
                  </wps:wsp>
                </a:graphicData>
              </a:graphic>
            </wp:anchor>
          </w:drawing>
        </mc:Choice>
        <mc:Fallback>
          <w:pict>
            <v:shapetype w14:anchorId="7EEC622C" id="_x0000_t202" coordsize="21600,21600" o:spt="202" path="m,l,21600r21600,l21600,xe">
              <v:stroke joinstyle="miter"/>
              <v:path gradientshapeok="t" o:connecttype="rect"/>
            </v:shapetype>
            <v:shape id="Textbox 7" o:spid="_x0000_s1027" type="#_x0000_t202" style="position:absolute;margin-left:771pt;margin-top:520.75pt;width:18.3pt;height:13.05pt;z-index:-25165823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" filled="f" stroked="f">
              <v:textbox inset="0,0,0,0">
                <w:txbxContent>
                  <w:p w14:paraId="7EEC627F" w14:textId="77777777" w:rsidR="003C51B0" w:rsidRPr="0049096B" w:rsidRDefault="009723F4">
                    <w:pPr>
                      <w:pStyle w:val="BodyText"/>
                      <w:spacing w:line="245" w:lineRule="exact"/>
                      <w:ind w:left="60"/>
                    </w:pPr>
                    <w:r w:rsidRPr="0049096B">
                      <w:rPr>
                        <w:spacing w:val="-5"/>
                      </w:rPr>
                      <w:fldChar w:fldCharType="begin"/>
                    </w:r>
                    <w:r w:rsidRPr="0049096B">
                      <w:rPr>
                        <w:spacing w:val="-5"/>
                      </w:rPr>
                      <w:instrText xml:space="preserve"> PAGE </w:instrText>
                    </w:r>
                    <w:r w:rsidRPr="0049096B">
                      <w:rPr>
                        <w:spacing w:val="-5"/>
                      </w:rPr>
                      <w:fldChar w:fldCharType="separate"/>
                    </w:r>
                    <w:r w:rsidRPr="0049096B">
                      <w:rPr>
                        <w:spacing w:val="-5"/>
                      </w:rPr>
                      <w:t>16</w:t>
                    </w:r>
                    <w:r w:rsidRPr="0049096B">
                      <w:rPr>
                        <w:spacing w:val="-5"/>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EC6229" w14:textId="77777777" w:rsidR="003C51B0" w:rsidRPr="0049096B" w:rsidRDefault="009723F4">
    <w:pPr>
      <w:pStyle w:val="BodyText"/>
      <w:spacing w:line="14" w:lineRule="auto"/>
      <w:rPr>
        <w:sz w:val="20"/>
      </w:rPr>
    </w:pPr>
    <w:r w:rsidRPr="0049096B">
      <w:rPr>
        <w:noProof/>
      </w:rPr>
      <mc:AlternateContent>
        <mc:Choice Requires="wps">
          <w:drawing>
            <wp:anchor distT="0" distB="0" distL="0" distR="0" simplePos="0" relativeHeight="251658242" behindDoc="1" locked="0" layoutInCell="1" allowOverlap="1" wp14:anchorId="7EEC622E" wp14:editId="7EEC622F">
              <wp:simplePos x="0" y="0"/>
              <wp:positionH relativeFrom="page">
                <wp:posOffset>6466392</wp:posOffset>
              </wp:positionH>
              <wp:positionV relativeFrom="page">
                <wp:posOffset>9916153</wp:posOffset>
              </wp:positionV>
              <wp:extent cx="232410" cy="16573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14:paraId="7EEC6280" w14:textId="77777777" w:rsidR="003C51B0" w:rsidRPr="0049096B" w:rsidRDefault="009723F4">
                          <w:pPr>
                            <w:pStyle w:val="BodyText"/>
                            <w:spacing w:line="245" w:lineRule="exact"/>
                            <w:ind w:left="60"/>
                          </w:pPr>
                          <w:r w:rsidRPr="0049096B">
                            <w:rPr>
                              <w:spacing w:val="-5"/>
                            </w:rPr>
                            <w:fldChar w:fldCharType="begin"/>
                          </w:r>
                          <w:r w:rsidRPr="0049096B">
                            <w:rPr>
                              <w:spacing w:val="-5"/>
                            </w:rPr>
                            <w:instrText xml:space="preserve"> PAGE </w:instrText>
                          </w:r>
                          <w:r w:rsidRPr="0049096B">
                            <w:rPr>
                              <w:spacing w:val="-5"/>
                            </w:rPr>
                            <w:fldChar w:fldCharType="separate"/>
                          </w:r>
                          <w:r w:rsidRPr="0049096B">
                            <w:rPr>
                              <w:spacing w:val="-5"/>
                            </w:rPr>
                            <w:t>21</w:t>
                          </w:r>
                          <w:r w:rsidRPr="0049096B">
                            <w:rPr>
                              <w:spacing w:val="-5"/>
                            </w:rPr>
                            <w:fldChar w:fldCharType="end"/>
                          </w:r>
                        </w:p>
                      </w:txbxContent>
                    </wps:txbx>
                    <wps:bodyPr wrap="square" lIns="0" tIns="0" rIns="0" bIns="0" rtlCol="0">
                      <a:noAutofit/>
                    </wps:bodyPr>
                  </wps:wsp>
                </a:graphicData>
              </a:graphic>
            </wp:anchor>
          </w:drawing>
        </mc:Choice>
        <mc:Fallback>
          <w:pict>
            <v:shapetype w14:anchorId="7EEC622E" id="_x0000_t202" coordsize="21600,21600" o:spt="202" path="m,l,21600r21600,l21600,xe">
              <v:stroke joinstyle="miter"/>
              <v:path gradientshapeok="t" o:connecttype="rect"/>
            </v:shapetype>
            <v:shape id="Textbox 12" o:spid="_x0000_s1028" type="#_x0000_t202" style="position:absolute;margin-left:509.15pt;margin-top:780.8pt;width:18.3pt;height:13.05pt;z-index:-25165823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" filled="f" stroked="f">
              <v:textbox inset="0,0,0,0">
                <w:txbxContent>
                  <w:p w14:paraId="7EEC6280" w14:textId="77777777" w:rsidR="003C51B0" w:rsidRPr="0049096B" w:rsidRDefault="009723F4">
                    <w:pPr>
                      <w:pStyle w:val="BodyText"/>
                      <w:spacing w:line="245" w:lineRule="exact"/>
                      <w:ind w:left="60"/>
                    </w:pPr>
                    <w:r w:rsidRPr="0049096B">
                      <w:rPr>
                        <w:spacing w:val="-5"/>
                      </w:rPr>
                      <w:fldChar w:fldCharType="begin"/>
                    </w:r>
                    <w:r w:rsidRPr="0049096B">
                      <w:rPr>
                        <w:spacing w:val="-5"/>
                      </w:rPr>
                      <w:instrText xml:space="preserve"> PAGE </w:instrText>
                    </w:r>
                    <w:r w:rsidRPr="0049096B">
                      <w:rPr>
                        <w:spacing w:val="-5"/>
                      </w:rPr>
                      <w:fldChar w:fldCharType="separate"/>
                    </w:r>
                    <w:r w:rsidRPr="0049096B">
                      <w:rPr>
                        <w:spacing w:val="-5"/>
                      </w:rPr>
                      <w:t>21</w:t>
                    </w:r>
                    <w:r w:rsidRPr="0049096B">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F51262" w14:textId="77777777" w:rsidR="00B461EA" w:rsidRPr="0049096B" w:rsidRDefault="00B461EA">
      <w:r w:rsidRPr="0049096B">
        <w:separator/>
      </w:r>
    </w:p>
  </w:footnote>
  <w:footnote w:type="continuationSeparator" w:id="0">
    <w:p w14:paraId="2229FEBF" w14:textId="77777777" w:rsidR="00B461EA" w:rsidRPr="0049096B" w:rsidRDefault="00B461EA">
      <w:r w:rsidRPr="0049096B">
        <w:continuationSeparator/>
      </w:r>
    </w:p>
  </w:footnote>
  <w:footnote w:type="continuationNotice" w:id="1">
    <w:p w14:paraId="631A826B" w14:textId="77777777" w:rsidR="00DB5D60" w:rsidRDefault="00DB5D6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85D7C"/>
    <w:multiLevelType w:val="hybridMultilevel"/>
    <w:tmpl w:val="2F9CC1A4"/>
    <w:lvl w:ilvl="0" w:tplc="0809000F">
      <w:start w:val="1"/>
      <w:numFmt w:val="decimal"/>
      <w:lvlText w:val="%1."/>
      <w:lvlJc w:val="left"/>
      <w:pPr>
        <w:ind w:left="832" w:hanging="360"/>
      </w:pPr>
    </w:lvl>
    <w:lvl w:ilvl="1" w:tplc="08090019" w:tentative="1">
      <w:start w:val="1"/>
      <w:numFmt w:val="lowerLetter"/>
      <w:lvlText w:val="%2."/>
      <w:lvlJc w:val="left"/>
      <w:pPr>
        <w:ind w:left="1552" w:hanging="360"/>
      </w:pPr>
    </w:lvl>
    <w:lvl w:ilvl="2" w:tplc="0809001B" w:tentative="1">
      <w:start w:val="1"/>
      <w:numFmt w:val="lowerRoman"/>
      <w:lvlText w:val="%3."/>
      <w:lvlJc w:val="right"/>
      <w:pPr>
        <w:ind w:left="2272" w:hanging="180"/>
      </w:pPr>
    </w:lvl>
    <w:lvl w:ilvl="3" w:tplc="0809000F" w:tentative="1">
      <w:start w:val="1"/>
      <w:numFmt w:val="decimal"/>
      <w:lvlText w:val="%4."/>
      <w:lvlJc w:val="left"/>
      <w:pPr>
        <w:ind w:left="2992" w:hanging="360"/>
      </w:pPr>
    </w:lvl>
    <w:lvl w:ilvl="4" w:tplc="08090019" w:tentative="1">
      <w:start w:val="1"/>
      <w:numFmt w:val="lowerLetter"/>
      <w:lvlText w:val="%5."/>
      <w:lvlJc w:val="left"/>
      <w:pPr>
        <w:ind w:left="3712" w:hanging="360"/>
      </w:pPr>
    </w:lvl>
    <w:lvl w:ilvl="5" w:tplc="0809001B" w:tentative="1">
      <w:start w:val="1"/>
      <w:numFmt w:val="lowerRoman"/>
      <w:lvlText w:val="%6."/>
      <w:lvlJc w:val="right"/>
      <w:pPr>
        <w:ind w:left="4432" w:hanging="180"/>
      </w:pPr>
    </w:lvl>
    <w:lvl w:ilvl="6" w:tplc="0809000F" w:tentative="1">
      <w:start w:val="1"/>
      <w:numFmt w:val="decimal"/>
      <w:lvlText w:val="%7."/>
      <w:lvlJc w:val="left"/>
      <w:pPr>
        <w:ind w:left="5152" w:hanging="360"/>
      </w:pPr>
    </w:lvl>
    <w:lvl w:ilvl="7" w:tplc="08090019" w:tentative="1">
      <w:start w:val="1"/>
      <w:numFmt w:val="lowerLetter"/>
      <w:lvlText w:val="%8."/>
      <w:lvlJc w:val="left"/>
      <w:pPr>
        <w:ind w:left="5872" w:hanging="360"/>
      </w:pPr>
    </w:lvl>
    <w:lvl w:ilvl="8" w:tplc="0809001B" w:tentative="1">
      <w:start w:val="1"/>
      <w:numFmt w:val="lowerRoman"/>
      <w:lvlText w:val="%9."/>
      <w:lvlJc w:val="right"/>
      <w:pPr>
        <w:ind w:left="6592" w:hanging="180"/>
      </w:pPr>
    </w:lvl>
  </w:abstractNum>
  <w:abstractNum w:abstractNumId="1" w15:restartNumberingAfterBreak="0">
    <w:nsid w:val="036977AD"/>
    <w:multiLevelType w:val="hybridMultilevel"/>
    <w:tmpl w:val="CE0C24F0"/>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B44550B"/>
    <w:multiLevelType w:val="hybridMultilevel"/>
    <w:tmpl w:val="4202C9FE"/>
    <w:lvl w:ilvl="0" w:tplc="FFFFFFFF">
      <w:start w:val="1"/>
      <w:numFmt w:val="decimal"/>
      <w:lvlText w:val="%1."/>
      <w:lvlJc w:val="left"/>
      <w:pPr>
        <w:ind w:left="331" w:hanging="219"/>
      </w:pPr>
      <w:rPr>
        <w:rFonts w:ascii="Calibri" w:eastAsia="Calibri" w:hAnsi="Calibri" w:cs="Calibri" w:hint="default"/>
        <w:b w:val="0"/>
        <w:bCs w:val="0"/>
        <w:i w:val="0"/>
        <w:iCs w:val="0"/>
        <w:spacing w:val="0"/>
        <w:w w:val="100"/>
        <w:sz w:val="22"/>
        <w:szCs w:val="22"/>
        <w:lang w:val="en-US" w:eastAsia="en-US" w:bidi="ar-SA"/>
      </w:rPr>
    </w:lvl>
    <w:lvl w:ilvl="1" w:tplc="FFFFFFFF">
      <w:start w:val="1"/>
      <w:numFmt w:val="lowerLetter"/>
      <w:lvlText w:val="%2."/>
      <w:lvlJc w:val="left"/>
      <w:pPr>
        <w:ind w:left="832" w:hanging="360"/>
      </w:pPr>
      <w:rPr>
        <w:rFonts w:ascii="Calibri" w:eastAsia="Calibri" w:hAnsi="Calibri" w:cs="Calibri" w:hint="default"/>
        <w:b w:val="0"/>
        <w:bCs w:val="0"/>
        <w:i w:val="0"/>
        <w:iCs w:val="0"/>
        <w:spacing w:val="-1"/>
        <w:w w:val="100"/>
        <w:sz w:val="22"/>
        <w:szCs w:val="22"/>
        <w:lang w:val="en-US" w:eastAsia="en-US" w:bidi="ar-SA"/>
      </w:rPr>
    </w:lvl>
    <w:lvl w:ilvl="2" w:tplc="1DBAB37A">
      <w:start w:val="1"/>
      <w:numFmt w:val="lowerLetter"/>
      <w:lvlText w:val="%3."/>
      <w:lvlJc w:val="left"/>
      <w:pPr>
        <w:ind w:left="1842" w:hanging="360"/>
      </w:pPr>
      <w:rPr>
        <w:rFonts w:ascii="Calibri" w:eastAsia="Calibri" w:hAnsi="Calibri" w:cs="Calibri" w:hint="default"/>
        <w:b w:val="0"/>
        <w:bCs w:val="0"/>
        <w:i w:val="0"/>
        <w:iCs w:val="0"/>
        <w:spacing w:val="-1"/>
        <w:w w:val="100"/>
        <w:sz w:val="22"/>
        <w:szCs w:val="22"/>
        <w:lang w:val="en-US" w:eastAsia="en-US" w:bidi="ar-SA"/>
      </w:rPr>
    </w:lvl>
    <w:lvl w:ilvl="3" w:tplc="FFFFFFFF">
      <w:numFmt w:val="bullet"/>
      <w:lvlText w:val="•"/>
      <w:lvlJc w:val="left"/>
      <w:pPr>
        <w:ind w:left="2845" w:hanging="360"/>
      </w:pPr>
      <w:rPr>
        <w:rFonts w:hint="default"/>
        <w:lang w:val="en-US" w:eastAsia="en-US" w:bidi="ar-SA"/>
      </w:rPr>
    </w:lvl>
    <w:lvl w:ilvl="4" w:tplc="FFFFFFFF">
      <w:numFmt w:val="bullet"/>
      <w:lvlText w:val="•"/>
      <w:lvlJc w:val="left"/>
      <w:pPr>
        <w:ind w:left="3848" w:hanging="360"/>
      </w:pPr>
      <w:rPr>
        <w:rFonts w:hint="default"/>
        <w:lang w:val="en-US" w:eastAsia="en-US" w:bidi="ar-SA"/>
      </w:rPr>
    </w:lvl>
    <w:lvl w:ilvl="5" w:tplc="FFFFFFFF">
      <w:numFmt w:val="bullet"/>
      <w:lvlText w:val="•"/>
      <w:lvlJc w:val="left"/>
      <w:pPr>
        <w:ind w:left="4851" w:hanging="360"/>
      </w:pPr>
      <w:rPr>
        <w:rFonts w:hint="default"/>
        <w:lang w:val="en-US" w:eastAsia="en-US" w:bidi="ar-SA"/>
      </w:rPr>
    </w:lvl>
    <w:lvl w:ilvl="6" w:tplc="FFFFFFFF">
      <w:numFmt w:val="bullet"/>
      <w:lvlText w:val="•"/>
      <w:lvlJc w:val="left"/>
      <w:pPr>
        <w:ind w:left="5854" w:hanging="360"/>
      </w:pPr>
      <w:rPr>
        <w:rFonts w:hint="default"/>
        <w:lang w:val="en-US" w:eastAsia="en-US" w:bidi="ar-SA"/>
      </w:rPr>
    </w:lvl>
    <w:lvl w:ilvl="7" w:tplc="FFFFFFFF">
      <w:numFmt w:val="bullet"/>
      <w:lvlText w:val="•"/>
      <w:lvlJc w:val="left"/>
      <w:pPr>
        <w:ind w:left="6857" w:hanging="360"/>
      </w:pPr>
      <w:rPr>
        <w:rFonts w:hint="default"/>
        <w:lang w:val="en-US" w:eastAsia="en-US" w:bidi="ar-SA"/>
      </w:rPr>
    </w:lvl>
    <w:lvl w:ilvl="8" w:tplc="FFFFFFFF">
      <w:numFmt w:val="bullet"/>
      <w:lvlText w:val="•"/>
      <w:lvlJc w:val="left"/>
      <w:pPr>
        <w:ind w:left="7860" w:hanging="360"/>
      </w:pPr>
      <w:rPr>
        <w:rFonts w:hint="default"/>
        <w:lang w:val="en-US" w:eastAsia="en-US" w:bidi="ar-SA"/>
      </w:rPr>
    </w:lvl>
  </w:abstractNum>
  <w:abstractNum w:abstractNumId="3" w15:restartNumberingAfterBreak="0">
    <w:nsid w:val="0C4D23C3"/>
    <w:multiLevelType w:val="hybridMultilevel"/>
    <w:tmpl w:val="44085A14"/>
    <w:lvl w:ilvl="0" w:tplc="0809000F">
      <w:start w:val="1"/>
      <w:numFmt w:val="decimal"/>
      <w:lvlText w:val="%1."/>
      <w:lvlJc w:val="left"/>
      <w:pPr>
        <w:ind w:left="612" w:hanging="360"/>
      </w:pPr>
    </w:lvl>
    <w:lvl w:ilvl="1" w:tplc="08090019" w:tentative="1">
      <w:start w:val="1"/>
      <w:numFmt w:val="lowerLetter"/>
      <w:lvlText w:val="%2."/>
      <w:lvlJc w:val="left"/>
      <w:pPr>
        <w:ind w:left="1332" w:hanging="360"/>
      </w:pPr>
    </w:lvl>
    <w:lvl w:ilvl="2" w:tplc="0809001B" w:tentative="1">
      <w:start w:val="1"/>
      <w:numFmt w:val="lowerRoman"/>
      <w:lvlText w:val="%3."/>
      <w:lvlJc w:val="right"/>
      <w:pPr>
        <w:ind w:left="2052" w:hanging="180"/>
      </w:pPr>
    </w:lvl>
    <w:lvl w:ilvl="3" w:tplc="0809000F" w:tentative="1">
      <w:start w:val="1"/>
      <w:numFmt w:val="decimal"/>
      <w:lvlText w:val="%4."/>
      <w:lvlJc w:val="left"/>
      <w:pPr>
        <w:ind w:left="2772" w:hanging="360"/>
      </w:pPr>
    </w:lvl>
    <w:lvl w:ilvl="4" w:tplc="08090019" w:tentative="1">
      <w:start w:val="1"/>
      <w:numFmt w:val="lowerLetter"/>
      <w:lvlText w:val="%5."/>
      <w:lvlJc w:val="left"/>
      <w:pPr>
        <w:ind w:left="3492" w:hanging="360"/>
      </w:pPr>
    </w:lvl>
    <w:lvl w:ilvl="5" w:tplc="0809001B" w:tentative="1">
      <w:start w:val="1"/>
      <w:numFmt w:val="lowerRoman"/>
      <w:lvlText w:val="%6."/>
      <w:lvlJc w:val="right"/>
      <w:pPr>
        <w:ind w:left="4212" w:hanging="180"/>
      </w:pPr>
    </w:lvl>
    <w:lvl w:ilvl="6" w:tplc="0809000F" w:tentative="1">
      <w:start w:val="1"/>
      <w:numFmt w:val="decimal"/>
      <w:lvlText w:val="%7."/>
      <w:lvlJc w:val="left"/>
      <w:pPr>
        <w:ind w:left="4932" w:hanging="360"/>
      </w:pPr>
    </w:lvl>
    <w:lvl w:ilvl="7" w:tplc="08090019" w:tentative="1">
      <w:start w:val="1"/>
      <w:numFmt w:val="lowerLetter"/>
      <w:lvlText w:val="%8."/>
      <w:lvlJc w:val="left"/>
      <w:pPr>
        <w:ind w:left="5652" w:hanging="360"/>
      </w:pPr>
    </w:lvl>
    <w:lvl w:ilvl="8" w:tplc="0809001B" w:tentative="1">
      <w:start w:val="1"/>
      <w:numFmt w:val="lowerRoman"/>
      <w:lvlText w:val="%9."/>
      <w:lvlJc w:val="right"/>
      <w:pPr>
        <w:ind w:left="6372" w:hanging="180"/>
      </w:pPr>
    </w:lvl>
  </w:abstractNum>
  <w:abstractNum w:abstractNumId="4" w15:restartNumberingAfterBreak="0">
    <w:nsid w:val="100F44A6"/>
    <w:multiLevelType w:val="hybridMultilevel"/>
    <w:tmpl w:val="E0942D80"/>
    <w:lvl w:ilvl="0" w:tplc="0809000F">
      <w:start w:val="1"/>
      <w:numFmt w:val="decimal"/>
      <w:lvlText w:val="%1."/>
      <w:lvlJc w:val="left"/>
      <w:pPr>
        <w:ind w:left="612" w:hanging="360"/>
      </w:pPr>
    </w:lvl>
    <w:lvl w:ilvl="1" w:tplc="08090019" w:tentative="1">
      <w:start w:val="1"/>
      <w:numFmt w:val="lowerLetter"/>
      <w:lvlText w:val="%2."/>
      <w:lvlJc w:val="left"/>
      <w:pPr>
        <w:ind w:left="1332" w:hanging="360"/>
      </w:pPr>
    </w:lvl>
    <w:lvl w:ilvl="2" w:tplc="0809001B" w:tentative="1">
      <w:start w:val="1"/>
      <w:numFmt w:val="lowerRoman"/>
      <w:lvlText w:val="%3."/>
      <w:lvlJc w:val="right"/>
      <w:pPr>
        <w:ind w:left="2052" w:hanging="180"/>
      </w:pPr>
    </w:lvl>
    <w:lvl w:ilvl="3" w:tplc="0809000F" w:tentative="1">
      <w:start w:val="1"/>
      <w:numFmt w:val="decimal"/>
      <w:lvlText w:val="%4."/>
      <w:lvlJc w:val="left"/>
      <w:pPr>
        <w:ind w:left="2772" w:hanging="360"/>
      </w:pPr>
    </w:lvl>
    <w:lvl w:ilvl="4" w:tplc="08090019" w:tentative="1">
      <w:start w:val="1"/>
      <w:numFmt w:val="lowerLetter"/>
      <w:lvlText w:val="%5."/>
      <w:lvlJc w:val="left"/>
      <w:pPr>
        <w:ind w:left="3492" w:hanging="360"/>
      </w:pPr>
    </w:lvl>
    <w:lvl w:ilvl="5" w:tplc="0809001B" w:tentative="1">
      <w:start w:val="1"/>
      <w:numFmt w:val="lowerRoman"/>
      <w:lvlText w:val="%6."/>
      <w:lvlJc w:val="right"/>
      <w:pPr>
        <w:ind w:left="4212" w:hanging="180"/>
      </w:pPr>
    </w:lvl>
    <w:lvl w:ilvl="6" w:tplc="0809000F" w:tentative="1">
      <w:start w:val="1"/>
      <w:numFmt w:val="decimal"/>
      <w:lvlText w:val="%7."/>
      <w:lvlJc w:val="left"/>
      <w:pPr>
        <w:ind w:left="4932" w:hanging="360"/>
      </w:pPr>
    </w:lvl>
    <w:lvl w:ilvl="7" w:tplc="08090019" w:tentative="1">
      <w:start w:val="1"/>
      <w:numFmt w:val="lowerLetter"/>
      <w:lvlText w:val="%8."/>
      <w:lvlJc w:val="left"/>
      <w:pPr>
        <w:ind w:left="5652" w:hanging="360"/>
      </w:pPr>
    </w:lvl>
    <w:lvl w:ilvl="8" w:tplc="0809001B" w:tentative="1">
      <w:start w:val="1"/>
      <w:numFmt w:val="lowerRoman"/>
      <w:lvlText w:val="%9."/>
      <w:lvlJc w:val="right"/>
      <w:pPr>
        <w:ind w:left="6372" w:hanging="180"/>
      </w:pPr>
    </w:lvl>
  </w:abstractNum>
  <w:abstractNum w:abstractNumId="5" w15:restartNumberingAfterBreak="0">
    <w:nsid w:val="10D57307"/>
    <w:multiLevelType w:val="hybridMultilevel"/>
    <w:tmpl w:val="433CE574"/>
    <w:lvl w:ilvl="0" w:tplc="45ECBB92">
      <w:start w:val="1"/>
      <w:numFmt w:val="decimal"/>
      <w:lvlText w:val="%1."/>
      <w:lvlJc w:val="left"/>
      <w:pPr>
        <w:ind w:left="479" w:hanging="361"/>
      </w:pPr>
      <w:rPr>
        <w:rFonts w:ascii="Calibri" w:eastAsia="Calibri" w:hAnsi="Calibri" w:cs="Calibri" w:hint="default"/>
        <w:b w:val="0"/>
        <w:bCs w:val="0"/>
        <w:i w:val="0"/>
        <w:iCs w:val="0"/>
        <w:spacing w:val="0"/>
        <w:w w:val="100"/>
        <w:sz w:val="22"/>
        <w:szCs w:val="22"/>
        <w:lang w:val="en-US" w:eastAsia="en-US" w:bidi="ar-SA"/>
      </w:rPr>
    </w:lvl>
    <w:lvl w:ilvl="1" w:tplc="580C50AE">
      <w:numFmt w:val="bullet"/>
      <w:lvlText w:val="•"/>
      <w:lvlJc w:val="left"/>
      <w:pPr>
        <w:ind w:left="1370" w:hanging="361"/>
      </w:pPr>
      <w:rPr>
        <w:rFonts w:hint="default"/>
        <w:lang w:val="en-US" w:eastAsia="en-US" w:bidi="ar-SA"/>
      </w:rPr>
    </w:lvl>
    <w:lvl w:ilvl="2" w:tplc="A33600B4">
      <w:numFmt w:val="bullet"/>
      <w:lvlText w:val="•"/>
      <w:lvlJc w:val="left"/>
      <w:pPr>
        <w:ind w:left="2261" w:hanging="361"/>
      </w:pPr>
      <w:rPr>
        <w:rFonts w:hint="default"/>
        <w:lang w:val="en-US" w:eastAsia="en-US" w:bidi="ar-SA"/>
      </w:rPr>
    </w:lvl>
    <w:lvl w:ilvl="3" w:tplc="303001DA">
      <w:numFmt w:val="bullet"/>
      <w:lvlText w:val="•"/>
      <w:lvlJc w:val="left"/>
      <w:pPr>
        <w:ind w:left="3151" w:hanging="361"/>
      </w:pPr>
      <w:rPr>
        <w:rFonts w:hint="default"/>
        <w:lang w:val="en-US" w:eastAsia="en-US" w:bidi="ar-SA"/>
      </w:rPr>
    </w:lvl>
    <w:lvl w:ilvl="4" w:tplc="4B86BA2A">
      <w:numFmt w:val="bullet"/>
      <w:lvlText w:val="•"/>
      <w:lvlJc w:val="left"/>
      <w:pPr>
        <w:ind w:left="4042" w:hanging="361"/>
      </w:pPr>
      <w:rPr>
        <w:rFonts w:hint="default"/>
        <w:lang w:val="en-US" w:eastAsia="en-US" w:bidi="ar-SA"/>
      </w:rPr>
    </w:lvl>
    <w:lvl w:ilvl="5" w:tplc="8BD86166">
      <w:numFmt w:val="bullet"/>
      <w:lvlText w:val="•"/>
      <w:lvlJc w:val="left"/>
      <w:pPr>
        <w:ind w:left="4933" w:hanging="361"/>
      </w:pPr>
      <w:rPr>
        <w:rFonts w:hint="default"/>
        <w:lang w:val="en-US" w:eastAsia="en-US" w:bidi="ar-SA"/>
      </w:rPr>
    </w:lvl>
    <w:lvl w:ilvl="6" w:tplc="20D4B690">
      <w:numFmt w:val="bullet"/>
      <w:lvlText w:val="•"/>
      <w:lvlJc w:val="left"/>
      <w:pPr>
        <w:ind w:left="5823" w:hanging="361"/>
      </w:pPr>
      <w:rPr>
        <w:rFonts w:hint="default"/>
        <w:lang w:val="en-US" w:eastAsia="en-US" w:bidi="ar-SA"/>
      </w:rPr>
    </w:lvl>
    <w:lvl w:ilvl="7" w:tplc="4DA8ABD2">
      <w:numFmt w:val="bullet"/>
      <w:lvlText w:val="•"/>
      <w:lvlJc w:val="left"/>
      <w:pPr>
        <w:ind w:left="6714" w:hanging="361"/>
      </w:pPr>
      <w:rPr>
        <w:rFonts w:hint="default"/>
        <w:lang w:val="en-US" w:eastAsia="en-US" w:bidi="ar-SA"/>
      </w:rPr>
    </w:lvl>
    <w:lvl w:ilvl="8" w:tplc="12327AB2">
      <w:numFmt w:val="bullet"/>
      <w:lvlText w:val="•"/>
      <w:lvlJc w:val="left"/>
      <w:pPr>
        <w:ind w:left="7605" w:hanging="361"/>
      </w:pPr>
      <w:rPr>
        <w:rFonts w:hint="default"/>
        <w:lang w:val="en-US" w:eastAsia="en-US" w:bidi="ar-SA"/>
      </w:rPr>
    </w:lvl>
  </w:abstractNum>
  <w:abstractNum w:abstractNumId="6" w15:restartNumberingAfterBreak="0">
    <w:nsid w:val="12A02742"/>
    <w:multiLevelType w:val="hybridMultilevel"/>
    <w:tmpl w:val="7ACC6960"/>
    <w:lvl w:ilvl="0" w:tplc="0809000F">
      <w:start w:val="1"/>
      <w:numFmt w:val="decimal"/>
      <w:lvlText w:val="%1."/>
      <w:lvlJc w:val="left"/>
      <w:pPr>
        <w:ind w:left="612" w:hanging="360"/>
      </w:pPr>
    </w:lvl>
    <w:lvl w:ilvl="1" w:tplc="08090019" w:tentative="1">
      <w:start w:val="1"/>
      <w:numFmt w:val="lowerLetter"/>
      <w:lvlText w:val="%2."/>
      <w:lvlJc w:val="left"/>
      <w:pPr>
        <w:ind w:left="1332" w:hanging="360"/>
      </w:pPr>
    </w:lvl>
    <w:lvl w:ilvl="2" w:tplc="0809001B" w:tentative="1">
      <w:start w:val="1"/>
      <w:numFmt w:val="lowerRoman"/>
      <w:lvlText w:val="%3."/>
      <w:lvlJc w:val="right"/>
      <w:pPr>
        <w:ind w:left="2052" w:hanging="180"/>
      </w:pPr>
    </w:lvl>
    <w:lvl w:ilvl="3" w:tplc="0809000F" w:tentative="1">
      <w:start w:val="1"/>
      <w:numFmt w:val="decimal"/>
      <w:lvlText w:val="%4."/>
      <w:lvlJc w:val="left"/>
      <w:pPr>
        <w:ind w:left="2772" w:hanging="360"/>
      </w:pPr>
    </w:lvl>
    <w:lvl w:ilvl="4" w:tplc="08090019" w:tentative="1">
      <w:start w:val="1"/>
      <w:numFmt w:val="lowerLetter"/>
      <w:lvlText w:val="%5."/>
      <w:lvlJc w:val="left"/>
      <w:pPr>
        <w:ind w:left="3492" w:hanging="360"/>
      </w:pPr>
    </w:lvl>
    <w:lvl w:ilvl="5" w:tplc="0809001B" w:tentative="1">
      <w:start w:val="1"/>
      <w:numFmt w:val="lowerRoman"/>
      <w:lvlText w:val="%6."/>
      <w:lvlJc w:val="right"/>
      <w:pPr>
        <w:ind w:left="4212" w:hanging="180"/>
      </w:pPr>
    </w:lvl>
    <w:lvl w:ilvl="6" w:tplc="0809000F" w:tentative="1">
      <w:start w:val="1"/>
      <w:numFmt w:val="decimal"/>
      <w:lvlText w:val="%7."/>
      <w:lvlJc w:val="left"/>
      <w:pPr>
        <w:ind w:left="4932" w:hanging="360"/>
      </w:pPr>
    </w:lvl>
    <w:lvl w:ilvl="7" w:tplc="08090019" w:tentative="1">
      <w:start w:val="1"/>
      <w:numFmt w:val="lowerLetter"/>
      <w:lvlText w:val="%8."/>
      <w:lvlJc w:val="left"/>
      <w:pPr>
        <w:ind w:left="5652" w:hanging="360"/>
      </w:pPr>
    </w:lvl>
    <w:lvl w:ilvl="8" w:tplc="0809001B" w:tentative="1">
      <w:start w:val="1"/>
      <w:numFmt w:val="lowerRoman"/>
      <w:lvlText w:val="%9."/>
      <w:lvlJc w:val="right"/>
      <w:pPr>
        <w:ind w:left="6372" w:hanging="180"/>
      </w:pPr>
    </w:lvl>
  </w:abstractNum>
  <w:abstractNum w:abstractNumId="7" w15:restartNumberingAfterBreak="0">
    <w:nsid w:val="13B1197E"/>
    <w:multiLevelType w:val="hybridMultilevel"/>
    <w:tmpl w:val="427CF5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B3A38D4"/>
    <w:multiLevelType w:val="hybridMultilevel"/>
    <w:tmpl w:val="2F1EDE68"/>
    <w:lvl w:ilvl="0" w:tplc="08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EBD7215"/>
    <w:multiLevelType w:val="hybridMultilevel"/>
    <w:tmpl w:val="87CE880E"/>
    <w:lvl w:ilvl="0" w:tplc="0809000F">
      <w:start w:val="1"/>
      <w:numFmt w:val="decimal"/>
      <w:lvlText w:val="%1."/>
      <w:lvlJc w:val="left"/>
      <w:pPr>
        <w:ind w:left="693" w:hanging="361"/>
      </w:pPr>
      <w:rPr>
        <w:rFonts w:hint="default"/>
        <w:b w:val="0"/>
        <w:bCs w:val="0"/>
        <w:i w:val="0"/>
        <w:iCs w:val="0"/>
        <w:spacing w:val="0"/>
        <w:w w:val="100"/>
        <w:sz w:val="22"/>
        <w:szCs w:val="22"/>
        <w:lang w:val="en-US" w:eastAsia="en-US" w:bidi="ar-SA"/>
      </w:rPr>
    </w:lvl>
    <w:lvl w:ilvl="1" w:tplc="FFFFFFFF">
      <w:numFmt w:val="bullet"/>
      <w:lvlText w:val="•"/>
      <w:lvlJc w:val="left"/>
      <w:pPr>
        <w:ind w:left="1616" w:hanging="361"/>
      </w:pPr>
      <w:rPr>
        <w:rFonts w:hint="default"/>
        <w:lang w:val="en-US" w:eastAsia="en-US" w:bidi="ar-SA"/>
      </w:rPr>
    </w:lvl>
    <w:lvl w:ilvl="2" w:tplc="FFFFFFFF">
      <w:numFmt w:val="bullet"/>
      <w:lvlText w:val="•"/>
      <w:lvlJc w:val="left"/>
      <w:pPr>
        <w:ind w:left="2533" w:hanging="361"/>
      </w:pPr>
      <w:rPr>
        <w:rFonts w:hint="default"/>
        <w:lang w:val="en-US" w:eastAsia="en-US" w:bidi="ar-SA"/>
      </w:rPr>
    </w:lvl>
    <w:lvl w:ilvl="3" w:tplc="FFFFFFFF">
      <w:numFmt w:val="bullet"/>
      <w:lvlText w:val="•"/>
      <w:lvlJc w:val="left"/>
      <w:pPr>
        <w:ind w:left="3449" w:hanging="361"/>
      </w:pPr>
      <w:rPr>
        <w:rFonts w:hint="default"/>
        <w:lang w:val="en-US" w:eastAsia="en-US" w:bidi="ar-SA"/>
      </w:rPr>
    </w:lvl>
    <w:lvl w:ilvl="4" w:tplc="FFFFFFFF">
      <w:numFmt w:val="bullet"/>
      <w:lvlText w:val="•"/>
      <w:lvlJc w:val="left"/>
      <w:pPr>
        <w:ind w:left="4366" w:hanging="361"/>
      </w:pPr>
      <w:rPr>
        <w:rFonts w:hint="default"/>
        <w:lang w:val="en-US" w:eastAsia="en-US" w:bidi="ar-SA"/>
      </w:rPr>
    </w:lvl>
    <w:lvl w:ilvl="5" w:tplc="FFFFFFFF">
      <w:numFmt w:val="bullet"/>
      <w:lvlText w:val="•"/>
      <w:lvlJc w:val="left"/>
      <w:pPr>
        <w:ind w:left="5283" w:hanging="361"/>
      </w:pPr>
      <w:rPr>
        <w:rFonts w:hint="default"/>
        <w:lang w:val="en-US" w:eastAsia="en-US" w:bidi="ar-SA"/>
      </w:rPr>
    </w:lvl>
    <w:lvl w:ilvl="6" w:tplc="FFFFFFFF">
      <w:numFmt w:val="bullet"/>
      <w:lvlText w:val="•"/>
      <w:lvlJc w:val="left"/>
      <w:pPr>
        <w:ind w:left="6199" w:hanging="361"/>
      </w:pPr>
      <w:rPr>
        <w:rFonts w:hint="default"/>
        <w:lang w:val="en-US" w:eastAsia="en-US" w:bidi="ar-SA"/>
      </w:rPr>
    </w:lvl>
    <w:lvl w:ilvl="7" w:tplc="FFFFFFFF">
      <w:numFmt w:val="bullet"/>
      <w:lvlText w:val="•"/>
      <w:lvlJc w:val="left"/>
      <w:pPr>
        <w:ind w:left="7116" w:hanging="361"/>
      </w:pPr>
      <w:rPr>
        <w:rFonts w:hint="default"/>
        <w:lang w:val="en-US" w:eastAsia="en-US" w:bidi="ar-SA"/>
      </w:rPr>
    </w:lvl>
    <w:lvl w:ilvl="8" w:tplc="FFFFFFFF">
      <w:numFmt w:val="bullet"/>
      <w:lvlText w:val="•"/>
      <w:lvlJc w:val="left"/>
      <w:pPr>
        <w:ind w:left="8033" w:hanging="361"/>
      </w:pPr>
      <w:rPr>
        <w:rFonts w:hint="default"/>
        <w:lang w:val="en-US" w:eastAsia="en-US" w:bidi="ar-SA"/>
      </w:rPr>
    </w:lvl>
  </w:abstractNum>
  <w:abstractNum w:abstractNumId="10" w15:restartNumberingAfterBreak="0">
    <w:nsid w:val="2127074B"/>
    <w:multiLevelType w:val="hybridMultilevel"/>
    <w:tmpl w:val="E214C58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15F746C"/>
    <w:multiLevelType w:val="hybridMultilevel"/>
    <w:tmpl w:val="5058BE44"/>
    <w:lvl w:ilvl="0" w:tplc="FFFFFFFF">
      <w:start w:val="1"/>
      <w:numFmt w:val="decimal"/>
      <w:lvlText w:val="%1."/>
      <w:lvlJc w:val="left"/>
      <w:pPr>
        <w:ind w:left="331" w:hanging="219"/>
      </w:pPr>
      <w:rPr>
        <w:rFonts w:ascii="Calibri" w:eastAsia="Calibri" w:hAnsi="Calibri" w:cs="Calibri" w:hint="default"/>
        <w:b w:val="0"/>
        <w:bCs w:val="0"/>
        <w:i w:val="0"/>
        <w:iCs w:val="0"/>
        <w:spacing w:val="0"/>
        <w:w w:val="100"/>
        <w:sz w:val="22"/>
        <w:szCs w:val="22"/>
        <w:lang w:val="en-US" w:eastAsia="en-US" w:bidi="ar-SA"/>
      </w:rPr>
    </w:lvl>
    <w:lvl w:ilvl="1" w:tplc="FFFFFFFF">
      <w:start w:val="1"/>
      <w:numFmt w:val="lowerLetter"/>
      <w:lvlText w:val="%2."/>
      <w:lvlJc w:val="left"/>
      <w:pPr>
        <w:ind w:left="832" w:hanging="360"/>
      </w:pPr>
      <w:rPr>
        <w:rFonts w:ascii="Calibri" w:eastAsia="Calibri" w:hAnsi="Calibri" w:cs="Calibri" w:hint="default"/>
        <w:b w:val="0"/>
        <w:bCs w:val="0"/>
        <w:i w:val="0"/>
        <w:iCs w:val="0"/>
        <w:spacing w:val="-1"/>
        <w:w w:val="100"/>
        <w:sz w:val="22"/>
        <w:szCs w:val="22"/>
        <w:lang w:val="en-US" w:eastAsia="en-US" w:bidi="ar-SA"/>
      </w:rPr>
    </w:lvl>
    <w:lvl w:ilvl="2" w:tplc="08090019">
      <w:start w:val="1"/>
      <w:numFmt w:val="lowerLetter"/>
      <w:lvlText w:val="%3."/>
      <w:lvlJc w:val="left"/>
      <w:pPr>
        <w:ind w:left="1842" w:hanging="360"/>
      </w:pPr>
    </w:lvl>
    <w:lvl w:ilvl="3" w:tplc="FFFFFFFF">
      <w:numFmt w:val="bullet"/>
      <w:lvlText w:val="•"/>
      <w:lvlJc w:val="left"/>
      <w:pPr>
        <w:ind w:left="2845" w:hanging="360"/>
      </w:pPr>
      <w:rPr>
        <w:rFonts w:hint="default"/>
        <w:lang w:val="en-US" w:eastAsia="en-US" w:bidi="ar-SA"/>
      </w:rPr>
    </w:lvl>
    <w:lvl w:ilvl="4" w:tplc="FFFFFFFF">
      <w:numFmt w:val="bullet"/>
      <w:lvlText w:val="•"/>
      <w:lvlJc w:val="left"/>
      <w:pPr>
        <w:ind w:left="3848" w:hanging="360"/>
      </w:pPr>
      <w:rPr>
        <w:rFonts w:hint="default"/>
        <w:lang w:val="en-US" w:eastAsia="en-US" w:bidi="ar-SA"/>
      </w:rPr>
    </w:lvl>
    <w:lvl w:ilvl="5" w:tplc="FFFFFFFF">
      <w:numFmt w:val="bullet"/>
      <w:lvlText w:val="•"/>
      <w:lvlJc w:val="left"/>
      <w:pPr>
        <w:ind w:left="4851" w:hanging="360"/>
      </w:pPr>
      <w:rPr>
        <w:rFonts w:hint="default"/>
        <w:lang w:val="en-US" w:eastAsia="en-US" w:bidi="ar-SA"/>
      </w:rPr>
    </w:lvl>
    <w:lvl w:ilvl="6" w:tplc="FFFFFFFF">
      <w:numFmt w:val="bullet"/>
      <w:lvlText w:val="•"/>
      <w:lvlJc w:val="left"/>
      <w:pPr>
        <w:ind w:left="5854" w:hanging="360"/>
      </w:pPr>
      <w:rPr>
        <w:rFonts w:hint="default"/>
        <w:lang w:val="en-US" w:eastAsia="en-US" w:bidi="ar-SA"/>
      </w:rPr>
    </w:lvl>
    <w:lvl w:ilvl="7" w:tplc="FFFFFFFF">
      <w:numFmt w:val="bullet"/>
      <w:lvlText w:val="•"/>
      <w:lvlJc w:val="left"/>
      <w:pPr>
        <w:ind w:left="6857" w:hanging="360"/>
      </w:pPr>
      <w:rPr>
        <w:rFonts w:hint="default"/>
        <w:lang w:val="en-US" w:eastAsia="en-US" w:bidi="ar-SA"/>
      </w:rPr>
    </w:lvl>
    <w:lvl w:ilvl="8" w:tplc="FFFFFFFF">
      <w:numFmt w:val="bullet"/>
      <w:lvlText w:val="•"/>
      <w:lvlJc w:val="left"/>
      <w:pPr>
        <w:ind w:left="7860" w:hanging="360"/>
      </w:pPr>
      <w:rPr>
        <w:rFonts w:hint="default"/>
        <w:lang w:val="en-US" w:eastAsia="en-US" w:bidi="ar-SA"/>
      </w:rPr>
    </w:lvl>
  </w:abstractNum>
  <w:abstractNum w:abstractNumId="12" w15:restartNumberingAfterBreak="0">
    <w:nsid w:val="23A11774"/>
    <w:multiLevelType w:val="hybridMultilevel"/>
    <w:tmpl w:val="E58E3F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5BA0C67"/>
    <w:multiLevelType w:val="hybridMultilevel"/>
    <w:tmpl w:val="E02456CE"/>
    <w:lvl w:ilvl="0" w:tplc="FFFFFFFF">
      <w:start w:val="1"/>
      <w:numFmt w:val="decimal"/>
      <w:lvlText w:val="%1."/>
      <w:lvlJc w:val="left"/>
      <w:pPr>
        <w:ind w:left="331" w:hanging="219"/>
      </w:pPr>
      <w:rPr>
        <w:rFonts w:ascii="Calibri" w:eastAsia="Calibri" w:hAnsi="Calibri" w:cs="Calibri" w:hint="default"/>
        <w:b w:val="0"/>
        <w:bCs w:val="0"/>
        <w:i w:val="0"/>
        <w:iCs w:val="0"/>
        <w:spacing w:val="0"/>
        <w:w w:val="100"/>
        <w:sz w:val="22"/>
        <w:szCs w:val="22"/>
        <w:lang w:val="en-US" w:eastAsia="en-US" w:bidi="ar-SA"/>
      </w:rPr>
    </w:lvl>
    <w:lvl w:ilvl="1" w:tplc="FFFFFFFF">
      <w:start w:val="1"/>
      <w:numFmt w:val="lowerLetter"/>
      <w:lvlText w:val="%2."/>
      <w:lvlJc w:val="left"/>
      <w:pPr>
        <w:ind w:left="832" w:hanging="360"/>
      </w:pPr>
      <w:rPr>
        <w:rFonts w:ascii="Calibri" w:eastAsia="Calibri" w:hAnsi="Calibri" w:cs="Calibri" w:hint="default"/>
        <w:b w:val="0"/>
        <w:bCs w:val="0"/>
        <w:i w:val="0"/>
        <w:iCs w:val="0"/>
        <w:spacing w:val="-1"/>
        <w:w w:val="100"/>
        <w:sz w:val="22"/>
        <w:szCs w:val="22"/>
        <w:lang w:val="en-US" w:eastAsia="en-US" w:bidi="ar-SA"/>
      </w:rPr>
    </w:lvl>
    <w:lvl w:ilvl="2" w:tplc="08090019">
      <w:start w:val="1"/>
      <w:numFmt w:val="lowerLetter"/>
      <w:lvlText w:val="%3."/>
      <w:lvlJc w:val="left"/>
      <w:pPr>
        <w:ind w:left="1842" w:hanging="360"/>
      </w:pPr>
    </w:lvl>
    <w:lvl w:ilvl="3" w:tplc="FFFFFFFF">
      <w:numFmt w:val="bullet"/>
      <w:lvlText w:val="•"/>
      <w:lvlJc w:val="left"/>
      <w:pPr>
        <w:ind w:left="2845" w:hanging="360"/>
      </w:pPr>
      <w:rPr>
        <w:rFonts w:hint="default"/>
        <w:lang w:val="en-US" w:eastAsia="en-US" w:bidi="ar-SA"/>
      </w:rPr>
    </w:lvl>
    <w:lvl w:ilvl="4" w:tplc="FFFFFFFF">
      <w:numFmt w:val="bullet"/>
      <w:lvlText w:val="•"/>
      <w:lvlJc w:val="left"/>
      <w:pPr>
        <w:ind w:left="3848" w:hanging="360"/>
      </w:pPr>
      <w:rPr>
        <w:rFonts w:hint="default"/>
        <w:lang w:val="en-US" w:eastAsia="en-US" w:bidi="ar-SA"/>
      </w:rPr>
    </w:lvl>
    <w:lvl w:ilvl="5" w:tplc="FFFFFFFF">
      <w:numFmt w:val="bullet"/>
      <w:lvlText w:val="•"/>
      <w:lvlJc w:val="left"/>
      <w:pPr>
        <w:ind w:left="4851" w:hanging="360"/>
      </w:pPr>
      <w:rPr>
        <w:rFonts w:hint="default"/>
        <w:lang w:val="en-US" w:eastAsia="en-US" w:bidi="ar-SA"/>
      </w:rPr>
    </w:lvl>
    <w:lvl w:ilvl="6" w:tplc="FFFFFFFF">
      <w:numFmt w:val="bullet"/>
      <w:lvlText w:val="•"/>
      <w:lvlJc w:val="left"/>
      <w:pPr>
        <w:ind w:left="5854" w:hanging="360"/>
      </w:pPr>
      <w:rPr>
        <w:rFonts w:hint="default"/>
        <w:lang w:val="en-US" w:eastAsia="en-US" w:bidi="ar-SA"/>
      </w:rPr>
    </w:lvl>
    <w:lvl w:ilvl="7" w:tplc="FFFFFFFF">
      <w:numFmt w:val="bullet"/>
      <w:lvlText w:val="•"/>
      <w:lvlJc w:val="left"/>
      <w:pPr>
        <w:ind w:left="6857" w:hanging="360"/>
      </w:pPr>
      <w:rPr>
        <w:rFonts w:hint="default"/>
        <w:lang w:val="en-US" w:eastAsia="en-US" w:bidi="ar-SA"/>
      </w:rPr>
    </w:lvl>
    <w:lvl w:ilvl="8" w:tplc="FFFFFFFF">
      <w:numFmt w:val="bullet"/>
      <w:lvlText w:val="•"/>
      <w:lvlJc w:val="left"/>
      <w:pPr>
        <w:ind w:left="7860" w:hanging="360"/>
      </w:pPr>
      <w:rPr>
        <w:rFonts w:hint="default"/>
        <w:lang w:val="en-US" w:eastAsia="en-US" w:bidi="ar-SA"/>
      </w:rPr>
    </w:lvl>
  </w:abstractNum>
  <w:abstractNum w:abstractNumId="14" w15:restartNumberingAfterBreak="0">
    <w:nsid w:val="2C6D1459"/>
    <w:multiLevelType w:val="hybridMultilevel"/>
    <w:tmpl w:val="A258A5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E6E61B4"/>
    <w:multiLevelType w:val="hybridMultilevel"/>
    <w:tmpl w:val="132E1430"/>
    <w:lvl w:ilvl="0" w:tplc="B492E422">
      <w:start w:val="1"/>
      <w:numFmt w:val="decimal"/>
      <w:lvlText w:val="%1."/>
      <w:lvlJc w:val="left"/>
      <w:pPr>
        <w:ind w:left="693" w:hanging="361"/>
      </w:pPr>
      <w:rPr>
        <w:rFonts w:ascii="Calibri" w:eastAsia="Calibri" w:hAnsi="Calibri" w:cs="Calibri" w:hint="default"/>
        <w:b w:val="0"/>
        <w:bCs w:val="0"/>
        <w:i w:val="0"/>
        <w:iCs w:val="0"/>
        <w:spacing w:val="0"/>
        <w:w w:val="100"/>
        <w:sz w:val="22"/>
        <w:szCs w:val="22"/>
        <w:lang w:val="en-US" w:eastAsia="en-US" w:bidi="ar-SA"/>
      </w:rPr>
    </w:lvl>
    <w:lvl w:ilvl="1" w:tplc="78C8282A">
      <w:numFmt w:val="bullet"/>
      <w:lvlText w:val="•"/>
      <w:lvlJc w:val="left"/>
      <w:pPr>
        <w:ind w:left="1616" w:hanging="361"/>
      </w:pPr>
      <w:rPr>
        <w:rFonts w:hint="default"/>
        <w:lang w:val="en-US" w:eastAsia="en-US" w:bidi="ar-SA"/>
      </w:rPr>
    </w:lvl>
    <w:lvl w:ilvl="2" w:tplc="59C8D7B0">
      <w:numFmt w:val="bullet"/>
      <w:lvlText w:val="•"/>
      <w:lvlJc w:val="left"/>
      <w:pPr>
        <w:ind w:left="2533" w:hanging="361"/>
      </w:pPr>
      <w:rPr>
        <w:rFonts w:hint="default"/>
        <w:lang w:val="en-US" w:eastAsia="en-US" w:bidi="ar-SA"/>
      </w:rPr>
    </w:lvl>
    <w:lvl w:ilvl="3" w:tplc="FA38D3EC">
      <w:numFmt w:val="bullet"/>
      <w:lvlText w:val="•"/>
      <w:lvlJc w:val="left"/>
      <w:pPr>
        <w:ind w:left="3449" w:hanging="361"/>
      </w:pPr>
      <w:rPr>
        <w:rFonts w:hint="default"/>
        <w:lang w:val="en-US" w:eastAsia="en-US" w:bidi="ar-SA"/>
      </w:rPr>
    </w:lvl>
    <w:lvl w:ilvl="4" w:tplc="9BA46F2C">
      <w:numFmt w:val="bullet"/>
      <w:lvlText w:val="•"/>
      <w:lvlJc w:val="left"/>
      <w:pPr>
        <w:ind w:left="4366" w:hanging="361"/>
      </w:pPr>
      <w:rPr>
        <w:rFonts w:hint="default"/>
        <w:lang w:val="en-US" w:eastAsia="en-US" w:bidi="ar-SA"/>
      </w:rPr>
    </w:lvl>
    <w:lvl w:ilvl="5" w:tplc="62FE411E">
      <w:numFmt w:val="bullet"/>
      <w:lvlText w:val="•"/>
      <w:lvlJc w:val="left"/>
      <w:pPr>
        <w:ind w:left="5283" w:hanging="361"/>
      </w:pPr>
      <w:rPr>
        <w:rFonts w:hint="default"/>
        <w:lang w:val="en-US" w:eastAsia="en-US" w:bidi="ar-SA"/>
      </w:rPr>
    </w:lvl>
    <w:lvl w:ilvl="6" w:tplc="86F0186E">
      <w:numFmt w:val="bullet"/>
      <w:lvlText w:val="•"/>
      <w:lvlJc w:val="left"/>
      <w:pPr>
        <w:ind w:left="6199" w:hanging="361"/>
      </w:pPr>
      <w:rPr>
        <w:rFonts w:hint="default"/>
        <w:lang w:val="en-US" w:eastAsia="en-US" w:bidi="ar-SA"/>
      </w:rPr>
    </w:lvl>
    <w:lvl w:ilvl="7" w:tplc="88386F62">
      <w:numFmt w:val="bullet"/>
      <w:lvlText w:val="•"/>
      <w:lvlJc w:val="left"/>
      <w:pPr>
        <w:ind w:left="7116" w:hanging="361"/>
      </w:pPr>
      <w:rPr>
        <w:rFonts w:hint="default"/>
        <w:lang w:val="en-US" w:eastAsia="en-US" w:bidi="ar-SA"/>
      </w:rPr>
    </w:lvl>
    <w:lvl w:ilvl="8" w:tplc="8ACE9F70">
      <w:numFmt w:val="bullet"/>
      <w:lvlText w:val="•"/>
      <w:lvlJc w:val="left"/>
      <w:pPr>
        <w:ind w:left="8033" w:hanging="361"/>
      </w:pPr>
      <w:rPr>
        <w:rFonts w:hint="default"/>
        <w:lang w:val="en-US" w:eastAsia="en-US" w:bidi="ar-SA"/>
      </w:rPr>
    </w:lvl>
  </w:abstractNum>
  <w:abstractNum w:abstractNumId="16" w15:restartNumberingAfterBreak="0">
    <w:nsid w:val="3141397B"/>
    <w:multiLevelType w:val="hybridMultilevel"/>
    <w:tmpl w:val="F3606492"/>
    <w:lvl w:ilvl="0" w:tplc="0809000F">
      <w:start w:val="1"/>
      <w:numFmt w:val="decimal"/>
      <w:lvlText w:val="%1."/>
      <w:lvlJc w:val="left"/>
      <w:pPr>
        <w:ind w:left="612" w:hanging="360"/>
      </w:pPr>
    </w:lvl>
    <w:lvl w:ilvl="1" w:tplc="FFFFFFFF" w:tentative="1">
      <w:start w:val="1"/>
      <w:numFmt w:val="lowerLetter"/>
      <w:lvlText w:val="%2."/>
      <w:lvlJc w:val="left"/>
      <w:pPr>
        <w:ind w:left="1332" w:hanging="360"/>
      </w:pPr>
    </w:lvl>
    <w:lvl w:ilvl="2" w:tplc="FFFFFFFF" w:tentative="1">
      <w:start w:val="1"/>
      <w:numFmt w:val="lowerRoman"/>
      <w:lvlText w:val="%3."/>
      <w:lvlJc w:val="right"/>
      <w:pPr>
        <w:ind w:left="2052" w:hanging="180"/>
      </w:pPr>
    </w:lvl>
    <w:lvl w:ilvl="3" w:tplc="FFFFFFFF" w:tentative="1">
      <w:start w:val="1"/>
      <w:numFmt w:val="decimal"/>
      <w:lvlText w:val="%4."/>
      <w:lvlJc w:val="left"/>
      <w:pPr>
        <w:ind w:left="2772" w:hanging="360"/>
      </w:pPr>
    </w:lvl>
    <w:lvl w:ilvl="4" w:tplc="FFFFFFFF" w:tentative="1">
      <w:start w:val="1"/>
      <w:numFmt w:val="lowerLetter"/>
      <w:lvlText w:val="%5."/>
      <w:lvlJc w:val="left"/>
      <w:pPr>
        <w:ind w:left="3492" w:hanging="360"/>
      </w:pPr>
    </w:lvl>
    <w:lvl w:ilvl="5" w:tplc="FFFFFFFF" w:tentative="1">
      <w:start w:val="1"/>
      <w:numFmt w:val="lowerRoman"/>
      <w:lvlText w:val="%6."/>
      <w:lvlJc w:val="right"/>
      <w:pPr>
        <w:ind w:left="4212" w:hanging="180"/>
      </w:pPr>
    </w:lvl>
    <w:lvl w:ilvl="6" w:tplc="FFFFFFFF" w:tentative="1">
      <w:start w:val="1"/>
      <w:numFmt w:val="decimal"/>
      <w:lvlText w:val="%7."/>
      <w:lvlJc w:val="left"/>
      <w:pPr>
        <w:ind w:left="4932" w:hanging="360"/>
      </w:pPr>
    </w:lvl>
    <w:lvl w:ilvl="7" w:tplc="FFFFFFFF" w:tentative="1">
      <w:start w:val="1"/>
      <w:numFmt w:val="lowerLetter"/>
      <w:lvlText w:val="%8."/>
      <w:lvlJc w:val="left"/>
      <w:pPr>
        <w:ind w:left="5652" w:hanging="360"/>
      </w:pPr>
    </w:lvl>
    <w:lvl w:ilvl="8" w:tplc="FFFFFFFF" w:tentative="1">
      <w:start w:val="1"/>
      <w:numFmt w:val="lowerRoman"/>
      <w:lvlText w:val="%9."/>
      <w:lvlJc w:val="right"/>
      <w:pPr>
        <w:ind w:left="6372" w:hanging="180"/>
      </w:pPr>
    </w:lvl>
  </w:abstractNum>
  <w:abstractNum w:abstractNumId="17" w15:restartNumberingAfterBreak="0">
    <w:nsid w:val="335F6EC6"/>
    <w:multiLevelType w:val="hybridMultilevel"/>
    <w:tmpl w:val="C2ACD44C"/>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8" w15:restartNumberingAfterBreak="0">
    <w:nsid w:val="36A1792F"/>
    <w:multiLevelType w:val="hybridMultilevel"/>
    <w:tmpl w:val="BE16FC9E"/>
    <w:lvl w:ilvl="0" w:tplc="08090019">
      <w:start w:val="1"/>
      <w:numFmt w:val="lowerLetter"/>
      <w:lvlText w:val="%1."/>
      <w:lvlJc w:val="left"/>
      <w:pPr>
        <w:ind w:left="612" w:hanging="360"/>
      </w:pPr>
    </w:lvl>
    <w:lvl w:ilvl="1" w:tplc="08090019" w:tentative="1">
      <w:start w:val="1"/>
      <w:numFmt w:val="lowerLetter"/>
      <w:lvlText w:val="%2."/>
      <w:lvlJc w:val="left"/>
      <w:pPr>
        <w:ind w:left="1332" w:hanging="360"/>
      </w:pPr>
    </w:lvl>
    <w:lvl w:ilvl="2" w:tplc="0809001B" w:tentative="1">
      <w:start w:val="1"/>
      <w:numFmt w:val="lowerRoman"/>
      <w:lvlText w:val="%3."/>
      <w:lvlJc w:val="right"/>
      <w:pPr>
        <w:ind w:left="2052" w:hanging="180"/>
      </w:pPr>
    </w:lvl>
    <w:lvl w:ilvl="3" w:tplc="0809000F" w:tentative="1">
      <w:start w:val="1"/>
      <w:numFmt w:val="decimal"/>
      <w:lvlText w:val="%4."/>
      <w:lvlJc w:val="left"/>
      <w:pPr>
        <w:ind w:left="2772" w:hanging="360"/>
      </w:pPr>
    </w:lvl>
    <w:lvl w:ilvl="4" w:tplc="08090019" w:tentative="1">
      <w:start w:val="1"/>
      <w:numFmt w:val="lowerLetter"/>
      <w:lvlText w:val="%5."/>
      <w:lvlJc w:val="left"/>
      <w:pPr>
        <w:ind w:left="3492" w:hanging="360"/>
      </w:pPr>
    </w:lvl>
    <w:lvl w:ilvl="5" w:tplc="0809001B" w:tentative="1">
      <w:start w:val="1"/>
      <w:numFmt w:val="lowerRoman"/>
      <w:lvlText w:val="%6."/>
      <w:lvlJc w:val="right"/>
      <w:pPr>
        <w:ind w:left="4212" w:hanging="180"/>
      </w:pPr>
    </w:lvl>
    <w:lvl w:ilvl="6" w:tplc="0809000F" w:tentative="1">
      <w:start w:val="1"/>
      <w:numFmt w:val="decimal"/>
      <w:lvlText w:val="%7."/>
      <w:lvlJc w:val="left"/>
      <w:pPr>
        <w:ind w:left="4932" w:hanging="360"/>
      </w:pPr>
    </w:lvl>
    <w:lvl w:ilvl="7" w:tplc="08090019" w:tentative="1">
      <w:start w:val="1"/>
      <w:numFmt w:val="lowerLetter"/>
      <w:lvlText w:val="%8."/>
      <w:lvlJc w:val="left"/>
      <w:pPr>
        <w:ind w:left="5652" w:hanging="360"/>
      </w:pPr>
    </w:lvl>
    <w:lvl w:ilvl="8" w:tplc="0809001B" w:tentative="1">
      <w:start w:val="1"/>
      <w:numFmt w:val="lowerRoman"/>
      <w:lvlText w:val="%9."/>
      <w:lvlJc w:val="right"/>
      <w:pPr>
        <w:ind w:left="6372" w:hanging="180"/>
      </w:pPr>
    </w:lvl>
  </w:abstractNum>
  <w:abstractNum w:abstractNumId="19" w15:restartNumberingAfterBreak="0">
    <w:nsid w:val="3CEE28FA"/>
    <w:multiLevelType w:val="hybridMultilevel"/>
    <w:tmpl w:val="8D76510A"/>
    <w:lvl w:ilvl="0" w:tplc="402C5A5A">
      <w:numFmt w:val="bullet"/>
      <w:lvlText w:val=""/>
      <w:lvlJc w:val="left"/>
      <w:pPr>
        <w:ind w:left="479" w:hanging="361"/>
      </w:pPr>
      <w:rPr>
        <w:rFonts w:ascii="Symbol" w:eastAsia="Symbol" w:hAnsi="Symbol" w:cs="Symbol" w:hint="default"/>
        <w:b w:val="0"/>
        <w:bCs w:val="0"/>
        <w:i w:val="0"/>
        <w:iCs w:val="0"/>
        <w:spacing w:val="0"/>
        <w:w w:val="100"/>
        <w:sz w:val="22"/>
        <w:szCs w:val="22"/>
        <w:lang w:val="en-US" w:eastAsia="en-US" w:bidi="ar-SA"/>
      </w:rPr>
    </w:lvl>
    <w:lvl w:ilvl="1" w:tplc="CC1C0A54">
      <w:numFmt w:val="bullet"/>
      <w:lvlText w:val="•"/>
      <w:lvlJc w:val="left"/>
      <w:pPr>
        <w:ind w:left="1370" w:hanging="361"/>
      </w:pPr>
      <w:rPr>
        <w:rFonts w:hint="default"/>
        <w:lang w:val="en-US" w:eastAsia="en-US" w:bidi="ar-SA"/>
      </w:rPr>
    </w:lvl>
    <w:lvl w:ilvl="2" w:tplc="AAD8B8B6">
      <w:numFmt w:val="bullet"/>
      <w:lvlText w:val="•"/>
      <w:lvlJc w:val="left"/>
      <w:pPr>
        <w:ind w:left="2261" w:hanging="361"/>
      </w:pPr>
      <w:rPr>
        <w:rFonts w:hint="default"/>
        <w:lang w:val="en-US" w:eastAsia="en-US" w:bidi="ar-SA"/>
      </w:rPr>
    </w:lvl>
    <w:lvl w:ilvl="3" w:tplc="B0D420EC">
      <w:numFmt w:val="bullet"/>
      <w:lvlText w:val="•"/>
      <w:lvlJc w:val="left"/>
      <w:pPr>
        <w:ind w:left="3151" w:hanging="361"/>
      </w:pPr>
      <w:rPr>
        <w:rFonts w:hint="default"/>
        <w:lang w:val="en-US" w:eastAsia="en-US" w:bidi="ar-SA"/>
      </w:rPr>
    </w:lvl>
    <w:lvl w:ilvl="4" w:tplc="69D6D3E4">
      <w:numFmt w:val="bullet"/>
      <w:lvlText w:val="•"/>
      <w:lvlJc w:val="left"/>
      <w:pPr>
        <w:ind w:left="4042" w:hanging="361"/>
      </w:pPr>
      <w:rPr>
        <w:rFonts w:hint="default"/>
        <w:lang w:val="en-US" w:eastAsia="en-US" w:bidi="ar-SA"/>
      </w:rPr>
    </w:lvl>
    <w:lvl w:ilvl="5" w:tplc="6524AD0C">
      <w:numFmt w:val="bullet"/>
      <w:lvlText w:val="•"/>
      <w:lvlJc w:val="left"/>
      <w:pPr>
        <w:ind w:left="4933" w:hanging="361"/>
      </w:pPr>
      <w:rPr>
        <w:rFonts w:hint="default"/>
        <w:lang w:val="en-US" w:eastAsia="en-US" w:bidi="ar-SA"/>
      </w:rPr>
    </w:lvl>
    <w:lvl w:ilvl="6" w:tplc="41C4846C">
      <w:numFmt w:val="bullet"/>
      <w:lvlText w:val="•"/>
      <w:lvlJc w:val="left"/>
      <w:pPr>
        <w:ind w:left="5823" w:hanging="361"/>
      </w:pPr>
      <w:rPr>
        <w:rFonts w:hint="default"/>
        <w:lang w:val="en-US" w:eastAsia="en-US" w:bidi="ar-SA"/>
      </w:rPr>
    </w:lvl>
    <w:lvl w:ilvl="7" w:tplc="C16CF24C">
      <w:numFmt w:val="bullet"/>
      <w:lvlText w:val="•"/>
      <w:lvlJc w:val="left"/>
      <w:pPr>
        <w:ind w:left="6714" w:hanging="361"/>
      </w:pPr>
      <w:rPr>
        <w:rFonts w:hint="default"/>
        <w:lang w:val="en-US" w:eastAsia="en-US" w:bidi="ar-SA"/>
      </w:rPr>
    </w:lvl>
    <w:lvl w:ilvl="8" w:tplc="16204902">
      <w:numFmt w:val="bullet"/>
      <w:lvlText w:val="•"/>
      <w:lvlJc w:val="left"/>
      <w:pPr>
        <w:ind w:left="7605" w:hanging="361"/>
      </w:pPr>
      <w:rPr>
        <w:rFonts w:hint="default"/>
        <w:lang w:val="en-US" w:eastAsia="en-US" w:bidi="ar-SA"/>
      </w:rPr>
    </w:lvl>
  </w:abstractNum>
  <w:abstractNum w:abstractNumId="20" w15:restartNumberingAfterBreak="0">
    <w:nsid w:val="3DBD2C6C"/>
    <w:multiLevelType w:val="hybridMultilevel"/>
    <w:tmpl w:val="CB08A4B8"/>
    <w:lvl w:ilvl="0" w:tplc="1DBAB37A">
      <w:start w:val="1"/>
      <w:numFmt w:val="lowerLetter"/>
      <w:lvlText w:val="%1."/>
      <w:lvlJc w:val="left"/>
      <w:pPr>
        <w:ind w:left="2202" w:hanging="360"/>
      </w:pPr>
      <w:rPr>
        <w:rFonts w:ascii="Calibri" w:eastAsia="Calibri" w:hAnsi="Calibri" w:cs="Calibri" w:hint="default"/>
        <w:b w:val="0"/>
        <w:bCs w:val="0"/>
        <w:i w:val="0"/>
        <w:iCs w:val="0"/>
        <w:spacing w:val="-1"/>
        <w:w w:val="100"/>
        <w:sz w:val="22"/>
        <w:szCs w:val="22"/>
        <w:lang w:val="en-US" w:eastAsia="en-US" w:bidi="ar-SA"/>
      </w:rPr>
    </w:lvl>
    <w:lvl w:ilvl="1" w:tplc="08090019" w:tentative="1">
      <w:start w:val="1"/>
      <w:numFmt w:val="lowerLetter"/>
      <w:lvlText w:val="%2."/>
      <w:lvlJc w:val="left"/>
      <w:pPr>
        <w:ind w:left="2922" w:hanging="360"/>
      </w:pPr>
    </w:lvl>
    <w:lvl w:ilvl="2" w:tplc="0809001B">
      <w:start w:val="1"/>
      <w:numFmt w:val="lowerRoman"/>
      <w:lvlText w:val="%3."/>
      <w:lvlJc w:val="right"/>
      <w:pPr>
        <w:ind w:left="3642" w:hanging="180"/>
      </w:pPr>
    </w:lvl>
    <w:lvl w:ilvl="3" w:tplc="0809000F" w:tentative="1">
      <w:start w:val="1"/>
      <w:numFmt w:val="decimal"/>
      <w:lvlText w:val="%4."/>
      <w:lvlJc w:val="left"/>
      <w:pPr>
        <w:ind w:left="4362" w:hanging="360"/>
      </w:pPr>
    </w:lvl>
    <w:lvl w:ilvl="4" w:tplc="08090019" w:tentative="1">
      <w:start w:val="1"/>
      <w:numFmt w:val="lowerLetter"/>
      <w:lvlText w:val="%5."/>
      <w:lvlJc w:val="left"/>
      <w:pPr>
        <w:ind w:left="5082" w:hanging="360"/>
      </w:pPr>
    </w:lvl>
    <w:lvl w:ilvl="5" w:tplc="0809001B" w:tentative="1">
      <w:start w:val="1"/>
      <w:numFmt w:val="lowerRoman"/>
      <w:lvlText w:val="%6."/>
      <w:lvlJc w:val="right"/>
      <w:pPr>
        <w:ind w:left="5802" w:hanging="180"/>
      </w:pPr>
    </w:lvl>
    <w:lvl w:ilvl="6" w:tplc="0809000F" w:tentative="1">
      <w:start w:val="1"/>
      <w:numFmt w:val="decimal"/>
      <w:lvlText w:val="%7."/>
      <w:lvlJc w:val="left"/>
      <w:pPr>
        <w:ind w:left="6522" w:hanging="360"/>
      </w:pPr>
    </w:lvl>
    <w:lvl w:ilvl="7" w:tplc="08090019" w:tentative="1">
      <w:start w:val="1"/>
      <w:numFmt w:val="lowerLetter"/>
      <w:lvlText w:val="%8."/>
      <w:lvlJc w:val="left"/>
      <w:pPr>
        <w:ind w:left="7242" w:hanging="360"/>
      </w:pPr>
    </w:lvl>
    <w:lvl w:ilvl="8" w:tplc="0809001B" w:tentative="1">
      <w:start w:val="1"/>
      <w:numFmt w:val="lowerRoman"/>
      <w:lvlText w:val="%9."/>
      <w:lvlJc w:val="right"/>
      <w:pPr>
        <w:ind w:left="7962" w:hanging="180"/>
      </w:pPr>
    </w:lvl>
  </w:abstractNum>
  <w:abstractNum w:abstractNumId="21" w15:restartNumberingAfterBreak="0">
    <w:nsid w:val="48AE020D"/>
    <w:multiLevelType w:val="hybridMultilevel"/>
    <w:tmpl w:val="2D241C7E"/>
    <w:lvl w:ilvl="0" w:tplc="0809001B">
      <w:start w:val="1"/>
      <w:numFmt w:val="lowerRoman"/>
      <w:lvlText w:val="%1."/>
      <w:lvlJc w:val="right"/>
      <w:pPr>
        <w:ind w:left="693" w:hanging="361"/>
      </w:pPr>
      <w:rPr>
        <w:rFonts w:hint="default"/>
        <w:b w:val="0"/>
        <w:bCs w:val="0"/>
        <w:i w:val="0"/>
        <w:iCs w:val="0"/>
        <w:spacing w:val="0"/>
        <w:w w:val="100"/>
        <w:sz w:val="22"/>
        <w:szCs w:val="22"/>
        <w:lang w:val="en-US" w:eastAsia="en-US" w:bidi="ar-SA"/>
      </w:rPr>
    </w:lvl>
    <w:lvl w:ilvl="1" w:tplc="FFFFFFFF">
      <w:numFmt w:val="bullet"/>
      <w:lvlText w:val="•"/>
      <w:lvlJc w:val="left"/>
      <w:pPr>
        <w:ind w:left="1616" w:hanging="361"/>
      </w:pPr>
      <w:rPr>
        <w:rFonts w:hint="default"/>
        <w:lang w:val="en-US" w:eastAsia="en-US" w:bidi="ar-SA"/>
      </w:rPr>
    </w:lvl>
    <w:lvl w:ilvl="2" w:tplc="FFFFFFFF">
      <w:numFmt w:val="bullet"/>
      <w:lvlText w:val="•"/>
      <w:lvlJc w:val="left"/>
      <w:pPr>
        <w:ind w:left="2533" w:hanging="361"/>
      </w:pPr>
      <w:rPr>
        <w:rFonts w:hint="default"/>
        <w:lang w:val="en-US" w:eastAsia="en-US" w:bidi="ar-SA"/>
      </w:rPr>
    </w:lvl>
    <w:lvl w:ilvl="3" w:tplc="FFFFFFFF">
      <w:numFmt w:val="bullet"/>
      <w:lvlText w:val="•"/>
      <w:lvlJc w:val="left"/>
      <w:pPr>
        <w:ind w:left="3449" w:hanging="361"/>
      </w:pPr>
      <w:rPr>
        <w:rFonts w:hint="default"/>
        <w:lang w:val="en-US" w:eastAsia="en-US" w:bidi="ar-SA"/>
      </w:rPr>
    </w:lvl>
    <w:lvl w:ilvl="4" w:tplc="FFFFFFFF">
      <w:numFmt w:val="bullet"/>
      <w:lvlText w:val="•"/>
      <w:lvlJc w:val="left"/>
      <w:pPr>
        <w:ind w:left="4366" w:hanging="361"/>
      </w:pPr>
      <w:rPr>
        <w:rFonts w:hint="default"/>
        <w:lang w:val="en-US" w:eastAsia="en-US" w:bidi="ar-SA"/>
      </w:rPr>
    </w:lvl>
    <w:lvl w:ilvl="5" w:tplc="FFFFFFFF">
      <w:numFmt w:val="bullet"/>
      <w:lvlText w:val="•"/>
      <w:lvlJc w:val="left"/>
      <w:pPr>
        <w:ind w:left="5283" w:hanging="361"/>
      </w:pPr>
      <w:rPr>
        <w:rFonts w:hint="default"/>
        <w:lang w:val="en-US" w:eastAsia="en-US" w:bidi="ar-SA"/>
      </w:rPr>
    </w:lvl>
    <w:lvl w:ilvl="6" w:tplc="FFFFFFFF">
      <w:numFmt w:val="bullet"/>
      <w:lvlText w:val="•"/>
      <w:lvlJc w:val="left"/>
      <w:pPr>
        <w:ind w:left="6199" w:hanging="361"/>
      </w:pPr>
      <w:rPr>
        <w:rFonts w:hint="default"/>
        <w:lang w:val="en-US" w:eastAsia="en-US" w:bidi="ar-SA"/>
      </w:rPr>
    </w:lvl>
    <w:lvl w:ilvl="7" w:tplc="FFFFFFFF">
      <w:numFmt w:val="bullet"/>
      <w:lvlText w:val="•"/>
      <w:lvlJc w:val="left"/>
      <w:pPr>
        <w:ind w:left="7116" w:hanging="361"/>
      </w:pPr>
      <w:rPr>
        <w:rFonts w:hint="default"/>
        <w:lang w:val="en-US" w:eastAsia="en-US" w:bidi="ar-SA"/>
      </w:rPr>
    </w:lvl>
    <w:lvl w:ilvl="8" w:tplc="FFFFFFFF">
      <w:numFmt w:val="bullet"/>
      <w:lvlText w:val="•"/>
      <w:lvlJc w:val="left"/>
      <w:pPr>
        <w:ind w:left="8033" w:hanging="361"/>
      </w:pPr>
      <w:rPr>
        <w:rFonts w:hint="default"/>
        <w:lang w:val="en-US" w:eastAsia="en-US" w:bidi="ar-SA"/>
      </w:rPr>
    </w:lvl>
  </w:abstractNum>
  <w:abstractNum w:abstractNumId="22" w15:restartNumberingAfterBreak="0">
    <w:nsid w:val="49E4781C"/>
    <w:multiLevelType w:val="hybridMultilevel"/>
    <w:tmpl w:val="43E40146"/>
    <w:lvl w:ilvl="0" w:tplc="0809000F">
      <w:start w:val="1"/>
      <w:numFmt w:val="decimal"/>
      <w:lvlText w:val="%1."/>
      <w:lvlJc w:val="left"/>
      <w:pPr>
        <w:ind w:left="832" w:hanging="360"/>
      </w:pPr>
    </w:lvl>
    <w:lvl w:ilvl="1" w:tplc="08090019" w:tentative="1">
      <w:start w:val="1"/>
      <w:numFmt w:val="lowerLetter"/>
      <w:lvlText w:val="%2."/>
      <w:lvlJc w:val="left"/>
      <w:pPr>
        <w:ind w:left="1552" w:hanging="360"/>
      </w:pPr>
    </w:lvl>
    <w:lvl w:ilvl="2" w:tplc="0809001B" w:tentative="1">
      <w:start w:val="1"/>
      <w:numFmt w:val="lowerRoman"/>
      <w:lvlText w:val="%3."/>
      <w:lvlJc w:val="right"/>
      <w:pPr>
        <w:ind w:left="2272" w:hanging="180"/>
      </w:pPr>
    </w:lvl>
    <w:lvl w:ilvl="3" w:tplc="0809000F" w:tentative="1">
      <w:start w:val="1"/>
      <w:numFmt w:val="decimal"/>
      <w:lvlText w:val="%4."/>
      <w:lvlJc w:val="left"/>
      <w:pPr>
        <w:ind w:left="2992" w:hanging="360"/>
      </w:pPr>
    </w:lvl>
    <w:lvl w:ilvl="4" w:tplc="08090019" w:tentative="1">
      <w:start w:val="1"/>
      <w:numFmt w:val="lowerLetter"/>
      <w:lvlText w:val="%5."/>
      <w:lvlJc w:val="left"/>
      <w:pPr>
        <w:ind w:left="3712" w:hanging="360"/>
      </w:pPr>
    </w:lvl>
    <w:lvl w:ilvl="5" w:tplc="0809001B" w:tentative="1">
      <w:start w:val="1"/>
      <w:numFmt w:val="lowerRoman"/>
      <w:lvlText w:val="%6."/>
      <w:lvlJc w:val="right"/>
      <w:pPr>
        <w:ind w:left="4432" w:hanging="180"/>
      </w:pPr>
    </w:lvl>
    <w:lvl w:ilvl="6" w:tplc="0809000F" w:tentative="1">
      <w:start w:val="1"/>
      <w:numFmt w:val="decimal"/>
      <w:lvlText w:val="%7."/>
      <w:lvlJc w:val="left"/>
      <w:pPr>
        <w:ind w:left="5152" w:hanging="360"/>
      </w:pPr>
    </w:lvl>
    <w:lvl w:ilvl="7" w:tplc="08090019" w:tentative="1">
      <w:start w:val="1"/>
      <w:numFmt w:val="lowerLetter"/>
      <w:lvlText w:val="%8."/>
      <w:lvlJc w:val="left"/>
      <w:pPr>
        <w:ind w:left="5872" w:hanging="360"/>
      </w:pPr>
    </w:lvl>
    <w:lvl w:ilvl="8" w:tplc="0809001B" w:tentative="1">
      <w:start w:val="1"/>
      <w:numFmt w:val="lowerRoman"/>
      <w:lvlText w:val="%9."/>
      <w:lvlJc w:val="right"/>
      <w:pPr>
        <w:ind w:left="6592" w:hanging="180"/>
      </w:pPr>
    </w:lvl>
  </w:abstractNum>
  <w:abstractNum w:abstractNumId="23" w15:restartNumberingAfterBreak="0">
    <w:nsid w:val="4D185945"/>
    <w:multiLevelType w:val="hybridMultilevel"/>
    <w:tmpl w:val="F134F562"/>
    <w:lvl w:ilvl="0" w:tplc="5A083D48">
      <w:start w:val="1"/>
      <w:numFmt w:val="decimal"/>
      <w:lvlText w:val="%1"/>
      <w:lvlJc w:val="left"/>
      <w:pPr>
        <w:ind w:left="283" w:hanging="164"/>
      </w:pPr>
      <w:rPr>
        <w:rFonts w:ascii="Calibri" w:eastAsia="Calibri" w:hAnsi="Calibri" w:cs="Calibri" w:hint="default"/>
        <w:b w:val="0"/>
        <w:bCs w:val="0"/>
        <w:i w:val="0"/>
        <w:iCs w:val="0"/>
        <w:spacing w:val="0"/>
        <w:w w:val="100"/>
        <w:sz w:val="22"/>
        <w:szCs w:val="22"/>
        <w:lang w:val="en-US" w:eastAsia="en-US" w:bidi="ar-SA"/>
      </w:rPr>
    </w:lvl>
    <w:lvl w:ilvl="1" w:tplc="4BB85FDE">
      <w:numFmt w:val="bullet"/>
      <w:lvlText w:val="•"/>
      <w:lvlJc w:val="left"/>
      <w:pPr>
        <w:ind w:left="1190" w:hanging="164"/>
      </w:pPr>
      <w:rPr>
        <w:rFonts w:hint="default"/>
        <w:lang w:val="en-US" w:eastAsia="en-US" w:bidi="ar-SA"/>
      </w:rPr>
    </w:lvl>
    <w:lvl w:ilvl="2" w:tplc="558EC15C">
      <w:numFmt w:val="bullet"/>
      <w:lvlText w:val="•"/>
      <w:lvlJc w:val="left"/>
      <w:pPr>
        <w:ind w:left="2101" w:hanging="164"/>
      </w:pPr>
      <w:rPr>
        <w:rFonts w:hint="default"/>
        <w:lang w:val="en-US" w:eastAsia="en-US" w:bidi="ar-SA"/>
      </w:rPr>
    </w:lvl>
    <w:lvl w:ilvl="3" w:tplc="93F24900">
      <w:numFmt w:val="bullet"/>
      <w:lvlText w:val="•"/>
      <w:lvlJc w:val="left"/>
      <w:pPr>
        <w:ind w:left="3011" w:hanging="164"/>
      </w:pPr>
      <w:rPr>
        <w:rFonts w:hint="default"/>
        <w:lang w:val="en-US" w:eastAsia="en-US" w:bidi="ar-SA"/>
      </w:rPr>
    </w:lvl>
    <w:lvl w:ilvl="4" w:tplc="0E4828FA">
      <w:numFmt w:val="bullet"/>
      <w:lvlText w:val="•"/>
      <w:lvlJc w:val="left"/>
      <w:pPr>
        <w:ind w:left="3922" w:hanging="164"/>
      </w:pPr>
      <w:rPr>
        <w:rFonts w:hint="default"/>
        <w:lang w:val="en-US" w:eastAsia="en-US" w:bidi="ar-SA"/>
      </w:rPr>
    </w:lvl>
    <w:lvl w:ilvl="5" w:tplc="665EBB58">
      <w:numFmt w:val="bullet"/>
      <w:lvlText w:val="•"/>
      <w:lvlJc w:val="left"/>
      <w:pPr>
        <w:ind w:left="4833" w:hanging="164"/>
      </w:pPr>
      <w:rPr>
        <w:rFonts w:hint="default"/>
        <w:lang w:val="en-US" w:eastAsia="en-US" w:bidi="ar-SA"/>
      </w:rPr>
    </w:lvl>
    <w:lvl w:ilvl="6" w:tplc="C68C899E">
      <w:numFmt w:val="bullet"/>
      <w:lvlText w:val="•"/>
      <w:lvlJc w:val="left"/>
      <w:pPr>
        <w:ind w:left="5743" w:hanging="164"/>
      </w:pPr>
      <w:rPr>
        <w:rFonts w:hint="default"/>
        <w:lang w:val="en-US" w:eastAsia="en-US" w:bidi="ar-SA"/>
      </w:rPr>
    </w:lvl>
    <w:lvl w:ilvl="7" w:tplc="E288393E">
      <w:numFmt w:val="bullet"/>
      <w:lvlText w:val="•"/>
      <w:lvlJc w:val="left"/>
      <w:pPr>
        <w:ind w:left="6654" w:hanging="164"/>
      </w:pPr>
      <w:rPr>
        <w:rFonts w:hint="default"/>
        <w:lang w:val="en-US" w:eastAsia="en-US" w:bidi="ar-SA"/>
      </w:rPr>
    </w:lvl>
    <w:lvl w:ilvl="8" w:tplc="482089F2">
      <w:numFmt w:val="bullet"/>
      <w:lvlText w:val="•"/>
      <w:lvlJc w:val="left"/>
      <w:pPr>
        <w:ind w:left="7565" w:hanging="164"/>
      </w:pPr>
      <w:rPr>
        <w:rFonts w:hint="default"/>
        <w:lang w:val="en-US" w:eastAsia="en-US" w:bidi="ar-SA"/>
      </w:rPr>
    </w:lvl>
  </w:abstractNum>
  <w:abstractNum w:abstractNumId="24" w15:restartNumberingAfterBreak="0">
    <w:nsid w:val="525F3D7A"/>
    <w:multiLevelType w:val="hybridMultilevel"/>
    <w:tmpl w:val="CC20A412"/>
    <w:lvl w:ilvl="0" w:tplc="0BBC81F6">
      <w:start w:val="1"/>
      <w:numFmt w:val="decimal"/>
      <w:lvlText w:val="%1."/>
      <w:lvlJc w:val="left"/>
      <w:pPr>
        <w:ind w:left="331" w:hanging="219"/>
      </w:pPr>
      <w:rPr>
        <w:rFonts w:ascii="Calibri" w:eastAsia="Calibri" w:hAnsi="Calibri" w:cs="Calibri" w:hint="default"/>
        <w:b w:val="0"/>
        <w:bCs w:val="0"/>
        <w:i w:val="0"/>
        <w:iCs w:val="0"/>
        <w:spacing w:val="0"/>
        <w:w w:val="100"/>
        <w:sz w:val="22"/>
        <w:szCs w:val="22"/>
        <w:lang w:val="en-US" w:eastAsia="en-US" w:bidi="ar-SA"/>
      </w:rPr>
    </w:lvl>
    <w:lvl w:ilvl="1" w:tplc="1DBAB37A">
      <w:start w:val="1"/>
      <w:numFmt w:val="lowerLetter"/>
      <w:lvlText w:val="%2."/>
      <w:lvlJc w:val="left"/>
      <w:pPr>
        <w:ind w:left="832" w:hanging="360"/>
      </w:pPr>
      <w:rPr>
        <w:rFonts w:ascii="Calibri" w:eastAsia="Calibri" w:hAnsi="Calibri" w:cs="Calibri" w:hint="default"/>
        <w:b w:val="0"/>
        <w:bCs w:val="0"/>
        <w:i w:val="0"/>
        <w:iCs w:val="0"/>
        <w:spacing w:val="-1"/>
        <w:w w:val="100"/>
        <w:sz w:val="22"/>
        <w:szCs w:val="22"/>
        <w:lang w:val="en-US" w:eastAsia="en-US" w:bidi="ar-SA"/>
      </w:rPr>
    </w:lvl>
    <w:lvl w:ilvl="2" w:tplc="E1C6189C">
      <w:numFmt w:val="bullet"/>
      <w:lvlText w:val="•"/>
      <w:lvlJc w:val="left"/>
      <w:pPr>
        <w:ind w:left="1842" w:hanging="360"/>
      </w:pPr>
      <w:rPr>
        <w:rFonts w:hint="default"/>
        <w:lang w:val="en-US" w:eastAsia="en-US" w:bidi="ar-SA"/>
      </w:rPr>
    </w:lvl>
    <w:lvl w:ilvl="3" w:tplc="6C7A1132">
      <w:numFmt w:val="bullet"/>
      <w:lvlText w:val="•"/>
      <w:lvlJc w:val="left"/>
      <w:pPr>
        <w:ind w:left="2845" w:hanging="360"/>
      </w:pPr>
      <w:rPr>
        <w:rFonts w:hint="default"/>
        <w:lang w:val="en-US" w:eastAsia="en-US" w:bidi="ar-SA"/>
      </w:rPr>
    </w:lvl>
    <w:lvl w:ilvl="4" w:tplc="01FEE63C">
      <w:numFmt w:val="bullet"/>
      <w:lvlText w:val="•"/>
      <w:lvlJc w:val="left"/>
      <w:pPr>
        <w:ind w:left="3848" w:hanging="360"/>
      </w:pPr>
      <w:rPr>
        <w:rFonts w:hint="default"/>
        <w:lang w:val="en-US" w:eastAsia="en-US" w:bidi="ar-SA"/>
      </w:rPr>
    </w:lvl>
    <w:lvl w:ilvl="5" w:tplc="4194513E">
      <w:numFmt w:val="bullet"/>
      <w:lvlText w:val="•"/>
      <w:lvlJc w:val="left"/>
      <w:pPr>
        <w:ind w:left="4851" w:hanging="360"/>
      </w:pPr>
      <w:rPr>
        <w:rFonts w:hint="default"/>
        <w:lang w:val="en-US" w:eastAsia="en-US" w:bidi="ar-SA"/>
      </w:rPr>
    </w:lvl>
    <w:lvl w:ilvl="6" w:tplc="0CFA3850">
      <w:numFmt w:val="bullet"/>
      <w:lvlText w:val="•"/>
      <w:lvlJc w:val="left"/>
      <w:pPr>
        <w:ind w:left="5854" w:hanging="360"/>
      </w:pPr>
      <w:rPr>
        <w:rFonts w:hint="default"/>
        <w:lang w:val="en-US" w:eastAsia="en-US" w:bidi="ar-SA"/>
      </w:rPr>
    </w:lvl>
    <w:lvl w:ilvl="7" w:tplc="B1B63168">
      <w:numFmt w:val="bullet"/>
      <w:lvlText w:val="•"/>
      <w:lvlJc w:val="left"/>
      <w:pPr>
        <w:ind w:left="6857" w:hanging="360"/>
      </w:pPr>
      <w:rPr>
        <w:rFonts w:hint="default"/>
        <w:lang w:val="en-US" w:eastAsia="en-US" w:bidi="ar-SA"/>
      </w:rPr>
    </w:lvl>
    <w:lvl w:ilvl="8" w:tplc="B270154C">
      <w:numFmt w:val="bullet"/>
      <w:lvlText w:val="•"/>
      <w:lvlJc w:val="left"/>
      <w:pPr>
        <w:ind w:left="7860" w:hanging="360"/>
      </w:pPr>
      <w:rPr>
        <w:rFonts w:hint="default"/>
        <w:lang w:val="en-US" w:eastAsia="en-US" w:bidi="ar-SA"/>
      </w:rPr>
    </w:lvl>
  </w:abstractNum>
  <w:abstractNum w:abstractNumId="25" w15:restartNumberingAfterBreak="0">
    <w:nsid w:val="55334963"/>
    <w:multiLevelType w:val="hybridMultilevel"/>
    <w:tmpl w:val="741A78DC"/>
    <w:lvl w:ilvl="0" w:tplc="0809000F">
      <w:start w:val="1"/>
      <w:numFmt w:val="decimal"/>
      <w:lvlText w:val="%1."/>
      <w:lvlJc w:val="left"/>
      <w:pPr>
        <w:ind w:left="331" w:hanging="219"/>
      </w:pPr>
      <w:rPr>
        <w:rFonts w:hint="default"/>
        <w:b w:val="0"/>
        <w:bCs w:val="0"/>
        <w:i w:val="0"/>
        <w:iCs w:val="0"/>
        <w:spacing w:val="0"/>
        <w:w w:val="100"/>
        <w:sz w:val="22"/>
        <w:szCs w:val="22"/>
        <w:lang w:val="en-US" w:eastAsia="en-US" w:bidi="ar-SA"/>
      </w:rPr>
    </w:lvl>
    <w:lvl w:ilvl="1" w:tplc="FFFFFFFF">
      <w:start w:val="1"/>
      <w:numFmt w:val="lowerLetter"/>
      <w:lvlText w:val="%2."/>
      <w:lvlJc w:val="left"/>
      <w:pPr>
        <w:ind w:left="832" w:hanging="360"/>
      </w:pPr>
      <w:rPr>
        <w:rFonts w:ascii="Calibri" w:eastAsia="Calibri" w:hAnsi="Calibri" w:cs="Calibri" w:hint="default"/>
        <w:b w:val="0"/>
        <w:bCs w:val="0"/>
        <w:i w:val="0"/>
        <w:iCs w:val="0"/>
        <w:spacing w:val="-1"/>
        <w:w w:val="100"/>
        <w:sz w:val="22"/>
        <w:szCs w:val="22"/>
        <w:lang w:val="en-US" w:eastAsia="en-US" w:bidi="ar-SA"/>
      </w:rPr>
    </w:lvl>
    <w:lvl w:ilvl="2" w:tplc="FFFFFFFF">
      <w:numFmt w:val="bullet"/>
      <w:lvlText w:val="•"/>
      <w:lvlJc w:val="left"/>
      <w:pPr>
        <w:ind w:left="1842" w:hanging="360"/>
      </w:pPr>
      <w:rPr>
        <w:rFonts w:hint="default"/>
        <w:lang w:val="en-US" w:eastAsia="en-US" w:bidi="ar-SA"/>
      </w:rPr>
    </w:lvl>
    <w:lvl w:ilvl="3" w:tplc="FFFFFFFF">
      <w:numFmt w:val="bullet"/>
      <w:lvlText w:val="•"/>
      <w:lvlJc w:val="left"/>
      <w:pPr>
        <w:ind w:left="2845" w:hanging="360"/>
      </w:pPr>
      <w:rPr>
        <w:rFonts w:hint="default"/>
        <w:lang w:val="en-US" w:eastAsia="en-US" w:bidi="ar-SA"/>
      </w:rPr>
    </w:lvl>
    <w:lvl w:ilvl="4" w:tplc="FFFFFFFF">
      <w:numFmt w:val="bullet"/>
      <w:lvlText w:val="•"/>
      <w:lvlJc w:val="left"/>
      <w:pPr>
        <w:ind w:left="3848" w:hanging="360"/>
      </w:pPr>
      <w:rPr>
        <w:rFonts w:hint="default"/>
        <w:lang w:val="en-US" w:eastAsia="en-US" w:bidi="ar-SA"/>
      </w:rPr>
    </w:lvl>
    <w:lvl w:ilvl="5" w:tplc="FFFFFFFF">
      <w:numFmt w:val="bullet"/>
      <w:lvlText w:val="•"/>
      <w:lvlJc w:val="left"/>
      <w:pPr>
        <w:ind w:left="4851" w:hanging="360"/>
      </w:pPr>
      <w:rPr>
        <w:rFonts w:hint="default"/>
        <w:lang w:val="en-US" w:eastAsia="en-US" w:bidi="ar-SA"/>
      </w:rPr>
    </w:lvl>
    <w:lvl w:ilvl="6" w:tplc="FFFFFFFF">
      <w:numFmt w:val="bullet"/>
      <w:lvlText w:val="•"/>
      <w:lvlJc w:val="left"/>
      <w:pPr>
        <w:ind w:left="5854" w:hanging="360"/>
      </w:pPr>
      <w:rPr>
        <w:rFonts w:hint="default"/>
        <w:lang w:val="en-US" w:eastAsia="en-US" w:bidi="ar-SA"/>
      </w:rPr>
    </w:lvl>
    <w:lvl w:ilvl="7" w:tplc="FFFFFFFF">
      <w:numFmt w:val="bullet"/>
      <w:lvlText w:val="•"/>
      <w:lvlJc w:val="left"/>
      <w:pPr>
        <w:ind w:left="6857" w:hanging="360"/>
      </w:pPr>
      <w:rPr>
        <w:rFonts w:hint="default"/>
        <w:lang w:val="en-US" w:eastAsia="en-US" w:bidi="ar-SA"/>
      </w:rPr>
    </w:lvl>
    <w:lvl w:ilvl="8" w:tplc="FFFFFFFF">
      <w:numFmt w:val="bullet"/>
      <w:lvlText w:val="•"/>
      <w:lvlJc w:val="left"/>
      <w:pPr>
        <w:ind w:left="7860" w:hanging="360"/>
      </w:pPr>
      <w:rPr>
        <w:rFonts w:hint="default"/>
        <w:lang w:val="en-US" w:eastAsia="en-US" w:bidi="ar-SA"/>
      </w:rPr>
    </w:lvl>
  </w:abstractNum>
  <w:abstractNum w:abstractNumId="26" w15:restartNumberingAfterBreak="0">
    <w:nsid w:val="564140F6"/>
    <w:multiLevelType w:val="hybridMultilevel"/>
    <w:tmpl w:val="E3BE78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A733CDC"/>
    <w:multiLevelType w:val="hybridMultilevel"/>
    <w:tmpl w:val="104A6054"/>
    <w:lvl w:ilvl="0" w:tplc="DB32BECC">
      <w:start w:val="1"/>
      <w:numFmt w:val="lowerLetter"/>
      <w:lvlText w:val="%1)"/>
      <w:lvlJc w:val="left"/>
      <w:pPr>
        <w:ind w:left="112" w:hanging="224"/>
      </w:pPr>
      <w:rPr>
        <w:rFonts w:ascii="Calibri" w:eastAsia="Calibri" w:hAnsi="Calibri" w:cs="Calibri" w:hint="default"/>
        <w:b w:val="0"/>
        <w:bCs w:val="0"/>
        <w:i w:val="0"/>
        <w:iCs w:val="0"/>
        <w:spacing w:val="-1"/>
        <w:w w:val="100"/>
        <w:sz w:val="22"/>
        <w:szCs w:val="22"/>
        <w:lang w:val="en-US" w:eastAsia="en-US" w:bidi="ar-SA"/>
      </w:rPr>
    </w:lvl>
    <w:lvl w:ilvl="1" w:tplc="509CFC6C">
      <w:numFmt w:val="bullet"/>
      <w:lvlText w:val="•"/>
      <w:lvlJc w:val="left"/>
      <w:pPr>
        <w:ind w:left="1094" w:hanging="224"/>
      </w:pPr>
      <w:rPr>
        <w:rFonts w:hint="default"/>
        <w:lang w:val="en-US" w:eastAsia="en-US" w:bidi="ar-SA"/>
      </w:rPr>
    </w:lvl>
    <w:lvl w:ilvl="2" w:tplc="459621F0">
      <w:numFmt w:val="bullet"/>
      <w:lvlText w:val="•"/>
      <w:lvlJc w:val="left"/>
      <w:pPr>
        <w:ind w:left="2069" w:hanging="224"/>
      </w:pPr>
      <w:rPr>
        <w:rFonts w:hint="default"/>
        <w:lang w:val="en-US" w:eastAsia="en-US" w:bidi="ar-SA"/>
      </w:rPr>
    </w:lvl>
    <w:lvl w:ilvl="3" w:tplc="7BC82EB8">
      <w:numFmt w:val="bullet"/>
      <w:lvlText w:val="•"/>
      <w:lvlJc w:val="left"/>
      <w:pPr>
        <w:ind w:left="3043" w:hanging="224"/>
      </w:pPr>
      <w:rPr>
        <w:rFonts w:hint="default"/>
        <w:lang w:val="en-US" w:eastAsia="en-US" w:bidi="ar-SA"/>
      </w:rPr>
    </w:lvl>
    <w:lvl w:ilvl="4" w:tplc="BD089678">
      <w:numFmt w:val="bullet"/>
      <w:lvlText w:val="•"/>
      <w:lvlJc w:val="left"/>
      <w:pPr>
        <w:ind w:left="4018" w:hanging="224"/>
      </w:pPr>
      <w:rPr>
        <w:rFonts w:hint="default"/>
        <w:lang w:val="en-US" w:eastAsia="en-US" w:bidi="ar-SA"/>
      </w:rPr>
    </w:lvl>
    <w:lvl w:ilvl="5" w:tplc="EB026A38">
      <w:numFmt w:val="bullet"/>
      <w:lvlText w:val="•"/>
      <w:lvlJc w:val="left"/>
      <w:pPr>
        <w:ind w:left="4993" w:hanging="224"/>
      </w:pPr>
      <w:rPr>
        <w:rFonts w:hint="default"/>
        <w:lang w:val="en-US" w:eastAsia="en-US" w:bidi="ar-SA"/>
      </w:rPr>
    </w:lvl>
    <w:lvl w:ilvl="6" w:tplc="75AEFE70">
      <w:numFmt w:val="bullet"/>
      <w:lvlText w:val="•"/>
      <w:lvlJc w:val="left"/>
      <w:pPr>
        <w:ind w:left="5967" w:hanging="224"/>
      </w:pPr>
      <w:rPr>
        <w:rFonts w:hint="default"/>
        <w:lang w:val="en-US" w:eastAsia="en-US" w:bidi="ar-SA"/>
      </w:rPr>
    </w:lvl>
    <w:lvl w:ilvl="7" w:tplc="9AD6A9F4">
      <w:numFmt w:val="bullet"/>
      <w:lvlText w:val="•"/>
      <w:lvlJc w:val="left"/>
      <w:pPr>
        <w:ind w:left="6942" w:hanging="224"/>
      </w:pPr>
      <w:rPr>
        <w:rFonts w:hint="default"/>
        <w:lang w:val="en-US" w:eastAsia="en-US" w:bidi="ar-SA"/>
      </w:rPr>
    </w:lvl>
    <w:lvl w:ilvl="8" w:tplc="63A63952">
      <w:numFmt w:val="bullet"/>
      <w:lvlText w:val="•"/>
      <w:lvlJc w:val="left"/>
      <w:pPr>
        <w:ind w:left="7917" w:hanging="224"/>
      </w:pPr>
      <w:rPr>
        <w:rFonts w:hint="default"/>
        <w:lang w:val="en-US" w:eastAsia="en-US" w:bidi="ar-SA"/>
      </w:rPr>
    </w:lvl>
  </w:abstractNum>
  <w:abstractNum w:abstractNumId="28" w15:restartNumberingAfterBreak="0">
    <w:nsid w:val="5DFB359D"/>
    <w:multiLevelType w:val="hybridMultilevel"/>
    <w:tmpl w:val="221E36EA"/>
    <w:lvl w:ilvl="0" w:tplc="0809000F">
      <w:start w:val="1"/>
      <w:numFmt w:val="decimal"/>
      <w:lvlText w:val="%1."/>
      <w:lvlJc w:val="left"/>
      <w:pPr>
        <w:ind w:left="480" w:hanging="360"/>
      </w:pPr>
    </w:lvl>
    <w:lvl w:ilvl="1" w:tplc="08090019" w:tentative="1">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abstractNum w:abstractNumId="29" w15:restartNumberingAfterBreak="0">
    <w:nsid w:val="63254E5E"/>
    <w:multiLevelType w:val="hybridMultilevel"/>
    <w:tmpl w:val="6CAEA806"/>
    <w:lvl w:ilvl="0" w:tplc="08090001">
      <w:start w:val="1"/>
      <w:numFmt w:val="bullet"/>
      <w:lvlText w:val=""/>
      <w:lvlJc w:val="left"/>
      <w:pPr>
        <w:ind w:left="833" w:hanging="361"/>
      </w:pPr>
      <w:rPr>
        <w:rFonts w:ascii="Symbol" w:hAnsi="Symbol" w:hint="default"/>
        <w:b w:val="0"/>
        <w:bCs w:val="0"/>
        <w:i w:val="0"/>
        <w:iCs w:val="0"/>
        <w:spacing w:val="0"/>
        <w:w w:val="100"/>
        <w:sz w:val="22"/>
        <w:szCs w:val="22"/>
        <w:lang w:val="en-US" w:eastAsia="en-US" w:bidi="ar-SA"/>
      </w:rPr>
    </w:lvl>
    <w:lvl w:ilvl="1" w:tplc="FFFFFFFF">
      <w:numFmt w:val="bullet"/>
      <w:lvlText w:val="•"/>
      <w:lvlJc w:val="left"/>
      <w:pPr>
        <w:ind w:left="1742" w:hanging="361"/>
      </w:pPr>
      <w:rPr>
        <w:rFonts w:hint="default"/>
        <w:lang w:val="en-US" w:eastAsia="en-US" w:bidi="ar-SA"/>
      </w:rPr>
    </w:lvl>
    <w:lvl w:ilvl="2" w:tplc="FFFFFFFF">
      <w:numFmt w:val="bullet"/>
      <w:lvlText w:val="•"/>
      <w:lvlJc w:val="left"/>
      <w:pPr>
        <w:ind w:left="2645" w:hanging="361"/>
      </w:pPr>
      <w:rPr>
        <w:rFonts w:hint="default"/>
        <w:lang w:val="en-US" w:eastAsia="en-US" w:bidi="ar-SA"/>
      </w:rPr>
    </w:lvl>
    <w:lvl w:ilvl="3" w:tplc="FFFFFFFF">
      <w:numFmt w:val="bullet"/>
      <w:lvlText w:val="•"/>
      <w:lvlJc w:val="left"/>
      <w:pPr>
        <w:ind w:left="3547" w:hanging="361"/>
      </w:pPr>
      <w:rPr>
        <w:rFonts w:hint="default"/>
        <w:lang w:val="en-US" w:eastAsia="en-US" w:bidi="ar-SA"/>
      </w:rPr>
    </w:lvl>
    <w:lvl w:ilvl="4" w:tplc="FFFFFFFF">
      <w:numFmt w:val="bullet"/>
      <w:lvlText w:val="•"/>
      <w:lvlJc w:val="left"/>
      <w:pPr>
        <w:ind w:left="4450" w:hanging="361"/>
      </w:pPr>
      <w:rPr>
        <w:rFonts w:hint="default"/>
        <w:lang w:val="en-US" w:eastAsia="en-US" w:bidi="ar-SA"/>
      </w:rPr>
    </w:lvl>
    <w:lvl w:ilvl="5" w:tplc="FFFFFFFF">
      <w:numFmt w:val="bullet"/>
      <w:lvlText w:val="•"/>
      <w:lvlJc w:val="left"/>
      <w:pPr>
        <w:ind w:left="5353" w:hanging="361"/>
      </w:pPr>
      <w:rPr>
        <w:rFonts w:hint="default"/>
        <w:lang w:val="en-US" w:eastAsia="en-US" w:bidi="ar-SA"/>
      </w:rPr>
    </w:lvl>
    <w:lvl w:ilvl="6" w:tplc="FFFFFFFF">
      <w:numFmt w:val="bullet"/>
      <w:lvlText w:val="•"/>
      <w:lvlJc w:val="left"/>
      <w:pPr>
        <w:ind w:left="6255" w:hanging="361"/>
      </w:pPr>
      <w:rPr>
        <w:rFonts w:hint="default"/>
        <w:lang w:val="en-US" w:eastAsia="en-US" w:bidi="ar-SA"/>
      </w:rPr>
    </w:lvl>
    <w:lvl w:ilvl="7" w:tplc="FFFFFFFF">
      <w:numFmt w:val="bullet"/>
      <w:lvlText w:val="•"/>
      <w:lvlJc w:val="left"/>
      <w:pPr>
        <w:ind w:left="7158" w:hanging="361"/>
      </w:pPr>
      <w:rPr>
        <w:rFonts w:hint="default"/>
        <w:lang w:val="en-US" w:eastAsia="en-US" w:bidi="ar-SA"/>
      </w:rPr>
    </w:lvl>
    <w:lvl w:ilvl="8" w:tplc="FFFFFFFF">
      <w:numFmt w:val="bullet"/>
      <w:lvlText w:val="•"/>
      <w:lvlJc w:val="left"/>
      <w:pPr>
        <w:ind w:left="8061" w:hanging="361"/>
      </w:pPr>
      <w:rPr>
        <w:rFonts w:hint="default"/>
        <w:lang w:val="en-US" w:eastAsia="en-US" w:bidi="ar-SA"/>
      </w:rPr>
    </w:lvl>
  </w:abstractNum>
  <w:abstractNum w:abstractNumId="30" w15:restartNumberingAfterBreak="0">
    <w:nsid w:val="645B4A01"/>
    <w:multiLevelType w:val="hybridMultilevel"/>
    <w:tmpl w:val="74A42C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6411275"/>
    <w:multiLevelType w:val="hybridMultilevel"/>
    <w:tmpl w:val="9384C1E8"/>
    <w:lvl w:ilvl="0" w:tplc="879ABF38">
      <w:numFmt w:val="bullet"/>
      <w:lvlText w:val=""/>
      <w:lvlJc w:val="left"/>
      <w:pPr>
        <w:ind w:left="840" w:hanging="361"/>
      </w:pPr>
      <w:rPr>
        <w:rFonts w:ascii="Symbol" w:eastAsia="Symbol" w:hAnsi="Symbol" w:cs="Symbol" w:hint="default"/>
        <w:b w:val="0"/>
        <w:bCs w:val="0"/>
        <w:i w:val="0"/>
        <w:iCs w:val="0"/>
        <w:spacing w:val="0"/>
        <w:w w:val="100"/>
        <w:sz w:val="22"/>
        <w:szCs w:val="22"/>
        <w:lang w:val="en-US" w:eastAsia="en-US" w:bidi="ar-SA"/>
      </w:rPr>
    </w:lvl>
    <w:lvl w:ilvl="1" w:tplc="690E9414">
      <w:numFmt w:val="bullet"/>
      <w:lvlText w:val="•"/>
      <w:lvlJc w:val="left"/>
      <w:pPr>
        <w:ind w:left="1694" w:hanging="361"/>
      </w:pPr>
      <w:rPr>
        <w:rFonts w:hint="default"/>
        <w:lang w:val="en-US" w:eastAsia="en-US" w:bidi="ar-SA"/>
      </w:rPr>
    </w:lvl>
    <w:lvl w:ilvl="2" w:tplc="526E96A2">
      <w:numFmt w:val="bullet"/>
      <w:lvlText w:val="•"/>
      <w:lvlJc w:val="left"/>
      <w:pPr>
        <w:ind w:left="2549" w:hanging="361"/>
      </w:pPr>
      <w:rPr>
        <w:rFonts w:hint="default"/>
        <w:lang w:val="en-US" w:eastAsia="en-US" w:bidi="ar-SA"/>
      </w:rPr>
    </w:lvl>
    <w:lvl w:ilvl="3" w:tplc="715C4CE6">
      <w:numFmt w:val="bullet"/>
      <w:lvlText w:val="•"/>
      <w:lvlJc w:val="left"/>
      <w:pPr>
        <w:ind w:left="3403" w:hanging="361"/>
      </w:pPr>
      <w:rPr>
        <w:rFonts w:hint="default"/>
        <w:lang w:val="en-US" w:eastAsia="en-US" w:bidi="ar-SA"/>
      </w:rPr>
    </w:lvl>
    <w:lvl w:ilvl="4" w:tplc="780AA380">
      <w:numFmt w:val="bullet"/>
      <w:lvlText w:val="•"/>
      <w:lvlJc w:val="left"/>
      <w:pPr>
        <w:ind w:left="4258" w:hanging="361"/>
      </w:pPr>
      <w:rPr>
        <w:rFonts w:hint="default"/>
        <w:lang w:val="en-US" w:eastAsia="en-US" w:bidi="ar-SA"/>
      </w:rPr>
    </w:lvl>
    <w:lvl w:ilvl="5" w:tplc="DAD4B098">
      <w:numFmt w:val="bullet"/>
      <w:lvlText w:val="•"/>
      <w:lvlJc w:val="left"/>
      <w:pPr>
        <w:ind w:left="5113" w:hanging="361"/>
      </w:pPr>
      <w:rPr>
        <w:rFonts w:hint="default"/>
        <w:lang w:val="en-US" w:eastAsia="en-US" w:bidi="ar-SA"/>
      </w:rPr>
    </w:lvl>
    <w:lvl w:ilvl="6" w:tplc="510EFCF4">
      <w:numFmt w:val="bullet"/>
      <w:lvlText w:val="•"/>
      <w:lvlJc w:val="left"/>
      <w:pPr>
        <w:ind w:left="5967" w:hanging="361"/>
      </w:pPr>
      <w:rPr>
        <w:rFonts w:hint="default"/>
        <w:lang w:val="en-US" w:eastAsia="en-US" w:bidi="ar-SA"/>
      </w:rPr>
    </w:lvl>
    <w:lvl w:ilvl="7" w:tplc="E0A24048">
      <w:numFmt w:val="bullet"/>
      <w:lvlText w:val="•"/>
      <w:lvlJc w:val="left"/>
      <w:pPr>
        <w:ind w:left="6822" w:hanging="361"/>
      </w:pPr>
      <w:rPr>
        <w:rFonts w:hint="default"/>
        <w:lang w:val="en-US" w:eastAsia="en-US" w:bidi="ar-SA"/>
      </w:rPr>
    </w:lvl>
    <w:lvl w:ilvl="8" w:tplc="5B3EC572">
      <w:numFmt w:val="bullet"/>
      <w:lvlText w:val="•"/>
      <w:lvlJc w:val="left"/>
      <w:pPr>
        <w:ind w:left="7677" w:hanging="361"/>
      </w:pPr>
      <w:rPr>
        <w:rFonts w:hint="default"/>
        <w:lang w:val="en-US" w:eastAsia="en-US" w:bidi="ar-SA"/>
      </w:rPr>
    </w:lvl>
  </w:abstractNum>
  <w:abstractNum w:abstractNumId="32" w15:restartNumberingAfterBreak="0">
    <w:nsid w:val="69453742"/>
    <w:multiLevelType w:val="hybridMultilevel"/>
    <w:tmpl w:val="F21E3254"/>
    <w:lvl w:ilvl="0" w:tplc="576A0D5E">
      <w:start w:val="1"/>
      <w:numFmt w:val="decimal"/>
      <w:pStyle w:val="List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A64518A"/>
    <w:multiLevelType w:val="hybridMultilevel"/>
    <w:tmpl w:val="CEFC0E44"/>
    <w:lvl w:ilvl="0" w:tplc="0809000F">
      <w:start w:val="1"/>
      <w:numFmt w:val="decimal"/>
      <w:lvlText w:val="%1."/>
      <w:lvlJc w:val="left"/>
      <w:pPr>
        <w:ind w:left="612" w:hanging="360"/>
      </w:pPr>
    </w:lvl>
    <w:lvl w:ilvl="1" w:tplc="08090019" w:tentative="1">
      <w:start w:val="1"/>
      <w:numFmt w:val="lowerLetter"/>
      <w:lvlText w:val="%2."/>
      <w:lvlJc w:val="left"/>
      <w:pPr>
        <w:ind w:left="1332" w:hanging="360"/>
      </w:pPr>
    </w:lvl>
    <w:lvl w:ilvl="2" w:tplc="0809001B" w:tentative="1">
      <w:start w:val="1"/>
      <w:numFmt w:val="lowerRoman"/>
      <w:lvlText w:val="%3."/>
      <w:lvlJc w:val="right"/>
      <w:pPr>
        <w:ind w:left="2052" w:hanging="180"/>
      </w:pPr>
    </w:lvl>
    <w:lvl w:ilvl="3" w:tplc="0809000F" w:tentative="1">
      <w:start w:val="1"/>
      <w:numFmt w:val="decimal"/>
      <w:lvlText w:val="%4."/>
      <w:lvlJc w:val="left"/>
      <w:pPr>
        <w:ind w:left="2772" w:hanging="360"/>
      </w:pPr>
    </w:lvl>
    <w:lvl w:ilvl="4" w:tplc="08090019" w:tentative="1">
      <w:start w:val="1"/>
      <w:numFmt w:val="lowerLetter"/>
      <w:lvlText w:val="%5."/>
      <w:lvlJc w:val="left"/>
      <w:pPr>
        <w:ind w:left="3492" w:hanging="360"/>
      </w:pPr>
    </w:lvl>
    <w:lvl w:ilvl="5" w:tplc="0809001B" w:tentative="1">
      <w:start w:val="1"/>
      <w:numFmt w:val="lowerRoman"/>
      <w:lvlText w:val="%6."/>
      <w:lvlJc w:val="right"/>
      <w:pPr>
        <w:ind w:left="4212" w:hanging="180"/>
      </w:pPr>
    </w:lvl>
    <w:lvl w:ilvl="6" w:tplc="0809000F" w:tentative="1">
      <w:start w:val="1"/>
      <w:numFmt w:val="decimal"/>
      <w:lvlText w:val="%7."/>
      <w:lvlJc w:val="left"/>
      <w:pPr>
        <w:ind w:left="4932" w:hanging="360"/>
      </w:pPr>
    </w:lvl>
    <w:lvl w:ilvl="7" w:tplc="08090019" w:tentative="1">
      <w:start w:val="1"/>
      <w:numFmt w:val="lowerLetter"/>
      <w:lvlText w:val="%8."/>
      <w:lvlJc w:val="left"/>
      <w:pPr>
        <w:ind w:left="5652" w:hanging="360"/>
      </w:pPr>
    </w:lvl>
    <w:lvl w:ilvl="8" w:tplc="0809001B" w:tentative="1">
      <w:start w:val="1"/>
      <w:numFmt w:val="lowerRoman"/>
      <w:lvlText w:val="%9."/>
      <w:lvlJc w:val="right"/>
      <w:pPr>
        <w:ind w:left="6372" w:hanging="180"/>
      </w:pPr>
    </w:lvl>
  </w:abstractNum>
  <w:abstractNum w:abstractNumId="34" w15:restartNumberingAfterBreak="0">
    <w:nsid w:val="6F2109F8"/>
    <w:multiLevelType w:val="hybridMultilevel"/>
    <w:tmpl w:val="4C42D5DC"/>
    <w:lvl w:ilvl="0" w:tplc="FFFFFFFF">
      <w:start w:val="1"/>
      <w:numFmt w:val="decimal"/>
      <w:lvlText w:val="%1."/>
      <w:lvlJc w:val="left"/>
      <w:pPr>
        <w:ind w:left="111" w:hanging="219"/>
      </w:pPr>
      <w:rPr>
        <w:rFonts w:ascii="Calibri" w:eastAsia="Calibri" w:hAnsi="Calibri" w:cs="Calibri" w:hint="default"/>
        <w:b w:val="0"/>
        <w:bCs w:val="0"/>
        <w:i w:val="0"/>
        <w:iCs w:val="0"/>
        <w:spacing w:val="0"/>
        <w:w w:val="100"/>
        <w:sz w:val="22"/>
        <w:szCs w:val="22"/>
        <w:lang w:val="en-US" w:eastAsia="en-US" w:bidi="ar-SA"/>
      </w:rPr>
    </w:lvl>
    <w:lvl w:ilvl="1" w:tplc="FFFFFFFF">
      <w:start w:val="1"/>
      <w:numFmt w:val="lowerLetter"/>
      <w:lvlText w:val="%2."/>
      <w:lvlJc w:val="left"/>
      <w:pPr>
        <w:ind w:left="1162" w:hanging="360"/>
      </w:pPr>
      <w:rPr>
        <w:rFonts w:ascii="Calibri" w:eastAsia="Calibri" w:hAnsi="Calibri" w:cs="Calibri" w:hint="default"/>
        <w:b w:val="0"/>
        <w:bCs w:val="0"/>
        <w:i w:val="0"/>
        <w:iCs w:val="0"/>
        <w:spacing w:val="-1"/>
        <w:w w:val="100"/>
        <w:sz w:val="22"/>
        <w:szCs w:val="22"/>
        <w:lang w:val="en-US" w:eastAsia="en-US" w:bidi="ar-SA"/>
      </w:rPr>
    </w:lvl>
    <w:lvl w:ilvl="2" w:tplc="08090019">
      <w:start w:val="1"/>
      <w:numFmt w:val="lowerLetter"/>
      <w:lvlText w:val="%3."/>
      <w:lvlJc w:val="left"/>
      <w:pPr>
        <w:ind w:left="1842" w:hanging="360"/>
      </w:pPr>
    </w:lvl>
    <w:lvl w:ilvl="3" w:tplc="FFFFFFFF">
      <w:numFmt w:val="bullet"/>
      <w:lvlText w:val="•"/>
      <w:lvlJc w:val="left"/>
      <w:pPr>
        <w:ind w:left="1880" w:hanging="360"/>
      </w:pPr>
      <w:rPr>
        <w:rFonts w:hint="default"/>
        <w:lang w:val="en-US" w:eastAsia="en-US" w:bidi="ar-SA"/>
      </w:rPr>
    </w:lvl>
    <w:lvl w:ilvl="4" w:tplc="FFFFFFFF">
      <w:numFmt w:val="bullet"/>
      <w:lvlText w:val="•"/>
      <w:lvlJc w:val="left"/>
      <w:pPr>
        <w:ind w:left="3020" w:hanging="360"/>
      </w:pPr>
      <w:rPr>
        <w:rFonts w:hint="default"/>
        <w:lang w:val="en-US" w:eastAsia="en-US" w:bidi="ar-SA"/>
      </w:rPr>
    </w:lvl>
    <w:lvl w:ilvl="5" w:tplc="FFFFFFFF">
      <w:numFmt w:val="bullet"/>
      <w:lvlText w:val="•"/>
      <w:lvlJc w:val="left"/>
      <w:pPr>
        <w:ind w:left="4161" w:hanging="360"/>
      </w:pPr>
      <w:rPr>
        <w:rFonts w:hint="default"/>
        <w:lang w:val="en-US" w:eastAsia="en-US" w:bidi="ar-SA"/>
      </w:rPr>
    </w:lvl>
    <w:lvl w:ilvl="6" w:tplc="FFFFFFFF">
      <w:numFmt w:val="bullet"/>
      <w:lvlText w:val="•"/>
      <w:lvlJc w:val="left"/>
      <w:pPr>
        <w:ind w:left="5302" w:hanging="360"/>
      </w:pPr>
      <w:rPr>
        <w:rFonts w:hint="default"/>
        <w:lang w:val="en-US" w:eastAsia="en-US" w:bidi="ar-SA"/>
      </w:rPr>
    </w:lvl>
    <w:lvl w:ilvl="7" w:tplc="FFFFFFFF">
      <w:numFmt w:val="bullet"/>
      <w:lvlText w:val="•"/>
      <w:lvlJc w:val="left"/>
      <w:pPr>
        <w:ind w:left="6443" w:hanging="360"/>
      </w:pPr>
      <w:rPr>
        <w:rFonts w:hint="default"/>
        <w:lang w:val="en-US" w:eastAsia="en-US" w:bidi="ar-SA"/>
      </w:rPr>
    </w:lvl>
    <w:lvl w:ilvl="8" w:tplc="FFFFFFFF">
      <w:numFmt w:val="bullet"/>
      <w:lvlText w:val="•"/>
      <w:lvlJc w:val="left"/>
      <w:pPr>
        <w:ind w:left="7584" w:hanging="360"/>
      </w:pPr>
      <w:rPr>
        <w:rFonts w:hint="default"/>
        <w:lang w:val="en-US" w:eastAsia="en-US" w:bidi="ar-SA"/>
      </w:rPr>
    </w:lvl>
  </w:abstractNum>
  <w:abstractNum w:abstractNumId="35" w15:restartNumberingAfterBreak="0">
    <w:nsid w:val="719364BF"/>
    <w:multiLevelType w:val="hybridMultilevel"/>
    <w:tmpl w:val="5FCA6656"/>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6" w15:restartNumberingAfterBreak="0">
    <w:nsid w:val="77652E0E"/>
    <w:multiLevelType w:val="hybridMultilevel"/>
    <w:tmpl w:val="365E1D04"/>
    <w:lvl w:ilvl="0" w:tplc="FFFFFFFF">
      <w:start w:val="1"/>
      <w:numFmt w:val="decimal"/>
      <w:lvlText w:val="%1."/>
      <w:lvlJc w:val="left"/>
      <w:pPr>
        <w:ind w:left="331" w:hanging="219"/>
      </w:pPr>
      <w:rPr>
        <w:rFonts w:ascii="Calibri" w:eastAsia="Calibri" w:hAnsi="Calibri" w:cs="Calibri" w:hint="default"/>
        <w:b w:val="0"/>
        <w:bCs w:val="0"/>
        <w:i w:val="0"/>
        <w:iCs w:val="0"/>
        <w:spacing w:val="0"/>
        <w:w w:val="100"/>
        <w:sz w:val="22"/>
        <w:szCs w:val="22"/>
        <w:lang w:val="en-US" w:eastAsia="en-US" w:bidi="ar-SA"/>
      </w:rPr>
    </w:lvl>
    <w:lvl w:ilvl="1" w:tplc="0809000F">
      <w:start w:val="1"/>
      <w:numFmt w:val="decimal"/>
      <w:lvlText w:val="%2."/>
      <w:lvlJc w:val="left"/>
      <w:pPr>
        <w:ind w:left="720" w:hanging="360"/>
      </w:pPr>
    </w:lvl>
    <w:lvl w:ilvl="2" w:tplc="FFFFFFFF">
      <w:numFmt w:val="bullet"/>
      <w:lvlText w:val="•"/>
      <w:lvlJc w:val="left"/>
      <w:pPr>
        <w:ind w:left="1842" w:hanging="360"/>
      </w:pPr>
      <w:rPr>
        <w:rFonts w:hint="default"/>
        <w:lang w:val="en-US" w:eastAsia="en-US" w:bidi="ar-SA"/>
      </w:rPr>
    </w:lvl>
    <w:lvl w:ilvl="3" w:tplc="FFFFFFFF">
      <w:numFmt w:val="bullet"/>
      <w:lvlText w:val="•"/>
      <w:lvlJc w:val="left"/>
      <w:pPr>
        <w:ind w:left="2845" w:hanging="360"/>
      </w:pPr>
      <w:rPr>
        <w:rFonts w:hint="default"/>
        <w:lang w:val="en-US" w:eastAsia="en-US" w:bidi="ar-SA"/>
      </w:rPr>
    </w:lvl>
    <w:lvl w:ilvl="4" w:tplc="FFFFFFFF">
      <w:numFmt w:val="bullet"/>
      <w:lvlText w:val="•"/>
      <w:lvlJc w:val="left"/>
      <w:pPr>
        <w:ind w:left="3848" w:hanging="360"/>
      </w:pPr>
      <w:rPr>
        <w:rFonts w:hint="default"/>
        <w:lang w:val="en-US" w:eastAsia="en-US" w:bidi="ar-SA"/>
      </w:rPr>
    </w:lvl>
    <w:lvl w:ilvl="5" w:tplc="FFFFFFFF">
      <w:numFmt w:val="bullet"/>
      <w:lvlText w:val="•"/>
      <w:lvlJc w:val="left"/>
      <w:pPr>
        <w:ind w:left="4851" w:hanging="360"/>
      </w:pPr>
      <w:rPr>
        <w:rFonts w:hint="default"/>
        <w:lang w:val="en-US" w:eastAsia="en-US" w:bidi="ar-SA"/>
      </w:rPr>
    </w:lvl>
    <w:lvl w:ilvl="6" w:tplc="FFFFFFFF">
      <w:numFmt w:val="bullet"/>
      <w:lvlText w:val="•"/>
      <w:lvlJc w:val="left"/>
      <w:pPr>
        <w:ind w:left="5854" w:hanging="360"/>
      </w:pPr>
      <w:rPr>
        <w:rFonts w:hint="default"/>
        <w:lang w:val="en-US" w:eastAsia="en-US" w:bidi="ar-SA"/>
      </w:rPr>
    </w:lvl>
    <w:lvl w:ilvl="7" w:tplc="FFFFFFFF">
      <w:numFmt w:val="bullet"/>
      <w:lvlText w:val="•"/>
      <w:lvlJc w:val="left"/>
      <w:pPr>
        <w:ind w:left="6857" w:hanging="360"/>
      </w:pPr>
      <w:rPr>
        <w:rFonts w:hint="default"/>
        <w:lang w:val="en-US" w:eastAsia="en-US" w:bidi="ar-SA"/>
      </w:rPr>
    </w:lvl>
    <w:lvl w:ilvl="8" w:tplc="FFFFFFFF">
      <w:numFmt w:val="bullet"/>
      <w:lvlText w:val="•"/>
      <w:lvlJc w:val="left"/>
      <w:pPr>
        <w:ind w:left="7860" w:hanging="360"/>
      </w:pPr>
      <w:rPr>
        <w:rFonts w:hint="default"/>
        <w:lang w:val="en-US" w:eastAsia="en-US" w:bidi="ar-SA"/>
      </w:rPr>
    </w:lvl>
  </w:abstractNum>
  <w:abstractNum w:abstractNumId="37" w15:restartNumberingAfterBreak="0">
    <w:nsid w:val="77EA0DDA"/>
    <w:multiLevelType w:val="hybridMultilevel"/>
    <w:tmpl w:val="206EA7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8286CBE"/>
    <w:multiLevelType w:val="hybridMultilevel"/>
    <w:tmpl w:val="01AA1D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91909A2"/>
    <w:multiLevelType w:val="hybridMultilevel"/>
    <w:tmpl w:val="5B566F8C"/>
    <w:lvl w:ilvl="0" w:tplc="08090019">
      <w:start w:val="1"/>
      <w:numFmt w:val="lowerLetter"/>
      <w:lvlText w:val="%1."/>
      <w:lvlJc w:val="left"/>
      <w:pPr>
        <w:ind w:left="720" w:hanging="360"/>
      </w:pPr>
    </w:lvl>
    <w:lvl w:ilvl="1" w:tplc="08090019">
      <w:start w:val="1"/>
      <w:numFmt w:val="lowerLetter"/>
      <w:lvlText w:val="%2."/>
      <w:lvlJc w:val="left"/>
      <w:pPr>
        <w:ind w:left="1777"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98710C3"/>
    <w:multiLevelType w:val="hybridMultilevel"/>
    <w:tmpl w:val="266EC14C"/>
    <w:lvl w:ilvl="0" w:tplc="FFFFFFFF">
      <w:start w:val="1"/>
      <w:numFmt w:val="lowerLetter"/>
      <w:lvlText w:val="%1."/>
      <w:lvlJc w:val="left"/>
      <w:pPr>
        <w:ind w:left="2202" w:hanging="360"/>
      </w:pPr>
      <w:rPr>
        <w:rFonts w:ascii="Calibri" w:eastAsia="Calibri" w:hAnsi="Calibri" w:cs="Calibri" w:hint="default"/>
        <w:b w:val="0"/>
        <w:bCs w:val="0"/>
        <w:i w:val="0"/>
        <w:iCs w:val="0"/>
        <w:spacing w:val="-1"/>
        <w:w w:val="100"/>
        <w:sz w:val="22"/>
        <w:szCs w:val="22"/>
        <w:lang w:val="en-US" w:eastAsia="en-US" w:bidi="ar-SA"/>
      </w:rPr>
    </w:lvl>
    <w:lvl w:ilvl="1" w:tplc="FFFFFFFF" w:tentative="1">
      <w:start w:val="1"/>
      <w:numFmt w:val="lowerLetter"/>
      <w:lvlText w:val="%2."/>
      <w:lvlJc w:val="left"/>
      <w:pPr>
        <w:ind w:left="2922" w:hanging="360"/>
      </w:pPr>
    </w:lvl>
    <w:lvl w:ilvl="2" w:tplc="08090019">
      <w:start w:val="1"/>
      <w:numFmt w:val="lowerLetter"/>
      <w:lvlText w:val="%3."/>
      <w:lvlJc w:val="left"/>
      <w:pPr>
        <w:ind w:left="1842" w:hanging="360"/>
      </w:pPr>
    </w:lvl>
    <w:lvl w:ilvl="3" w:tplc="FFFFFFFF" w:tentative="1">
      <w:start w:val="1"/>
      <w:numFmt w:val="decimal"/>
      <w:lvlText w:val="%4."/>
      <w:lvlJc w:val="left"/>
      <w:pPr>
        <w:ind w:left="4362" w:hanging="360"/>
      </w:pPr>
    </w:lvl>
    <w:lvl w:ilvl="4" w:tplc="FFFFFFFF" w:tentative="1">
      <w:start w:val="1"/>
      <w:numFmt w:val="lowerLetter"/>
      <w:lvlText w:val="%5."/>
      <w:lvlJc w:val="left"/>
      <w:pPr>
        <w:ind w:left="5082" w:hanging="360"/>
      </w:pPr>
    </w:lvl>
    <w:lvl w:ilvl="5" w:tplc="FFFFFFFF" w:tentative="1">
      <w:start w:val="1"/>
      <w:numFmt w:val="lowerRoman"/>
      <w:lvlText w:val="%6."/>
      <w:lvlJc w:val="right"/>
      <w:pPr>
        <w:ind w:left="5802" w:hanging="180"/>
      </w:pPr>
    </w:lvl>
    <w:lvl w:ilvl="6" w:tplc="FFFFFFFF" w:tentative="1">
      <w:start w:val="1"/>
      <w:numFmt w:val="decimal"/>
      <w:lvlText w:val="%7."/>
      <w:lvlJc w:val="left"/>
      <w:pPr>
        <w:ind w:left="6522" w:hanging="360"/>
      </w:pPr>
    </w:lvl>
    <w:lvl w:ilvl="7" w:tplc="FFFFFFFF" w:tentative="1">
      <w:start w:val="1"/>
      <w:numFmt w:val="lowerLetter"/>
      <w:lvlText w:val="%8."/>
      <w:lvlJc w:val="left"/>
      <w:pPr>
        <w:ind w:left="7242" w:hanging="360"/>
      </w:pPr>
    </w:lvl>
    <w:lvl w:ilvl="8" w:tplc="FFFFFFFF" w:tentative="1">
      <w:start w:val="1"/>
      <w:numFmt w:val="lowerRoman"/>
      <w:lvlText w:val="%9."/>
      <w:lvlJc w:val="right"/>
      <w:pPr>
        <w:ind w:left="7962" w:hanging="180"/>
      </w:pPr>
    </w:lvl>
  </w:abstractNum>
  <w:abstractNum w:abstractNumId="41" w15:restartNumberingAfterBreak="0">
    <w:nsid w:val="79A86FD5"/>
    <w:multiLevelType w:val="hybridMultilevel"/>
    <w:tmpl w:val="1CA6709A"/>
    <w:lvl w:ilvl="0" w:tplc="3CE46A36">
      <w:start w:val="1"/>
      <w:numFmt w:val="decimal"/>
      <w:lvlText w:val="%1."/>
      <w:lvlJc w:val="left"/>
      <w:pPr>
        <w:ind w:left="111" w:hanging="219"/>
      </w:pPr>
      <w:rPr>
        <w:rFonts w:ascii="Calibri" w:eastAsia="Calibri" w:hAnsi="Calibri" w:cs="Calibri" w:hint="default"/>
        <w:b w:val="0"/>
        <w:bCs w:val="0"/>
        <w:i w:val="0"/>
        <w:iCs w:val="0"/>
        <w:spacing w:val="0"/>
        <w:w w:val="100"/>
        <w:sz w:val="22"/>
        <w:szCs w:val="22"/>
        <w:lang w:val="en-US" w:eastAsia="en-US" w:bidi="ar-SA"/>
      </w:rPr>
    </w:lvl>
    <w:lvl w:ilvl="1" w:tplc="08BEDA14">
      <w:start w:val="1"/>
      <w:numFmt w:val="lowerLetter"/>
      <w:lvlText w:val="%2."/>
      <w:lvlJc w:val="left"/>
      <w:pPr>
        <w:ind w:left="1162" w:hanging="360"/>
      </w:pPr>
      <w:rPr>
        <w:rFonts w:ascii="Calibri" w:eastAsia="Calibri" w:hAnsi="Calibri" w:cs="Calibri" w:hint="default"/>
        <w:b w:val="0"/>
        <w:bCs w:val="0"/>
        <w:i w:val="0"/>
        <w:iCs w:val="0"/>
        <w:spacing w:val="-1"/>
        <w:w w:val="100"/>
        <w:sz w:val="22"/>
        <w:szCs w:val="22"/>
        <w:lang w:val="en-US" w:eastAsia="en-US" w:bidi="ar-SA"/>
      </w:rPr>
    </w:lvl>
    <w:lvl w:ilvl="2" w:tplc="AF9ED324">
      <w:numFmt w:val="bullet"/>
      <w:lvlText w:val="•"/>
      <w:lvlJc w:val="left"/>
      <w:pPr>
        <w:ind w:left="1560" w:hanging="360"/>
      </w:pPr>
      <w:rPr>
        <w:rFonts w:hint="default"/>
        <w:lang w:val="en-US" w:eastAsia="en-US" w:bidi="ar-SA"/>
      </w:rPr>
    </w:lvl>
    <w:lvl w:ilvl="3" w:tplc="9A60ECE2">
      <w:numFmt w:val="bullet"/>
      <w:lvlText w:val="•"/>
      <w:lvlJc w:val="left"/>
      <w:pPr>
        <w:ind w:left="1880" w:hanging="360"/>
      </w:pPr>
      <w:rPr>
        <w:rFonts w:hint="default"/>
        <w:lang w:val="en-US" w:eastAsia="en-US" w:bidi="ar-SA"/>
      </w:rPr>
    </w:lvl>
    <w:lvl w:ilvl="4" w:tplc="58505B50">
      <w:numFmt w:val="bullet"/>
      <w:lvlText w:val="•"/>
      <w:lvlJc w:val="left"/>
      <w:pPr>
        <w:ind w:left="3020" w:hanging="360"/>
      </w:pPr>
      <w:rPr>
        <w:rFonts w:hint="default"/>
        <w:lang w:val="en-US" w:eastAsia="en-US" w:bidi="ar-SA"/>
      </w:rPr>
    </w:lvl>
    <w:lvl w:ilvl="5" w:tplc="97A40E9C">
      <w:numFmt w:val="bullet"/>
      <w:lvlText w:val="•"/>
      <w:lvlJc w:val="left"/>
      <w:pPr>
        <w:ind w:left="4161" w:hanging="360"/>
      </w:pPr>
      <w:rPr>
        <w:rFonts w:hint="default"/>
        <w:lang w:val="en-US" w:eastAsia="en-US" w:bidi="ar-SA"/>
      </w:rPr>
    </w:lvl>
    <w:lvl w:ilvl="6" w:tplc="E58CC6DA">
      <w:numFmt w:val="bullet"/>
      <w:lvlText w:val="•"/>
      <w:lvlJc w:val="left"/>
      <w:pPr>
        <w:ind w:left="5302" w:hanging="360"/>
      </w:pPr>
      <w:rPr>
        <w:rFonts w:hint="default"/>
        <w:lang w:val="en-US" w:eastAsia="en-US" w:bidi="ar-SA"/>
      </w:rPr>
    </w:lvl>
    <w:lvl w:ilvl="7" w:tplc="1520F268">
      <w:numFmt w:val="bullet"/>
      <w:lvlText w:val="•"/>
      <w:lvlJc w:val="left"/>
      <w:pPr>
        <w:ind w:left="6443" w:hanging="360"/>
      </w:pPr>
      <w:rPr>
        <w:rFonts w:hint="default"/>
        <w:lang w:val="en-US" w:eastAsia="en-US" w:bidi="ar-SA"/>
      </w:rPr>
    </w:lvl>
    <w:lvl w:ilvl="8" w:tplc="45AAED22">
      <w:numFmt w:val="bullet"/>
      <w:lvlText w:val="•"/>
      <w:lvlJc w:val="left"/>
      <w:pPr>
        <w:ind w:left="7584" w:hanging="360"/>
      </w:pPr>
      <w:rPr>
        <w:rFonts w:hint="default"/>
        <w:lang w:val="en-US" w:eastAsia="en-US" w:bidi="ar-SA"/>
      </w:rPr>
    </w:lvl>
  </w:abstractNum>
  <w:abstractNum w:abstractNumId="42" w15:restartNumberingAfterBreak="0">
    <w:nsid w:val="7A490BA6"/>
    <w:multiLevelType w:val="hybridMultilevel"/>
    <w:tmpl w:val="3ADC7EE6"/>
    <w:lvl w:ilvl="0" w:tplc="BF548D9C">
      <w:numFmt w:val="bullet"/>
      <w:lvlText w:val=""/>
      <w:lvlJc w:val="left"/>
      <w:pPr>
        <w:ind w:left="833" w:hanging="361"/>
      </w:pPr>
      <w:rPr>
        <w:rFonts w:ascii="Symbol" w:eastAsia="Symbol" w:hAnsi="Symbol" w:cs="Symbol" w:hint="default"/>
        <w:b w:val="0"/>
        <w:bCs w:val="0"/>
        <w:i w:val="0"/>
        <w:iCs w:val="0"/>
        <w:spacing w:val="0"/>
        <w:w w:val="100"/>
        <w:sz w:val="22"/>
        <w:szCs w:val="22"/>
        <w:lang w:val="en-US" w:eastAsia="en-US" w:bidi="ar-SA"/>
      </w:rPr>
    </w:lvl>
    <w:lvl w:ilvl="1" w:tplc="09E8776A">
      <w:numFmt w:val="bullet"/>
      <w:lvlText w:val="•"/>
      <w:lvlJc w:val="left"/>
      <w:pPr>
        <w:ind w:left="1742" w:hanging="361"/>
      </w:pPr>
      <w:rPr>
        <w:rFonts w:hint="default"/>
        <w:lang w:val="en-US" w:eastAsia="en-US" w:bidi="ar-SA"/>
      </w:rPr>
    </w:lvl>
    <w:lvl w:ilvl="2" w:tplc="B14AFD18">
      <w:numFmt w:val="bullet"/>
      <w:lvlText w:val="•"/>
      <w:lvlJc w:val="left"/>
      <w:pPr>
        <w:ind w:left="2645" w:hanging="361"/>
      </w:pPr>
      <w:rPr>
        <w:rFonts w:hint="default"/>
        <w:lang w:val="en-US" w:eastAsia="en-US" w:bidi="ar-SA"/>
      </w:rPr>
    </w:lvl>
    <w:lvl w:ilvl="3" w:tplc="3C088490">
      <w:numFmt w:val="bullet"/>
      <w:lvlText w:val="•"/>
      <w:lvlJc w:val="left"/>
      <w:pPr>
        <w:ind w:left="3547" w:hanging="361"/>
      </w:pPr>
      <w:rPr>
        <w:rFonts w:hint="default"/>
        <w:lang w:val="en-US" w:eastAsia="en-US" w:bidi="ar-SA"/>
      </w:rPr>
    </w:lvl>
    <w:lvl w:ilvl="4" w:tplc="22823596">
      <w:numFmt w:val="bullet"/>
      <w:lvlText w:val="•"/>
      <w:lvlJc w:val="left"/>
      <w:pPr>
        <w:ind w:left="4450" w:hanging="361"/>
      </w:pPr>
      <w:rPr>
        <w:rFonts w:hint="default"/>
        <w:lang w:val="en-US" w:eastAsia="en-US" w:bidi="ar-SA"/>
      </w:rPr>
    </w:lvl>
    <w:lvl w:ilvl="5" w:tplc="31AACA8E">
      <w:numFmt w:val="bullet"/>
      <w:lvlText w:val="•"/>
      <w:lvlJc w:val="left"/>
      <w:pPr>
        <w:ind w:left="5353" w:hanging="361"/>
      </w:pPr>
      <w:rPr>
        <w:rFonts w:hint="default"/>
        <w:lang w:val="en-US" w:eastAsia="en-US" w:bidi="ar-SA"/>
      </w:rPr>
    </w:lvl>
    <w:lvl w:ilvl="6" w:tplc="477003C0">
      <w:numFmt w:val="bullet"/>
      <w:lvlText w:val="•"/>
      <w:lvlJc w:val="left"/>
      <w:pPr>
        <w:ind w:left="6255" w:hanging="361"/>
      </w:pPr>
      <w:rPr>
        <w:rFonts w:hint="default"/>
        <w:lang w:val="en-US" w:eastAsia="en-US" w:bidi="ar-SA"/>
      </w:rPr>
    </w:lvl>
    <w:lvl w:ilvl="7" w:tplc="2370CF22">
      <w:numFmt w:val="bullet"/>
      <w:lvlText w:val="•"/>
      <w:lvlJc w:val="left"/>
      <w:pPr>
        <w:ind w:left="7158" w:hanging="361"/>
      </w:pPr>
      <w:rPr>
        <w:rFonts w:hint="default"/>
        <w:lang w:val="en-US" w:eastAsia="en-US" w:bidi="ar-SA"/>
      </w:rPr>
    </w:lvl>
    <w:lvl w:ilvl="8" w:tplc="FE76B21E">
      <w:numFmt w:val="bullet"/>
      <w:lvlText w:val="•"/>
      <w:lvlJc w:val="left"/>
      <w:pPr>
        <w:ind w:left="8061" w:hanging="361"/>
      </w:pPr>
      <w:rPr>
        <w:rFonts w:hint="default"/>
        <w:lang w:val="en-US" w:eastAsia="en-US" w:bidi="ar-SA"/>
      </w:rPr>
    </w:lvl>
  </w:abstractNum>
  <w:abstractNum w:abstractNumId="43" w15:restartNumberingAfterBreak="0">
    <w:nsid w:val="7B64042A"/>
    <w:multiLevelType w:val="hybridMultilevel"/>
    <w:tmpl w:val="F274E464"/>
    <w:lvl w:ilvl="0" w:tplc="5ECE66C2">
      <w:start w:val="1"/>
      <w:numFmt w:val="decimal"/>
      <w:lvlText w:val="%1."/>
      <w:lvlJc w:val="left"/>
      <w:pPr>
        <w:ind w:left="480" w:hanging="361"/>
      </w:pPr>
      <w:rPr>
        <w:rFonts w:ascii="Calibri" w:eastAsia="Calibri" w:hAnsi="Calibri" w:cs="Calibri" w:hint="default"/>
        <w:b w:val="0"/>
        <w:bCs w:val="0"/>
        <w:i w:val="0"/>
        <w:iCs w:val="0"/>
        <w:spacing w:val="0"/>
        <w:w w:val="100"/>
        <w:sz w:val="22"/>
        <w:szCs w:val="22"/>
        <w:lang w:val="en-US" w:eastAsia="en-US" w:bidi="ar-SA"/>
      </w:rPr>
    </w:lvl>
    <w:lvl w:ilvl="1" w:tplc="89D8C146">
      <w:numFmt w:val="bullet"/>
      <w:lvlText w:val="•"/>
      <w:lvlJc w:val="left"/>
      <w:pPr>
        <w:ind w:left="1370" w:hanging="361"/>
      </w:pPr>
      <w:rPr>
        <w:rFonts w:hint="default"/>
        <w:lang w:val="en-US" w:eastAsia="en-US" w:bidi="ar-SA"/>
      </w:rPr>
    </w:lvl>
    <w:lvl w:ilvl="2" w:tplc="1764D300">
      <w:numFmt w:val="bullet"/>
      <w:lvlText w:val="•"/>
      <w:lvlJc w:val="left"/>
      <w:pPr>
        <w:ind w:left="2261" w:hanging="361"/>
      </w:pPr>
      <w:rPr>
        <w:rFonts w:hint="default"/>
        <w:lang w:val="en-US" w:eastAsia="en-US" w:bidi="ar-SA"/>
      </w:rPr>
    </w:lvl>
    <w:lvl w:ilvl="3" w:tplc="5B50A4C4">
      <w:numFmt w:val="bullet"/>
      <w:lvlText w:val="•"/>
      <w:lvlJc w:val="left"/>
      <w:pPr>
        <w:ind w:left="3151" w:hanging="361"/>
      </w:pPr>
      <w:rPr>
        <w:rFonts w:hint="default"/>
        <w:lang w:val="en-US" w:eastAsia="en-US" w:bidi="ar-SA"/>
      </w:rPr>
    </w:lvl>
    <w:lvl w:ilvl="4" w:tplc="7B0876F0">
      <w:numFmt w:val="bullet"/>
      <w:lvlText w:val="•"/>
      <w:lvlJc w:val="left"/>
      <w:pPr>
        <w:ind w:left="4042" w:hanging="361"/>
      </w:pPr>
      <w:rPr>
        <w:rFonts w:hint="default"/>
        <w:lang w:val="en-US" w:eastAsia="en-US" w:bidi="ar-SA"/>
      </w:rPr>
    </w:lvl>
    <w:lvl w:ilvl="5" w:tplc="422AB970">
      <w:numFmt w:val="bullet"/>
      <w:lvlText w:val="•"/>
      <w:lvlJc w:val="left"/>
      <w:pPr>
        <w:ind w:left="4933" w:hanging="361"/>
      </w:pPr>
      <w:rPr>
        <w:rFonts w:hint="default"/>
        <w:lang w:val="en-US" w:eastAsia="en-US" w:bidi="ar-SA"/>
      </w:rPr>
    </w:lvl>
    <w:lvl w:ilvl="6" w:tplc="A30A413A">
      <w:numFmt w:val="bullet"/>
      <w:lvlText w:val="•"/>
      <w:lvlJc w:val="left"/>
      <w:pPr>
        <w:ind w:left="5823" w:hanging="361"/>
      </w:pPr>
      <w:rPr>
        <w:rFonts w:hint="default"/>
        <w:lang w:val="en-US" w:eastAsia="en-US" w:bidi="ar-SA"/>
      </w:rPr>
    </w:lvl>
    <w:lvl w:ilvl="7" w:tplc="CA465A4E">
      <w:numFmt w:val="bullet"/>
      <w:lvlText w:val="•"/>
      <w:lvlJc w:val="left"/>
      <w:pPr>
        <w:ind w:left="6714" w:hanging="361"/>
      </w:pPr>
      <w:rPr>
        <w:rFonts w:hint="default"/>
        <w:lang w:val="en-US" w:eastAsia="en-US" w:bidi="ar-SA"/>
      </w:rPr>
    </w:lvl>
    <w:lvl w:ilvl="8" w:tplc="D8781BAA">
      <w:numFmt w:val="bullet"/>
      <w:lvlText w:val="•"/>
      <w:lvlJc w:val="left"/>
      <w:pPr>
        <w:ind w:left="7605" w:hanging="361"/>
      </w:pPr>
      <w:rPr>
        <w:rFonts w:hint="default"/>
        <w:lang w:val="en-US" w:eastAsia="en-US" w:bidi="ar-SA"/>
      </w:rPr>
    </w:lvl>
  </w:abstractNum>
  <w:num w:numId="1" w16cid:durableId="1661348304">
    <w:abstractNumId w:val="23"/>
  </w:num>
  <w:num w:numId="2" w16cid:durableId="1170751127">
    <w:abstractNumId w:val="43"/>
  </w:num>
  <w:num w:numId="3" w16cid:durableId="406927432">
    <w:abstractNumId w:val="5"/>
  </w:num>
  <w:num w:numId="4" w16cid:durableId="592082625">
    <w:abstractNumId w:val="19"/>
  </w:num>
  <w:num w:numId="5" w16cid:durableId="111562683">
    <w:abstractNumId w:val="31"/>
  </w:num>
  <w:num w:numId="6" w16cid:durableId="1682853081">
    <w:abstractNumId w:val="42"/>
  </w:num>
  <w:num w:numId="7" w16cid:durableId="7172563">
    <w:abstractNumId w:val="27"/>
  </w:num>
  <w:num w:numId="8" w16cid:durableId="1203789052">
    <w:abstractNumId w:val="41"/>
  </w:num>
  <w:num w:numId="9" w16cid:durableId="674915642">
    <w:abstractNumId w:val="15"/>
  </w:num>
  <w:num w:numId="10" w16cid:durableId="1717315986">
    <w:abstractNumId w:val="24"/>
  </w:num>
  <w:num w:numId="11" w16cid:durableId="1222837166">
    <w:abstractNumId w:val="32"/>
  </w:num>
  <w:num w:numId="12" w16cid:durableId="189103061">
    <w:abstractNumId w:val="13"/>
  </w:num>
  <w:num w:numId="13" w16cid:durableId="434517750">
    <w:abstractNumId w:val="25"/>
  </w:num>
  <w:num w:numId="14" w16cid:durableId="379941802">
    <w:abstractNumId w:val="36"/>
  </w:num>
  <w:num w:numId="15" w16cid:durableId="1563760057">
    <w:abstractNumId w:val="2"/>
  </w:num>
  <w:num w:numId="16" w16cid:durableId="310525346">
    <w:abstractNumId w:val="11"/>
  </w:num>
  <w:num w:numId="17" w16cid:durableId="1730836415">
    <w:abstractNumId w:val="20"/>
  </w:num>
  <w:num w:numId="18" w16cid:durableId="899636586">
    <w:abstractNumId w:val="40"/>
  </w:num>
  <w:num w:numId="19" w16cid:durableId="1371034803">
    <w:abstractNumId w:val="7"/>
  </w:num>
  <w:num w:numId="20" w16cid:durableId="2114783768">
    <w:abstractNumId w:val="37"/>
  </w:num>
  <w:num w:numId="21" w16cid:durableId="1875649863">
    <w:abstractNumId w:val="26"/>
  </w:num>
  <w:num w:numId="22" w16cid:durableId="284654168">
    <w:abstractNumId w:val="30"/>
  </w:num>
  <w:num w:numId="23" w16cid:durableId="202133399">
    <w:abstractNumId w:val="12"/>
  </w:num>
  <w:num w:numId="24" w16cid:durableId="1871721887">
    <w:abstractNumId w:val="22"/>
  </w:num>
  <w:num w:numId="25" w16cid:durableId="1294291834">
    <w:abstractNumId w:val="14"/>
  </w:num>
  <w:num w:numId="26" w16cid:durableId="172842710">
    <w:abstractNumId w:val="0"/>
  </w:num>
  <w:num w:numId="27" w16cid:durableId="1233272045">
    <w:abstractNumId w:val="21"/>
  </w:num>
  <w:num w:numId="28" w16cid:durableId="1357584453">
    <w:abstractNumId w:val="9"/>
  </w:num>
  <w:num w:numId="29" w16cid:durableId="2001959556">
    <w:abstractNumId w:val="28"/>
  </w:num>
  <w:num w:numId="30" w16cid:durableId="309099488">
    <w:abstractNumId w:val="34"/>
  </w:num>
  <w:num w:numId="31" w16cid:durableId="1948612383">
    <w:abstractNumId w:val="10"/>
  </w:num>
  <w:num w:numId="32" w16cid:durableId="1666206822">
    <w:abstractNumId w:val="8"/>
  </w:num>
  <w:num w:numId="33" w16cid:durableId="205215569">
    <w:abstractNumId w:val="4"/>
  </w:num>
  <w:num w:numId="34" w16cid:durableId="630793060">
    <w:abstractNumId w:val="35"/>
  </w:num>
  <w:num w:numId="35" w16cid:durableId="1434396327">
    <w:abstractNumId w:val="6"/>
  </w:num>
  <w:num w:numId="36" w16cid:durableId="291062390">
    <w:abstractNumId w:val="33"/>
  </w:num>
  <w:num w:numId="37" w16cid:durableId="1078208288">
    <w:abstractNumId w:val="17"/>
  </w:num>
  <w:num w:numId="38" w16cid:durableId="695037038">
    <w:abstractNumId w:val="3"/>
  </w:num>
  <w:num w:numId="39" w16cid:durableId="1094477864">
    <w:abstractNumId w:val="1"/>
  </w:num>
  <w:num w:numId="40" w16cid:durableId="963385132">
    <w:abstractNumId w:val="18"/>
  </w:num>
  <w:num w:numId="41" w16cid:durableId="1646079014">
    <w:abstractNumId w:val="16"/>
  </w:num>
  <w:num w:numId="42" w16cid:durableId="1246375838">
    <w:abstractNumId w:val="39"/>
  </w:num>
  <w:num w:numId="43" w16cid:durableId="907308622">
    <w:abstractNumId w:val="38"/>
  </w:num>
  <w:num w:numId="44" w16cid:durableId="93718207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1B0"/>
    <w:rsid w:val="00077EBE"/>
    <w:rsid w:val="00093AED"/>
    <w:rsid w:val="00097F03"/>
    <w:rsid w:val="000B1398"/>
    <w:rsid w:val="000B6FBF"/>
    <w:rsid w:val="000D6674"/>
    <w:rsid w:val="000E151B"/>
    <w:rsid w:val="00143ABD"/>
    <w:rsid w:val="00155CAD"/>
    <w:rsid w:val="00170FBF"/>
    <w:rsid w:val="00177BAB"/>
    <w:rsid w:val="001B5849"/>
    <w:rsid w:val="00206A6B"/>
    <w:rsid w:val="00206A87"/>
    <w:rsid w:val="00231855"/>
    <w:rsid w:val="00276B3C"/>
    <w:rsid w:val="00280373"/>
    <w:rsid w:val="002953EB"/>
    <w:rsid w:val="002A64CB"/>
    <w:rsid w:val="002E0F4D"/>
    <w:rsid w:val="002E575B"/>
    <w:rsid w:val="00362E9C"/>
    <w:rsid w:val="003C1A8E"/>
    <w:rsid w:val="003C51B0"/>
    <w:rsid w:val="003C7811"/>
    <w:rsid w:val="003E7068"/>
    <w:rsid w:val="00423561"/>
    <w:rsid w:val="00426A55"/>
    <w:rsid w:val="0049096B"/>
    <w:rsid w:val="004B7011"/>
    <w:rsid w:val="005255A1"/>
    <w:rsid w:val="005B54EB"/>
    <w:rsid w:val="005C670B"/>
    <w:rsid w:val="005F02FB"/>
    <w:rsid w:val="005F745F"/>
    <w:rsid w:val="00613FAF"/>
    <w:rsid w:val="006776AB"/>
    <w:rsid w:val="006948BB"/>
    <w:rsid w:val="006C7023"/>
    <w:rsid w:val="006D0A6A"/>
    <w:rsid w:val="006F5617"/>
    <w:rsid w:val="00706C81"/>
    <w:rsid w:val="00753D66"/>
    <w:rsid w:val="007E0F37"/>
    <w:rsid w:val="007E43DA"/>
    <w:rsid w:val="008C4477"/>
    <w:rsid w:val="008C7B86"/>
    <w:rsid w:val="008D0FFD"/>
    <w:rsid w:val="008E4AF8"/>
    <w:rsid w:val="00901601"/>
    <w:rsid w:val="0096334D"/>
    <w:rsid w:val="009723F4"/>
    <w:rsid w:val="00972551"/>
    <w:rsid w:val="009D31D9"/>
    <w:rsid w:val="00A62AF8"/>
    <w:rsid w:val="00A817F8"/>
    <w:rsid w:val="00A81FFA"/>
    <w:rsid w:val="00AB7372"/>
    <w:rsid w:val="00B461EA"/>
    <w:rsid w:val="00B570A2"/>
    <w:rsid w:val="00B72F36"/>
    <w:rsid w:val="00BA6AEF"/>
    <w:rsid w:val="00BF0BC1"/>
    <w:rsid w:val="00C00F7C"/>
    <w:rsid w:val="00C119D8"/>
    <w:rsid w:val="00C2299F"/>
    <w:rsid w:val="00C53FFB"/>
    <w:rsid w:val="00C5548C"/>
    <w:rsid w:val="00CA3F1A"/>
    <w:rsid w:val="00CA3FF3"/>
    <w:rsid w:val="00CB341D"/>
    <w:rsid w:val="00CC159D"/>
    <w:rsid w:val="00CD1F00"/>
    <w:rsid w:val="00CE76D5"/>
    <w:rsid w:val="00CF2D8D"/>
    <w:rsid w:val="00D94018"/>
    <w:rsid w:val="00D97955"/>
    <w:rsid w:val="00DB5717"/>
    <w:rsid w:val="00DB5D60"/>
    <w:rsid w:val="00DB753C"/>
    <w:rsid w:val="00DC45B9"/>
    <w:rsid w:val="00DD7808"/>
    <w:rsid w:val="00DF5850"/>
    <w:rsid w:val="00E03B99"/>
    <w:rsid w:val="00E45B26"/>
    <w:rsid w:val="00E74479"/>
    <w:rsid w:val="00EF55AB"/>
    <w:rsid w:val="00F12D43"/>
    <w:rsid w:val="00F916B1"/>
    <w:rsid w:val="00FA25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C5F83"/>
  <w15:docId w15:val="{F819158C-EEA4-493A-A2F2-ED2422261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rPr>
  </w:style>
  <w:style w:type="paragraph" w:styleId="Heading1">
    <w:name w:val="heading 1"/>
    <w:basedOn w:val="Normal"/>
    <w:uiPriority w:val="9"/>
    <w:qFormat/>
    <w:rsid w:val="0049096B"/>
    <w:pPr>
      <w:spacing w:before="240" w:after="240"/>
      <w:ind w:left="335"/>
      <w:outlineLvl w:val="0"/>
    </w:pPr>
    <w:rPr>
      <w:rFonts w:ascii="Arial" w:eastAsia="Calibri Light" w:hAnsi="Arial" w:cs="Arial"/>
      <w:sz w:val="40"/>
      <w:szCs w:val="40"/>
    </w:rPr>
  </w:style>
  <w:style w:type="paragraph" w:styleId="Heading2">
    <w:name w:val="heading 2"/>
    <w:basedOn w:val="Normal"/>
    <w:uiPriority w:val="9"/>
    <w:unhideWhenUsed/>
    <w:qFormat/>
    <w:rsid w:val="0049096B"/>
    <w:pPr>
      <w:ind w:left="120"/>
      <w:outlineLvl w:val="1"/>
    </w:pPr>
    <w:rPr>
      <w:rFonts w:ascii="Arial" w:hAnsi="Arial" w:cs="Arial"/>
      <w:sz w:val="32"/>
      <w:szCs w:val="32"/>
    </w:rPr>
  </w:style>
  <w:style w:type="paragraph" w:styleId="Heading3">
    <w:name w:val="heading 3"/>
    <w:basedOn w:val="Normal"/>
    <w:uiPriority w:val="9"/>
    <w:unhideWhenUsed/>
    <w:qFormat/>
    <w:rsid w:val="00143ABD"/>
    <w:pPr>
      <w:spacing w:before="41"/>
      <w:ind w:left="120"/>
      <w:outlineLvl w:val="2"/>
    </w:pPr>
    <w:rPr>
      <w:rFonts w:ascii="Arial" w:hAnsi="Arial" w:cs="Arial"/>
      <w:sz w:val="28"/>
      <w:szCs w:val="28"/>
    </w:rPr>
  </w:style>
  <w:style w:type="paragraph" w:styleId="Heading4">
    <w:name w:val="heading 4"/>
    <w:basedOn w:val="Heading3"/>
    <w:uiPriority w:val="9"/>
    <w:unhideWhenUsed/>
    <w:qFormat/>
    <w:rsid w:val="00143ABD"/>
    <w:pPr>
      <w:outlineLvl w:val="3"/>
    </w:pPr>
    <w:rPr>
      <w:spacing w:val="-4"/>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rsid w:val="005B54EB"/>
    <w:pPr>
      <w:ind w:left="112"/>
    </w:pPr>
    <w:rPr>
      <w:rFonts w:ascii="Arial" w:eastAsia="Calibri Light" w:hAnsi="Arial" w:cs="Arial"/>
      <w:sz w:val="56"/>
      <w:szCs w:val="56"/>
    </w:rPr>
  </w:style>
  <w:style w:type="paragraph" w:styleId="ListParagraph">
    <w:name w:val="List Paragraph"/>
    <w:basedOn w:val="Normal"/>
    <w:uiPriority w:val="1"/>
    <w:qFormat/>
    <w:rsid w:val="0049096B"/>
    <w:pPr>
      <w:numPr>
        <w:numId w:val="11"/>
      </w:numPr>
      <w:spacing w:after="240" w:line="276" w:lineRule="auto"/>
    </w:pPr>
    <w:rPr>
      <w:rFonts w:ascii="Arial" w:hAnsi="Arial" w:cs="Arial"/>
      <w:sz w:val="24"/>
      <w:szCs w:val="24"/>
    </w:rPr>
  </w:style>
  <w:style w:type="paragraph" w:customStyle="1" w:styleId="TableParagraph">
    <w:name w:val="Table Paragraph"/>
    <w:basedOn w:val="Normal"/>
    <w:uiPriority w:val="1"/>
    <w:qFormat/>
  </w:style>
  <w:style w:type="paragraph" w:styleId="Subtitle">
    <w:name w:val="Subtitle"/>
    <w:basedOn w:val="Normal"/>
    <w:next w:val="Normal"/>
    <w:link w:val="SubtitleChar"/>
    <w:uiPriority w:val="11"/>
    <w:qFormat/>
    <w:rsid w:val="005B54EB"/>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5B54EB"/>
    <w:rPr>
      <w:rFonts w:eastAsiaTheme="minorEastAsia"/>
      <w:color w:val="5A5A5A" w:themeColor="text1" w:themeTint="A5"/>
      <w:spacing w:val="15"/>
    </w:rPr>
  </w:style>
  <w:style w:type="table" w:styleId="GridTable1Light">
    <w:name w:val="Grid Table 1 Light"/>
    <w:basedOn w:val="TableNormal"/>
    <w:uiPriority w:val="46"/>
    <w:rsid w:val="00143AB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
    <w:name w:val="Table Grid"/>
    <w:basedOn w:val="TableNormal"/>
    <w:uiPriority w:val="39"/>
    <w:rsid w:val="00F916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23561"/>
    <w:rPr>
      <w:sz w:val="16"/>
      <w:szCs w:val="16"/>
    </w:rPr>
  </w:style>
  <w:style w:type="paragraph" w:styleId="CommentText">
    <w:name w:val="annotation text"/>
    <w:basedOn w:val="Normal"/>
    <w:link w:val="CommentTextChar"/>
    <w:uiPriority w:val="99"/>
    <w:unhideWhenUsed/>
    <w:rsid w:val="00423561"/>
    <w:rPr>
      <w:sz w:val="20"/>
      <w:szCs w:val="20"/>
    </w:rPr>
  </w:style>
  <w:style w:type="character" w:customStyle="1" w:styleId="CommentTextChar">
    <w:name w:val="Comment Text Char"/>
    <w:basedOn w:val="DefaultParagraphFont"/>
    <w:link w:val="CommentText"/>
    <w:uiPriority w:val="99"/>
    <w:rsid w:val="00423561"/>
    <w:rPr>
      <w:rFonts w:ascii="Calibri" w:eastAsia="Calibri" w:hAnsi="Calibri" w:cs="Calibri"/>
      <w:sz w:val="20"/>
      <w:szCs w:val="20"/>
      <w:lang w:val="en-GB"/>
    </w:rPr>
  </w:style>
  <w:style w:type="paragraph" w:styleId="CommentSubject">
    <w:name w:val="annotation subject"/>
    <w:basedOn w:val="CommentText"/>
    <w:next w:val="CommentText"/>
    <w:link w:val="CommentSubjectChar"/>
    <w:uiPriority w:val="99"/>
    <w:semiHidden/>
    <w:unhideWhenUsed/>
    <w:rsid w:val="00423561"/>
    <w:rPr>
      <w:b/>
      <w:bCs/>
    </w:rPr>
  </w:style>
  <w:style w:type="character" w:customStyle="1" w:styleId="CommentSubjectChar">
    <w:name w:val="Comment Subject Char"/>
    <w:basedOn w:val="CommentTextChar"/>
    <w:link w:val="CommentSubject"/>
    <w:uiPriority w:val="99"/>
    <w:semiHidden/>
    <w:rsid w:val="00423561"/>
    <w:rPr>
      <w:rFonts w:ascii="Calibri" w:eastAsia="Calibri" w:hAnsi="Calibri" w:cs="Calibri"/>
      <w:b/>
      <w:bCs/>
      <w:sz w:val="20"/>
      <w:szCs w:val="20"/>
      <w:lang w:val="en-GB"/>
    </w:rPr>
  </w:style>
  <w:style w:type="character" w:styleId="Hyperlink">
    <w:name w:val="Hyperlink"/>
    <w:basedOn w:val="DefaultParagraphFont"/>
    <w:uiPriority w:val="99"/>
    <w:unhideWhenUsed/>
    <w:rsid w:val="000E151B"/>
    <w:rPr>
      <w:color w:val="0000FF" w:themeColor="hyperlink"/>
      <w:u w:val="single"/>
    </w:rPr>
  </w:style>
  <w:style w:type="character" w:styleId="UnresolvedMention">
    <w:name w:val="Unresolved Mention"/>
    <w:basedOn w:val="DefaultParagraphFont"/>
    <w:uiPriority w:val="99"/>
    <w:semiHidden/>
    <w:unhideWhenUsed/>
    <w:rsid w:val="000E151B"/>
    <w:rPr>
      <w:color w:val="605E5C"/>
      <w:shd w:val="clear" w:color="auto" w:fill="E1DFDD"/>
    </w:rPr>
  </w:style>
  <w:style w:type="character" w:styleId="FollowedHyperlink">
    <w:name w:val="FollowedHyperlink"/>
    <w:basedOn w:val="DefaultParagraphFont"/>
    <w:uiPriority w:val="99"/>
    <w:semiHidden/>
    <w:unhideWhenUsed/>
    <w:rsid w:val="00D94018"/>
    <w:rPr>
      <w:color w:val="800080" w:themeColor="followedHyperlink"/>
      <w:u w:val="single"/>
    </w:rPr>
  </w:style>
  <w:style w:type="paragraph" w:styleId="Header">
    <w:name w:val="header"/>
    <w:basedOn w:val="Normal"/>
    <w:link w:val="HeaderChar"/>
    <w:uiPriority w:val="99"/>
    <w:semiHidden/>
    <w:unhideWhenUsed/>
    <w:rsid w:val="00DB5D60"/>
    <w:pPr>
      <w:tabs>
        <w:tab w:val="center" w:pos="4513"/>
        <w:tab w:val="right" w:pos="9026"/>
      </w:tabs>
    </w:pPr>
  </w:style>
  <w:style w:type="character" w:customStyle="1" w:styleId="HeaderChar">
    <w:name w:val="Header Char"/>
    <w:basedOn w:val="DefaultParagraphFont"/>
    <w:link w:val="Header"/>
    <w:uiPriority w:val="99"/>
    <w:semiHidden/>
    <w:rsid w:val="00DB5D60"/>
    <w:rPr>
      <w:rFonts w:ascii="Calibri" w:eastAsia="Calibri" w:hAnsi="Calibri" w:cs="Calibri"/>
      <w:lang w:val="en-GB"/>
    </w:rPr>
  </w:style>
  <w:style w:type="paragraph" w:styleId="Footer">
    <w:name w:val="footer"/>
    <w:basedOn w:val="Normal"/>
    <w:link w:val="FooterChar"/>
    <w:uiPriority w:val="99"/>
    <w:semiHidden/>
    <w:unhideWhenUsed/>
    <w:rsid w:val="00DB5D60"/>
    <w:pPr>
      <w:tabs>
        <w:tab w:val="center" w:pos="4513"/>
        <w:tab w:val="right" w:pos="9026"/>
      </w:tabs>
    </w:pPr>
  </w:style>
  <w:style w:type="character" w:customStyle="1" w:styleId="FooterChar">
    <w:name w:val="Footer Char"/>
    <w:basedOn w:val="DefaultParagraphFont"/>
    <w:link w:val="Footer"/>
    <w:uiPriority w:val="99"/>
    <w:semiHidden/>
    <w:rsid w:val="00DB5D60"/>
    <w:rPr>
      <w:rFonts w:ascii="Calibri" w:eastAsia="Calibri" w:hAnsi="Calibri" w:cs="Calibr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cs.gre.ac.uk/rep/sas/academic-regs" TargetMode="Externa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gre.ac.uk/learning-teaching/assessment" TargetMode="External"/><Relationship Id="rId7" Type="http://schemas.openxmlformats.org/officeDocument/2006/relationships/settings" Target="settings.xml"/><Relationship Id="rId12" Type="http://schemas.openxmlformats.org/officeDocument/2006/relationships/hyperlink" Target="https://docs.gre.ac.uk/rep/information-and-library-services/graduate-attributes-statement" TargetMode="External"/><Relationship Id="rId17" Type="http://schemas.openxmlformats.org/officeDocument/2006/relationships/hyperlink" Target="https://moodlecurrent.gre.ac.uk/mod/book/view.php?id=2726531" TargetMode="External"/><Relationship Id="rId25" Type="http://schemas.openxmlformats.org/officeDocument/2006/relationships/hyperlink" Target="https://blogs.city.ac.uk/learningatcity/2014/12/11/revisiting-graham-gibbs/"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cs.gre.ac.uk/rep/communications-and-recruitment/this-is-our-time-university-of-greenwich-strategy-2030" TargetMode="External"/><Relationship Id="rId24" Type="http://schemas.openxmlformats.org/officeDocument/2006/relationships/hyperlink" Target="https://www.seda.ac.uk/53-powerful-ideas" TargetMode="External"/><Relationship Id="rId5" Type="http://schemas.openxmlformats.org/officeDocument/2006/relationships/numbering" Target="numbering.xml"/><Relationship Id="rId15" Type="http://schemas.openxmlformats.org/officeDocument/2006/relationships/hyperlink" Target="https://docs.gre.ac.uk/rep/gre/research-students-supervisors-handbook" TargetMode="External"/><Relationship Id="rId23" Type="http://schemas.openxmlformats.org/officeDocument/2006/relationships/hyperlink" Target="https://www.qaa.ac.uk/docs/qaas/focus-on/nus-assessment-and-feedback-benchmarking-tool.pdf?sfvrsn=f37cf481_14" TargetMode="External"/><Relationship Id="rId10" Type="http://schemas.openxmlformats.org/officeDocument/2006/relationships/endnotes" Target="endnotes.xml"/><Relationship Id="rId19"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cs.gre.ac.uk/rep/gre/research-students-supervisors-handbook" TargetMode="External"/><Relationship Id="rId22" Type="http://schemas.openxmlformats.org/officeDocument/2006/relationships/hyperlink" Target="https://advance-he.ac.uk/knowledge-hub/marked-improvement"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2AFDE53A94484394921122E652F0BC" ma:contentTypeVersion="4" ma:contentTypeDescription="Create a new document." ma:contentTypeScope="" ma:versionID="5ccd73d2bbf65c9c513663dff98de253">
  <xsd:schema xmlns:xsd="http://www.w3.org/2001/XMLSchema" xmlns:xs="http://www.w3.org/2001/XMLSchema" xmlns:p="http://schemas.microsoft.com/office/2006/metadata/properties" xmlns:ns2="e34ac768-9796-410a-948f-14ebf57e467e" targetNamespace="http://schemas.microsoft.com/office/2006/metadata/properties" ma:root="true" ma:fieldsID="597c32809ea7e04c6b785d26e03930c5" ns2:_="">
    <xsd:import namespace="e34ac768-9796-410a-948f-14ebf57e467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ac768-9796-410a-948f-14ebf57e46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4D9DAD-769F-4150-A2C2-CAE65D3876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4ac768-9796-410a-948f-14ebf57e46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1AA2AC-159C-4357-9A63-785DCB67CCCF}">
  <ds:schemaRefs>
    <ds:schemaRef ds:uri="http://purl.org/dc/terms/"/>
    <ds:schemaRef ds:uri="http://purl.org/dc/dcmitype/"/>
    <ds:schemaRef ds:uri="http://schemas.openxmlformats.org/package/2006/metadata/core-properties"/>
    <ds:schemaRef ds:uri="http://schemas.microsoft.com/office/infopath/2007/PartnerControls"/>
    <ds:schemaRef ds:uri="http://purl.org/dc/elements/1.1/"/>
    <ds:schemaRef ds:uri="http://www.w3.org/XML/1998/namespace"/>
    <ds:schemaRef ds:uri="http://schemas.microsoft.com/office/2006/documentManagement/types"/>
    <ds:schemaRef ds:uri="e34ac768-9796-410a-948f-14ebf57e467e"/>
    <ds:schemaRef ds:uri="http://schemas.microsoft.com/office/2006/metadata/properties"/>
  </ds:schemaRefs>
</ds:datastoreItem>
</file>

<file path=customXml/itemProps3.xml><?xml version="1.0" encoding="utf-8"?>
<ds:datastoreItem xmlns:ds="http://schemas.openxmlformats.org/officeDocument/2006/customXml" ds:itemID="{EEFCD433-B6BC-4112-9ADB-73EC7AD03919}">
  <ds:schemaRefs>
    <ds:schemaRef ds:uri="http://schemas.microsoft.com/sharepoint/v3/contenttype/forms"/>
  </ds:schemaRefs>
</ds:datastoreItem>
</file>

<file path=customXml/itemProps4.xml><?xml version="1.0" encoding="utf-8"?>
<ds:datastoreItem xmlns:ds="http://schemas.openxmlformats.org/officeDocument/2006/customXml" ds:itemID="{93BEF8F3-5973-418D-94E6-888DD3A95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7699</Words>
  <Characters>46658</Characters>
  <Application>Microsoft Office Word</Application>
  <DocSecurity>0</DocSecurity>
  <Lines>1608</Lines>
  <Paragraphs>632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53725</CharactersWithSpaces>
  <SharedDoc>false</SharedDoc>
  <HLinks>
    <vt:vector size="66" baseType="variant">
      <vt:variant>
        <vt:i4>4980782</vt:i4>
      </vt:variant>
      <vt:variant>
        <vt:i4>30</vt:i4>
      </vt:variant>
      <vt:variant>
        <vt:i4>0</vt:i4>
      </vt:variant>
      <vt:variant>
        <vt:i4>5</vt:i4>
      </vt:variant>
      <vt:variant>
        <vt:lpwstr>https://blogs.city.ac.uk/learningatcity/2014/12/11/revisiting-graham-gibbs/</vt:lpwstr>
      </vt:variant>
      <vt:variant>
        <vt:lpwstr>.XK21_aBKh9M</vt:lpwstr>
      </vt:variant>
      <vt:variant>
        <vt:i4>983131</vt:i4>
      </vt:variant>
      <vt:variant>
        <vt:i4>27</vt:i4>
      </vt:variant>
      <vt:variant>
        <vt:i4>0</vt:i4>
      </vt:variant>
      <vt:variant>
        <vt:i4>5</vt:i4>
      </vt:variant>
      <vt:variant>
        <vt:lpwstr>https://www.seda.ac.uk/53-powerful-ideas</vt:lpwstr>
      </vt:variant>
      <vt:variant>
        <vt:lpwstr/>
      </vt:variant>
      <vt:variant>
        <vt:i4>4784173</vt:i4>
      </vt:variant>
      <vt:variant>
        <vt:i4>24</vt:i4>
      </vt:variant>
      <vt:variant>
        <vt:i4>0</vt:i4>
      </vt:variant>
      <vt:variant>
        <vt:i4>5</vt:i4>
      </vt:variant>
      <vt:variant>
        <vt:lpwstr>https://www.qaa.ac.uk/docs/qaas/focus-on/nus-assessment-and-feedback-benchmarking-tool.pdf?sfvrsn=f37cf481_14</vt:lpwstr>
      </vt:variant>
      <vt:variant>
        <vt:lpwstr/>
      </vt:variant>
      <vt:variant>
        <vt:i4>4522071</vt:i4>
      </vt:variant>
      <vt:variant>
        <vt:i4>21</vt:i4>
      </vt:variant>
      <vt:variant>
        <vt:i4>0</vt:i4>
      </vt:variant>
      <vt:variant>
        <vt:i4>5</vt:i4>
      </vt:variant>
      <vt:variant>
        <vt:lpwstr>https://advance-he.ac.uk/knowledge-hub/marked-improvement</vt:lpwstr>
      </vt:variant>
      <vt:variant>
        <vt:lpwstr/>
      </vt:variant>
      <vt:variant>
        <vt:i4>8126508</vt:i4>
      </vt:variant>
      <vt:variant>
        <vt:i4>18</vt:i4>
      </vt:variant>
      <vt:variant>
        <vt:i4>0</vt:i4>
      </vt:variant>
      <vt:variant>
        <vt:i4>5</vt:i4>
      </vt:variant>
      <vt:variant>
        <vt:lpwstr>https://www.gre.ac.uk/learning-teaching/assessment</vt:lpwstr>
      </vt:variant>
      <vt:variant>
        <vt:lpwstr/>
      </vt:variant>
      <vt:variant>
        <vt:i4>1245275</vt:i4>
      </vt:variant>
      <vt:variant>
        <vt:i4>15</vt:i4>
      </vt:variant>
      <vt:variant>
        <vt:i4>0</vt:i4>
      </vt:variant>
      <vt:variant>
        <vt:i4>5</vt:i4>
      </vt:variant>
      <vt:variant>
        <vt:lpwstr>https://moodlecurrent.gre.ac.uk/mod/book/view.php?id=2726531</vt:lpwstr>
      </vt:variant>
      <vt:variant>
        <vt:lpwstr/>
      </vt:variant>
      <vt:variant>
        <vt:i4>458779</vt:i4>
      </vt:variant>
      <vt:variant>
        <vt:i4>12</vt:i4>
      </vt:variant>
      <vt:variant>
        <vt:i4>0</vt:i4>
      </vt:variant>
      <vt:variant>
        <vt:i4>5</vt:i4>
      </vt:variant>
      <vt:variant>
        <vt:lpwstr>https://docs.gre.ac.uk/rep/gre/research-students-supervisors-handbook</vt:lpwstr>
      </vt:variant>
      <vt:variant>
        <vt:lpwstr/>
      </vt:variant>
      <vt:variant>
        <vt:i4>458779</vt:i4>
      </vt:variant>
      <vt:variant>
        <vt:i4>9</vt:i4>
      </vt:variant>
      <vt:variant>
        <vt:i4>0</vt:i4>
      </vt:variant>
      <vt:variant>
        <vt:i4>5</vt:i4>
      </vt:variant>
      <vt:variant>
        <vt:lpwstr>https://docs.gre.ac.uk/rep/gre/research-students-supervisors-handbook</vt:lpwstr>
      </vt:variant>
      <vt:variant>
        <vt:lpwstr/>
      </vt:variant>
      <vt:variant>
        <vt:i4>1966100</vt:i4>
      </vt:variant>
      <vt:variant>
        <vt:i4>6</vt:i4>
      </vt:variant>
      <vt:variant>
        <vt:i4>0</vt:i4>
      </vt:variant>
      <vt:variant>
        <vt:i4>5</vt:i4>
      </vt:variant>
      <vt:variant>
        <vt:lpwstr>https://docs.gre.ac.uk/rep/sas/academic-regs</vt:lpwstr>
      </vt:variant>
      <vt:variant>
        <vt:lpwstr/>
      </vt:variant>
      <vt:variant>
        <vt:i4>5439555</vt:i4>
      </vt:variant>
      <vt:variant>
        <vt:i4>3</vt:i4>
      </vt:variant>
      <vt:variant>
        <vt:i4>0</vt:i4>
      </vt:variant>
      <vt:variant>
        <vt:i4>5</vt:i4>
      </vt:variant>
      <vt:variant>
        <vt:lpwstr>https://docs.gre.ac.uk/rep/information-and-library-services/graduate-attributes-statement</vt:lpwstr>
      </vt:variant>
      <vt:variant>
        <vt:lpwstr/>
      </vt:variant>
      <vt:variant>
        <vt:i4>852049</vt:i4>
      </vt:variant>
      <vt:variant>
        <vt:i4>0</vt:i4>
      </vt:variant>
      <vt:variant>
        <vt:i4>0</vt:i4>
      </vt:variant>
      <vt:variant>
        <vt:i4>5</vt:i4>
      </vt:variant>
      <vt:variant>
        <vt:lpwstr>https://docs.gre.ac.uk/rep/communications-and-recruitment/this-is-our-time-university-of-greenwich-strategy-2030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Mansi</dc:creator>
  <cp:keywords/>
  <dc:description/>
  <cp:lastModifiedBy>Peter Brown</cp:lastModifiedBy>
  <cp:revision>2</cp:revision>
  <dcterms:created xsi:type="dcterms:W3CDTF">2024-10-24T13:03:00Z</dcterms:created>
  <dcterms:modified xsi:type="dcterms:W3CDTF">2024-10-24T13:03:00Z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2022-12-07T00:00:00Z</vt:filetime>
  </property>
  <property fmtid="{D5CDD505-2E9C-101B-9397-08002B2CF9AE}" pid="3" name="Creator">
    <vt:lpwstr>Acrobat PDFMaker 22 for Word</vt:lpwstr>
  </property>
  <property fmtid="{D5CDD505-2E9C-101B-9397-08002B2CF9AE}" pid="4" name="LastSaved">
    <vt:filetime>2024-02-05T00:00:00Z</vt:filetime>
  </property>
  <property fmtid="{D5CDD505-2E9C-101B-9397-08002B2CF9AE}" pid="5" name="Producer">
    <vt:lpwstr>Adobe PDF Library 22.3.58</vt:lpwstr>
  </property>
  <property fmtid="{D5CDD505-2E9C-101B-9397-08002B2CF9AE}" pid="6" name="SourceModified">
    <vt:lpwstr>D:20221207095036</vt:lpwstr>
  </property>
  <property fmtid="{D5CDD505-2E9C-101B-9397-08002B2CF9AE}" pid="7" name="ContentTypeId">
    <vt:lpwstr>0x010100322AFDE53A94484394921122E652F0BC</vt:lpwstr>
  </property>
</Properties>
</file>